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23918" w14:textId="77777777" w:rsidR="009300AF" w:rsidRPr="00195425" w:rsidRDefault="009300AF" w:rsidP="009300AF">
      <w:pPr>
        <w:ind w:right="-36"/>
        <w:rPr>
          <w:b/>
          <w:color w:val="000000"/>
        </w:rPr>
      </w:pPr>
    </w:p>
    <w:p w14:paraId="48D52516" w14:textId="77777777" w:rsidR="009300AF" w:rsidRPr="00195425" w:rsidRDefault="009300AF" w:rsidP="009300AF">
      <w:pPr>
        <w:ind w:right="-36"/>
        <w:jc w:val="center"/>
        <w:rPr>
          <w:b/>
          <w:color w:val="000000"/>
          <w:sz w:val="144"/>
        </w:rPr>
      </w:pPr>
      <w:r w:rsidRPr="00195425">
        <w:rPr>
          <w:b/>
          <w:color w:val="000000"/>
          <w:sz w:val="144"/>
        </w:rPr>
        <w:t>MISSION</w:t>
      </w:r>
    </w:p>
    <w:p w14:paraId="33FCA5E5" w14:textId="77777777" w:rsidR="009300AF" w:rsidRPr="00195425" w:rsidRDefault="009300AF" w:rsidP="009300AF">
      <w:pPr>
        <w:ind w:right="-36"/>
        <w:jc w:val="center"/>
        <w:rPr>
          <w:b/>
          <w:color w:val="000000"/>
          <w:sz w:val="144"/>
        </w:rPr>
      </w:pPr>
      <w:r w:rsidRPr="00195425">
        <w:rPr>
          <w:b/>
          <w:color w:val="000000"/>
          <w:sz w:val="144"/>
        </w:rPr>
        <w:t>TEACHERS’</w:t>
      </w:r>
    </w:p>
    <w:p w14:paraId="7E75010E" w14:textId="77777777" w:rsidR="009300AF" w:rsidRPr="00195425" w:rsidRDefault="009300AF" w:rsidP="009300AF">
      <w:pPr>
        <w:ind w:right="-36"/>
        <w:jc w:val="center"/>
        <w:rPr>
          <w:b/>
          <w:color w:val="000000"/>
          <w:sz w:val="144"/>
        </w:rPr>
      </w:pPr>
      <w:r w:rsidRPr="00195425">
        <w:rPr>
          <w:b/>
          <w:color w:val="000000"/>
          <w:sz w:val="144"/>
        </w:rPr>
        <w:t>UNION</w:t>
      </w:r>
    </w:p>
    <w:p w14:paraId="69B65F22" w14:textId="77777777" w:rsidR="009300AF" w:rsidRPr="00195425" w:rsidRDefault="009300AF" w:rsidP="009300AF">
      <w:pPr>
        <w:ind w:right="-36"/>
        <w:jc w:val="center"/>
        <w:rPr>
          <w:b/>
          <w:color w:val="000000"/>
          <w:sz w:val="144"/>
        </w:rPr>
      </w:pPr>
    </w:p>
    <w:p w14:paraId="146C8EAB" w14:textId="77777777" w:rsidR="009300AF" w:rsidRPr="00195425" w:rsidRDefault="009300AF" w:rsidP="009300AF">
      <w:pPr>
        <w:ind w:right="-36"/>
        <w:jc w:val="center"/>
        <w:rPr>
          <w:b/>
          <w:color w:val="000000"/>
          <w:sz w:val="144"/>
        </w:rPr>
      </w:pPr>
    </w:p>
    <w:p w14:paraId="23A9FE81" w14:textId="77777777" w:rsidR="009300AF" w:rsidRPr="00195425" w:rsidRDefault="009300AF" w:rsidP="009300AF">
      <w:pPr>
        <w:ind w:right="-36"/>
        <w:jc w:val="center"/>
        <w:rPr>
          <w:b/>
          <w:color w:val="000000"/>
          <w:sz w:val="144"/>
        </w:rPr>
      </w:pPr>
      <w:r w:rsidRPr="00195425">
        <w:rPr>
          <w:b/>
          <w:color w:val="000000"/>
          <w:sz w:val="144"/>
        </w:rPr>
        <w:t>POLICIES</w:t>
      </w:r>
    </w:p>
    <w:p w14:paraId="4B95602C" w14:textId="77777777" w:rsidR="009300AF" w:rsidRPr="00195425" w:rsidRDefault="009300AF" w:rsidP="009300AF">
      <w:pPr>
        <w:ind w:right="-36"/>
        <w:rPr>
          <w:b/>
          <w:color w:val="000000"/>
          <w:sz w:val="144"/>
        </w:rPr>
      </w:pPr>
    </w:p>
    <w:p w14:paraId="3C975280" w14:textId="77777777" w:rsidR="009300AF" w:rsidRPr="00195425" w:rsidRDefault="009300AF" w:rsidP="009300AF">
      <w:pPr>
        <w:ind w:right="-36"/>
        <w:rPr>
          <w:b/>
          <w:color w:val="000000"/>
        </w:rPr>
      </w:pPr>
    </w:p>
    <w:p w14:paraId="1444BC2A" w14:textId="77777777" w:rsidR="009300AF" w:rsidRPr="00195425" w:rsidRDefault="009300AF" w:rsidP="009300AF">
      <w:pPr>
        <w:ind w:right="-36"/>
        <w:rPr>
          <w:b/>
          <w:color w:val="000000"/>
        </w:rPr>
      </w:pPr>
    </w:p>
    <w:p w14:paraId="2BF34B8F" w14:textId="77777777" w:rsidR="009300AF" w:rsidRPr="00195425" w:rsidRDefault="009300AF" w:rsidP="009300AF">
      <w:pPr>
        <w:ind w:right="-36"/>
        <w:rPr>
          <w:b/>
          <w:color w:val="000000"/>
        </w:rPr>
      </w:pPr>
    </w:p>
    <w:p w14:paraId="2FA67E8C" w14:textId="77777777" w:rsidR="009300AF" w:rsidRPr="00195425" w:rsidRDefault="009300AF" w:rsidP="009300AF">
      <w:pPr>
        <w:ind w:right="-36"/>
        <w:rPr>
          <w:b/>
          <w:color w:val="000000"/>
          <w:u w:val="single"/>
        </w:rPr>
      </w:pPr>
    </w:p>
    <w:p w14:paraId="21519348" w14:textId="77777777" w:rsidR="009300AF" w:rsidRPr="00195425" w:rsidRDefault="009300AF" w:rsidP="009300AF">
      <w:pPr>
        <w:ind w:right="-36"/>
        <w:rPr>
          <w:b/>
          <w:color w:val="000000"/>
          <w:u w:val="single"/>
        </w:rPr>
      </w:pPr>
    </w:p>
    <w:p w14:paraId="518C0380" w14:textId="77777777" w:rsidR="000B7E96" w:rsidRDefault="000B7E96" w:rsidP="009300AF">
      <w:pPr>
        <w:ind w:right="-36"/>
        <w:rPr>
          <w:b/>
          <w:color w:val="000000"/>
          <w:u w:val="single"/>
        </w:rPr>
      </w:pPr>
    </w:p>
    <w:p w14:paraId="036F373F" w14:textId="77777777" w:rsidR="000B7E96" w:rsidRDefault="000B7E96" w:rsidP="009300AF">
      <w:pPr>
        <w:ind w:right="-36"/>
        <w:rPr>
          <w:b/>
          <w:color w:val="000000"/>
          <w:u w:val="single"/>
        </w:rPr>
      </w:pPr>
    </w:p>
    <w:p w14:paraId="5CA71505" w14:textId="77777777" w:rsidR="009300AF" w:rsidRPr="00195425" w:rsidRDefault="009300AF" w:rsidP="009300AF">
      <w:pPr>
        <w:ind w:right="-36"/>
        <w:rPr>
          <w:color w:val="000000"/>
        </w:rPr>
      </w:pPr>
      <w:r w:rsidRPr="00195425">
        <w:rPr>
          <w:b/>
          <w:color w:val="000000"/>
          <w:u w:val="single"/>
        </w:rPr>
        <w:t>TABLE OF CONTENTS</w:t>
      </w:r>
    </w:p>
    <w:p w14:paraId="10DE564F" w14:textId="77777777" w:rsidR="009300AF" w:rsidRPr="00195425" w:rsidRDefault="009300AF" w:rsidP="009300AF">
      <w:pPr>
        <w:ind w:right="-36"/>
        <w:rPr>
          <w:color w:val="000000"/>
        </w:rPr>
      </w:pPr>
    </w:p>
    <w:p w14:paraId="3CA1C0FB" w14:textId="77777777" w:rsidR="009300AF" w:rsidRPr="00195425" w:rsidRDefault="009300AF" w:rsidP="009300AF">
      <w:pPr>
        <w:ind w:right="-36"/>
        <w:rPr>
          <w:b/>
          <w:color w:val="000000"/>
        </w:rPr>
      </w:pPr>
      <w:r w:rsidRPr="00195425">
        <w:rPr>
          <w:b/>
          <w:color w:val="000000"/>
        </w:rPr>
        <w:t>1000</w:t>
      </w:r>
      <w:r w:rsidRPr="00195425">
        <w:rPr>
          <w:b/>
          <w:color w:val="000000"/>
        </w:rPr>
        <w:tab/>
        <w:t>UNION (General)</w:t>
      </w:r>
    </w:p>
    <w:p w14:paraId="24754470" w14:textId="77777777" w:rsidR="009300AF" w:rsidRPr="00195425" w:rsidRDefault="009300AF" w:rsidP="009300AF">
      <w:pPr>
        <w:ind w:right="-36"/>
        <w:rPr>
          <w:b/>
          <w:color w:val="000000"/>
        </w:rPr>
      </w:pPr>
    </w:p>
    <w:p w14:paraId="41CF3BB4" w14:textId="77777777" w:rsidR="009300AF" w:rsidRPr="00195425" w:rsidRDefault="009300AF" w:rsidP="009300AF">
      <w:pPr>
        <w:ind w:right="-36"/>
        <w:rPr>
          <w:color w:val="000000"/>
        </w:rPr>
      </w:pPr>
      <w:r w:rsidRPr="00195425">
        <w:rPr>
          <w:b/>
          <w:color w:val="000000"/>
        </w:rPr>
        <w:tab/>
      </w:r>
      <w:r w:rsidRPr="00195425">
        <w:rPr>
          <w:color w:val="000000"/>
        </w:rPr>
        <w:t>1100</w:t>
      </w:r>
      <w:r w:rsidRPr="00195425">
        <w:rPr>
          <w:color w:val="000000"/>
        </w:rPr>
        <w:tab/>
        <w:t>Aims</w:t>
      </w:r>
    </w:p>
    <w:p w14:paraId="46323903" w14:textId="77777777" w:rsidR="009300AF" w:rsidRPr="00195425" w:rsidRDefault="009300AF" w:rsidP="009300AF">
      <w:pPr>
        <w:ind w:right="-36"/>
        <w:rPr>
          <w:color w:val="000000"/>
        </w:rPr>
      </w:pPr>
      <w:r w:rsidRPr="00195425">
        <w:rPr>
          <w:color w:val="000000"/>
        </w:rPr>
        <w:tab/>
        <w:t>1200</w:t>
      </w:r>
      <w:r w:rsidRPr="00195425">
        <w:rPr>
          <w:color w:val="000000"/>
        </w:rPr>
        <w:tab/>
        <w:t>Membership</w:t>
      </w:r>
    </w:p>
    <w:p w14:paraId="0FC21304" w14:textId="77777777" w:rsidR="009300AF" w:rsidRPr="00195425" w:rsidRDefault="009300AF" w:rsidP="009300AF">
      <w:pPr>
        <w:ind w:right="-36"/>
        <w:rPr>
          <w:color w:val="000000"/>
        </w:rPr>
      </w:pPr>
      <w:r w:rsidRPr="00195425">
        <w:rPr>
          <w:color w:val="000000"/>
        </w:rPr>
        <w:tab/>
        <w:t>1300</w:t>
      </w:r>
      <w:r w:rsidRPr="00195425">
        <w:rPr>
          <w:color w:val="000000"/>
        </w:rPr>
        <w:tab/>
        <w:t>Office Operation</w:t>
      </w:r>
    </w:p>
    <w:p w14:paraId="23603BA6" w14:textId="77777777" w:rsidR="009300AF" w:rsidRPr="00195425" w:rsidRDefault="009300AF" w:rsidP="009300AF">
      <w:pPr>
        <w:ind w:right="-36"/>
        <w:rPr>
          <w:color w:val="000000"/>
        </w:rPr>
      </w:pPr>
      <w:r w:rsidRPr="00195425">
        <w:rPr>
          <w:color w:val="000000"/>
        </w:rPr>
        <w:tab/>
        <w:t>1400</w:t>
      </w:r>
      <w:r w:rsidRPr="00195425">
        <w:rPr>
          <w:color w:val="000000"/>
        </w:rPr>
        <w:tab/>
        <w:t>Financial Practices</w:t>
      </w:r>
    </w:p>
    <w:p w14:paraId="3DDD15D0" w14:textId="77777777" w:rsidR="009300AF" w:rsidRPr="00195425" w:rsidRDefault="009300AF" w:rsidP="009300AF">
      <w:pPr>
        <w:ind w:right="-36"/>
        <w:rPr>
          <w:b/>
          <w:color w:val="000000"/>
        </w:rPr>
      </w:pPr>
    </w:p>
    <w:p w14:paraId="659AA37A" w14:textId="77777777" w:rsidR="009300AF" w:rsidRPr="00195425" w:rsidRDefault="009300AF" w:rsidP="009300AF">
      <w:pPr>
        <w:ind w:right="-36"/>
        <w:rPr>
          <w:b/>
          <w:color w:val="000000"/>
        </w:rPr>
      </w:pPr>
      <w:r w:rsidRPr="00195425">
        <w:rPr>
          <w:b/>
          <w:color w:val="000000"/>
        </w:rPr>
        <w:t>2000</w:t>
      </w:r>
      <w:r w:rsidRPr="00195425">
        <w:rPr>
          <w:b/>
          <w:color w:val="000000"/>
        </w:rPr>
        <w:tab/>
        <w:t>EXECUTIVE COMMITTEE</w:t>
      </w:r>
      <w:r w:rsidRPr="00195425">
        <w:rPr>
          <w:b/>
          <w:color w:val="000000"/>
        </w:rPr>
        <w:tab/>
      </w:r>
    </w:p>
    <w:p w14:paraId="787E7421" w14:textId="77777777" w:rsidR="009300AF" w:rsidRPr="00195425" w:rsidRDefault="009300AF" w:rsidP="009300AF">
      <w:pPr>
        <w:ind w:right="-36"/>
        <w:rPr>
          <w:b/>
          <w:color w:val="000000"/>
        </w:rPr>
      </w:pPr>
    </w:p>
    <w:p w14:paraId="263A1D03" w14:textId="77777777" w:rsidR="009300AF" w:rsidRPr="00195425" w:rsidRDefault="009300AF" w:rsidP="009300AF">
      <w:pPr>
        <w:ind w:right="-36"/>
        <w:rPr>
          <w:color w:val="000000"/>
        </w:rPr>
      </w:pPr>
      <w:r w:rsidRPr="00195425">
        <w:rPr>
          <w:b/>
          <w:color w:val="000000"/>
        </w:rPr>
        <w:tab/>
      </w:r>
      <w:r w:rsidRPr="00195425">
        <w:rPr>
          <w:color w:val="000000"/>
        </w:rPr>
        <w:t>2000</w:t>
      </w:r>
      <w:r w:rsidRPr="00195425">
        <w:rPr>
          <w:color w:val="000000"/>
        </w:rPr>
        <w:tab/>
        <w:t>Role of Executive</w:t>
      </w:r>
    </w:p>
    <w:p w14:paraId="1E77BBDB" w14:textId="77777777" w:rsidR="009300AF" w:rsidRPr="00195425" w:rsidRDefault="009300AF" w:rsidP="009300AF">
      <w:pPr>
        <w:ind w:right="-36"/>
        <w:rPr>
          <w:color w:val="000000"/>
        </w:rPr>
      </w:pPr>
      <w:r w:rsidRPr="00195425">
        <w:rPr>
          <w:color w:val="000000"/>
        </w:rPr>
        <w:tab/>
        <w:t>2100</w:t>
      </w:r>
      <w:r w:rsidRPr="00195425">
        <w:rPr>
          <w:color w:val="000000"/>
        </w:rPr>
        <w:tab/>
        <w:t xml:space="preserve">Duties of Officers </w:t>
      </w:r>
    </w:p>
    <w:p w14:paraId="726E8A23" w14:textId="77777777" w:rsidR="009300AF" w:rsidRPr="00195425" w:rsidRDefault="009300AF" w:rsidP="009300AF">
      <w:pPr>
        <w:ind w:right="-36"/>
        <w:rPr>
          <w:color w:val="000000"/>
        </w:rPr>
      </w:pPr>
      <w:r w:rsidRPr="00195425">
        <w:rPr>
          <w:color w:val="000000"/>
        </w:rPr>
        <w:tab/>
        <w:t>2200</w:t>
      </w:r>
      <w:r w:rsidRPr="00195425">
        <w:rPr>
          <w:color w:val="000000"/>
        </w:rPr>
        <w:tab/>
        <w:t>Committee Terms of Reference</w:t>
      </w:r>
    </w:p>
    <w:p w14:paraId="15B648CB" w14:textId="77777777" w:rsidR="009300AF" w:rsidRPr="00195425" w:rsidRDefault="009300AF" w:rsidP="009300AF">
      <w:pPr>
        <w:ind w:right="-36"/>
        <w:rPr>
          <w:color w:val="000000"/>
        </w:rPr>
      </w:pPr>
      <w:r w:rsidRPr="00195425">
        <w:rPr>
          <w:color w:val="000000"/>
        </w:rPr>
        <w:tab/>
        <w:t>2300</w:t>
      </w:r>
      <w:r w:rsidRPr="00195425">
        <w:rPr>
          <w:color w:val="000000"/>
        </w:rPr>
        <w:tab/>
        <w:t>Joint Advisory Committees</w:t>
      </w:r>
    </w:p>
    <w:p w14:paraId="0D1352C4" w14:textId="77777777" w:rsidR="009300AF" w:rsidRPr="00195425" w:rsidRDefault="009300AF" w:rsidP="009300AF">
      <w:pPr>
        <w:ind w:right="-36"/>
        <w:rPr>
          <w:color w:val="000000"/>
        </w:rPr>
      </w:pPr>
      <w:r w:rsidRPr="00195425">
        <w:rPr>
          <w:color w:val="000000"/>
        </w:rPr>
        <w:tab/>
        <w:t>2400</w:t>
      </w:r>
      <w:r w:rsidRPr="00195425">
        <w:rPr>
          <w:color w:val="000000"/>
        </w:rPr>
        <w:tab/>
        <w:t>Building Management</w:t>
      </w:r>
    </w:p>
    <w:p w14:paraId="395AD377" w14:textId="77777777" w:rsidR="009300AF" w:rsidRPr="00195425" w:rsidRDefault="009300AF" w:rsidP="009300AF">
      <w:pPr>
        <w:ind w:right="-36"/>
        <w:rPr>
          <w:color w:val="000000"/>
        </w:rPr>
      </w:pPr>
    </w:p>
    <w:p w14:paraId="6C6F40CA" w14:textId="77777777" w:rsidR="009300AF" w:rsidRPr="00195425" w:rsidRDefault="009300AF" w:rsidP="009300AF">
      <w:pPr>
        <w:ind w:right="-36"/>
        <w:rPr>
          <w:b/>
          <w:color w:val="000000"/>
        </w:rPr>
      </w:pPr>
    </w:p>
    <w:p w14:paraId="031566F2" w14:textId="77777777" w:rsidR="009300AF" w:rsidRPr="00195425" w:rsidRDefault="009300AF" w:rsidP="009300AF">
      <w:pPr>
        <w:ind w:right="-36"/>
        <w:rPr>
          <w:b/>
          <w:color w:val="000000"/>
        </w:rPr>
      </w:pPr>
      <w:r w:rsidRPr="00195425">
        <w:rPr>
          <w:b/>
          <w:color w:val="000000"/>
        </w:rPr>
        <w:t>3000</w:t>
      </w:r>
      <w:r w:rsidRPr="00195425">
        <w:rPr>
          <w:b/>
          <w:color w:val="000000"/>
        </w:rPr>
        <w:tab/>
        <w:t>STAFF REPRESENTATIVES</w:t>
      </w:r>
    </w:p>
    <w:p w14:paraId="671AF235" w14:textId="77777777" w:rsidR="009300AF" w:rsidRPr="00195425" w:rsidRDefault="009300AF" w:rsidP="009300AF">
      <w:pPr>
        <w:ind w:right="-36"/>
        <w:rPr>
          <w:b/>
          <w:color w:val="000000"/>
        </w:rPr>
      </w:pPr>
    </w:p>
    <w:p w14:paraId="0FCAC01D" w14:textId="77777777" w:rsidR="009300AF" w:rsidRPr="00195425" w:rsidRDefault="009300AF" w:rsidP="009300AF">
      <w:pPr>
        <w:ind w:right="-36"/>
        <w:rPr>
          <w:color w:val="000000"/>
        </w:rPr>
      </w:pPr>
      <w:r w:rsidRPr="00195425">
        <w:rPr>
          <w:b/>
          <w:color w:val="000000"/>
        </w:rPr>
        <w:tab/>
      </w:r>
      <w:r w:rsidRPr="00195425">
        <w:rPr>
          <w:color w:val="000000"/>
        </w:rPr>
        <w:t>3100</w:t>
      </w:r>
      <w:r w:rsidRPr="00195425">
        <w:rPr>
          <w:color w:val="000000"/>
        </w:rPr>
        <w:tab/>
        <w:t xml:space="preserve">Selection; Training </w:t>
      </w:r>
    </w:p>
    <w:p w14:paraId="7038CF61" w14:textId="77777777" w:rsidR="009300AF" w:rsidRPr="00195425" w:rsidRDefault="009300AF" w:rsidP="009300AF">
      <w:pPr>
        <w:ind w:right="-36"/>
        <w:rPr>
          <w:b/>
          <w:color w:val="000000"/>
        </w:rPr>
      </w:pPr>
    </w:p>
    <w:p w14:paraId="4E78BAF1" w14:textId="77777777" w:rsidR="009300AF" w:rsidRPr="00195425" w:rsidRDefault="009300AF" w:rsidP="009300AF">
      <w:pPr>
        <w:ind w:right="-36"/>
        <w:rPr>
          <w:b/>
          <w:color w:val="000000"/>
        </w:rPr>
      </w:pPr>
      <w:r w:rsidRPr="00195425">
        <w:rPr>
          <w:b/>
          <w:color w:val="000000"/>
        </w:rPr>
        <w:t>4000</w:t>
      </w:r>
      <w:r w:rsidRPr="00195425">
        <w:rPr>
          <w:b/>
          <w:color w:val="000000"/>
        </w:rPr>
        <w:tab/>
        <w:t>PERSONNEL PRACTICES</w:t>
      </w:r>
    </w:p>
    <w:p w14:paraId="08A88F63" w14:textId="77777777" w:rsidR="009300AF" w:rsidRPr="00195425" w:rsidRDefault="009300AF" w:rsidP="009300AF">
      <w:pPr>
        <w:ind w:right="-36"/>
        <w:rPr>
          <w:b/>
          <w:color w:val="000000"/>
        </w:rPr>
      </w:pPr>
    </w:p>
    <w:p w14:paraId="459188A7" w14:textId="77777777" w:rsidR="009300AF" w:rsidRPr="00195425" w:rsidRDefault="009300AF" w:rsidP="009300AF">
      <w:pPr>
        <w:ind w:right="-36"/>
        <w:rPr>
          <w:color w:val="000000"/>
        </w:rPr>
      </w:pPr>
      <w:r w:rsidRPr="00195425">
        <w:rPr>
          <w:b/>
          <w:color w:val="000000"/>
        </w:rPr>
        <w:tab/>
      </w:r>
      <w:r w:rsidRPr="00195425">
        <w:rPr>
          <w:color w:val="000000"/>
        </w:rPr>
        <w:t>4100</w:t>
      </w:r>
      <w:r w:rsidRPr="00195425">
        <w:rPr>
          <w:color w:val="000000"/>
        </w:rPr>
        <w:tab/>
        <w:t>Hiring; Evaluation; Transfers</w:t>
      </w:r>
    </w:p>
    <w:p w14:paraId="7B3457A4" w14:textId="77777777" w:rsidR="009300AF" w:rsidRPr="00195425" w:rsidRDefault="009300AF" w:rsidP="009300AF">
      <w:pPr>
        <w:ind w:right="-36"/>
        <w:rPr>
          <w:color w:val="000000"/>
        </w:rPr>
      </w:pPr>
      <w:r w:rsidRPr="00195425">
        <w:rPr>
          <w:color w:val="000000"/>
        </w:rPr>
        <w:tab/>
        <w:t>4200</w:t>
      </w:r>
      <w:r w:rsidRPr="00195425">
        <w:rPr>
          <w:color w:val="000000"/>
        </w:rPr>
        <w:tab/>
        <w:t>Substitute Teachers</w:t>
      </w:r>
    </w:p>
    <w:p w14:paraId="22131AC7" w14:textId="77777777" w:rsidR="009300AF" w:rsidRPr="00195425" w:rsidRDefault="009300AF" w:rsidP="009300AF">
      <w:pPr>
        <w:ind w:right="-36"/>
        <w:rPr>
          <w:color w:val="000000"/>
        </w:rPr>
      </w:pPr>
      <w:r w:rsidRPr="00195425">
        <w:rPr>
          <w:color w:val="000000"/>
        </w:rPr>
        <w:tab/>
        <w:t>4300</w:t>
      </w:r>
      <w:r w:rsidRPr="00195425">
        <w:rPr>
          <w:color w:val="000000"/>
        </w:rPr>
        <w:tab/>
        <w:t xml:space="preserve">Part Time Teaching </w:t>
      </w:r>
    </w:p>
    <w:p w14:paraId="51F702DB" w14:textId="77777777" w:rsidR="009300AF" w:rsidRPr="00195425" w:rsidRDefault="009300AF" w:rsidP="009300AF">
      <w:pPr>
        <w:ind w:right="-36"/>
        <w:rPr>
          <w:color w:val="000000"/>
        </w:rPr>
      </w:pPr>
      <w:r w:rsidRPr="00195425">
        <w:rPr>
          <w:color w:val="000000"/>
        </w:rPr>
        <w:tab/>
        <w:t>4400</w:t>
      </w:r>
      <w:r w:rsidRPr="00195425">
        <w:rPr>
          <w:color w:val="000000"/>
        </w:rPr>
        <w:tab/>
        <w:t>Temporary Teachers</w:t>
      </w:r>
    </w:p>
    <w:p w14:paraId="0C357F1A" w14:textId="77777777" w:rsidR="009300AF" w:rsidRPr="00195425" w:rsidRDefault="009300AF" w:rsidP="009300AF">
      <w:pPr>
        <w:ind w:right="-36"/>
        <w:rPr>
          <w:color w:val="000000"/>
        </w:rPr>
      </w:pPr>
      <w:r w:rsidRPr="00195425">
        <w:rPr>
          <w:color w:val="000000"/>
        </w:rPr>
        <w:tab/>
        <w:t>4500</w:t>
      </w:r>
      <w:r w:rsidRPr="00195425">
        <w:rPr>
          <w:color w:val="000000"/>
        </w:rPr>
        <w:tab/>
        <w:t>Resource/Helping Teachers</w:t>
      </w:r>
    </w:p>
    <w:p w14:paraId="7B59BF5D" w14:textId="77777777" w:rsidR="009300AF" w:rsidRPr="00195425" w:rsidRDefault="009300AF" w:rsidP="009300AF">
      <w:pPr>
        <w:ind w:right="-36"/>
        <w:rPr>
          <w:b/>
          <w:color w:val="000000"/>
        </w:rPr>
      </w:pPr>
    </w:p>
    <w:p w14:paraId="3D0F5875" w14:textId="77777777" w:rsidR="009300AF" w:rsidRPr="00195425" w:rsidRDefault="009300AF" w:rsidP="009300AF">
      <w:pPr>
        <w:ind w:right="-36"/>
        <w:rPr>
          <w:b/>
          <w:color w:val="000000"/>
        </w:rPr>
      </w:pPr>
      <w:r w:rsidRPr="00195425">
        <w:rPr>
          <w:b/>
          <w:color w:val="000000"/>
        </w:rPr>
        <w:t>5000</w:t>
      </w:r>
      <w:r w:rsidRPr="00195425">
        <w:rPr>
          <w:b/>
          <w:color w:val="000000"/>
        </w:rPr>
        <w:tab/>
        <w:t xml:space="preserve">WORKING CONDITIONS </w:t>
      </w:r>
    </w:p>
    <w:p w14:paraId="10C15C25" w14:textId="77777777" w:rsidR="009300AF" w:rsidRPr="00195425" w:rsidRDefault="009300AF" w:rsidP="009300AF">
      <w:pPr>
        <w:ind w:right="-36"/>
        <w:rPr>
          <w:b/>
          <w:color w:val="000000"/>
        </w:rPr>
      </w:pPr>
    </w:p>
    <w:p w14:paraId="64F8B089" w14:textId="77777777" w:rsidR="009300AF" w:rsidRPr="00195425" w:rsidRDefault="009300AF" w:rsidP="009300AF">
      <w:pPr>
        <w:ind w:right="-36"/>
        <w:rPr>
          <w:color w:val="000000"/>
        </w:rPr>
      </w:pPr>
      <w:r w:rsidRPr="00195425">
        <w:rPr>
          <w:b/>
          <w:color w:val="000000"/>
        </w:rPr>
        <w:tab/>
      </w:r>
      <w:r w:rsidRPr="00195425">
        <w:rPr>
          <w:color w:val="000000"/>
        </w:rPr>
        <w:t>5100</w:t>
      </w:r>
      <w:r w:rsidRPr="00195425">
        <w:rPr>
          <w:color w:val="000000"/>
        </w:rPr>
        <w:tab/>
        <w:t xml:space="preserve">Staffing; Staff Committees; Special Responsibilities; Class Size &amp; Composition </w:t>
      </w:r>
    </w:p>
    <w:p w14:paraId="33996158" w14:textId="77777777" w:rsidR="009300AF" w:rsidRPr="00195425" w:rsidRDefault="009300AF" w:rsidP="009300AF">
      <w:pPr>
        <w:ind w:right="-36"/>
        <w:rPr>
          <w:color w:val="000000"/>
        </w:rPr>
      </w:pPr>
      <w:r w:rsidRPr="00195425">
        <w:rPr>
          <w:color w:val="000000"/>
        </w:rPr>
        <w:tab/>
        <w:t>5200</w:t>
      </w:r>
      <w:r w:rsidRPr="00195425">
        <w:rPr>
          <w:color w:val="000000"/>
        </w:rPr>
        <w:tab/>
        <w:t>Hours of Work</w:t>
      </w:r>
    </w:p>
    <w:p w14:paraId="1E384430" w14:textId="77777777" w:rsidR="009300AF" w:rsidRPr="00195425" w:rsidRDefault="009300AF" w:rsidP="009300AF">
      <w:pPr>
        <w:ind w:right="-36"/>
        <w:rPr>
          <w:color w:val="000000"/>
        </w:rPr>
      </w:pPr>
      <w:r w:rsidRPr="00195425">
        <w:rPr>
          <w:color w:val="000000"/>
        </w:rPr>
        <w:tab/>
        <w:t xml:space="preserve">5300 </w:t>
      </w:r>
      <w:r w:rsidRPr="00195425">
        <w:rPr>
          <w:color w:val="000000"/>
        </w:rPr>
        <w:tab/>
        <w:t>Leaves of Absence</w:t>
      </w:r>
    </w:p>
    <w:p w14:paraId="6F9CA965" w14:textId="77777777" w:rsidR="009300AF" w:rsidRPr="00195425" w:rsidRDefault="009300AF" w:rsidP="009300AF">
      <w:pPr>
        <w:ind w:right="-36"/>
        <w:rPr>
          <w:color w:val="000000"/>
        </w:rPr>
      </w:pPr>
      <w:r w:rsidRPr="00195425">
        <w:rPr>
          <w:color w:val="000000"/>
        </w:rPr>
        <w:tab/>
        <w:t>5400</w:t>
      </w:r>
      <w:r w:rsidRPr="00195425">
        <w:rPr>
          <w:color w:val="000000"/>
        </w:rPr>
        <w:tab/>
        <w:t>Health &amp; Safety</w:t>
      </w:r>
    </w:p>
    <w:p w14:paraId="681B7E3A" w14:textId="77777777" w:rsidR="009300AF" w:rsidRPr="00195425" w:rsidRDefault="009300AF" w:rsidP="009300AF">
      <w:pPr>
        <w:ind w:right="-36"/>
        <w:rPr>
          <w:b/>
          <w:color w:val="000000"/>
        </w:rPr>
      </w:pPr>
    </w:p>
    <w:p w14:paraId="01C65EB3" w14:textId="77777777" w:rsidR="009300AF" w:rsidRPr="00195425" w:rsidRDefault="009300AF" w:rsidP="009300AF">
      <w:pPr>
        <w:ind w:right="-36"/>
        <w:rPr>
          <w:b/>
          <w:color w:val="000000"/>
        </w:rPr>
      </w:pPr>
      <w:r w:rsidRPr="00195425">
        <w:rPr>
          <w:b/>
          <w:color w:val="000000"/>
        </w:rPr>
        <w:t>6000</w:t>
      </w:r>
      <w:r w:rsidRPr="00195425">
        <w:rPr>
          <w:b/>
          <w:color w:val="000000"/>
        </w:rPr>
        <w:tab/>
        <w:t xml:space="preserve">PROFESSIONAL CONCERNS </w:t>
      </w:r>
    </w:p>
    <w:p w14:paraId="322BB486" w14:textId="77777777" w:rsidR="009300AF" w:rsidRPr="00195425" w:rsidRDefault="009300AF" w:rsidP="009300AF">
      <w:pPr>
        <w:ind w:right="-36"/>
        <w:rPr>
          <w:b/>
          <w:color w:val="000000"/>
        </w:rPr>
      </w:pPr>
    </w:p>
    <w:p w14:paraId="51B934B3" w14:textId="77777777" w:rsidR="009300AF" w:rsidRPr="00195425" w:rsidRDefault="009300AF" w:rsidP="009300AF">
      <w:pPr>
        <w:ind w:right="-36"/>
        <w:rPr>
          <w:color w:val="000000"/>
        </w:rPr>
      </w:pPr>
      <w:r w:rsidRPr="00195425">
        <w:rPr>
          <w:color w:val="000000"/>
        </w:rPr>
        <w:tab/>
        <w:t>6200</w:t>
      </w:r>
      <w:r w:rsidRPr="00195425">
        <w:rPr>
          <w:color w:val="000000"/>
        </w:rPr>
        <w:tab/>
        <w:t xml:space="preserve">Professional Development </w:t>
      </w:r>
    </w:p>
    <w:p w14:paraId="49279476" w14:textId="77777777" w:rsidR="009300AF" w:rsidRPr="00195425" w:rsidRDefault="009300AF" w:rsidP="009300AF">
      <w:pPr>
        <w:ind w:right="-36"/>
        <w:rPr>
          <w:color w:val="000000"/>
        </w:rPr>
      </w:pPr>
      <w:r w:rsidRPr="00195425">
        <w:rPr>
          <w:color w:val="000000"/>
        </w:rPr>
        <w:tab/>
        <w:t>6300</w:t>
      </w:r>
      <w:r w:rsidRPr="00195425">
        <w:rPr>
          <w:color w:val="000000"/>
        </w:rPr>
        <w:tab/>
        <w:t>Curriculum; Technology</w:t>
      </w:r>
    </w:p>
    <w:p w14:paraId="0E77601E" w14:textId="77777777" w:rsidR="009300AF" w:rsidRPr="00195425" w:rsidRDefault="009300AF" w:rsidP="009300AF">
      <w:pPr>
        <w:ind w:right="-36"/>
        <w:rPr>
          <w:color w:val="000000"/>
        </w:rPr>
      </w:pPr>
      <w:r w:rsidRPr="00195425">
        <w:rPr>
          <w:color w:val="000000"/>
        </w:rPr>
        <w:tab/>
        <w:t>6400</w:t>
      </w:r>
      <w:r w:rsidRPr="00195425">
        <w:rPr>
          <w:color w:val="000000"/>
        </w:rPr>
        <w:tab/>
        <w:t>Communications, Public Relations</w:t>
      </w:r>
    </w:p>
    <w:p w14:paraId="14AF0BEF" w14:textId="77777777" w:rsidR="009300AF" w:rsidRPr="00195425" w:rsidRDefault="009300AF" w:rsidP="009300AF">
      <w:pPr>
        <w:ind w:right="-36"/>
        <w:rPr>
          <w:b/>
          <w:color w:val="000000"/>
        </w:rPr>
      </w:pPr>
    </w:p>
    <w:p w14:paraId="1A6989AC" w14:textId="77777777" w:rsidR="009300AF" w:rsidRPr="00195425" w:rsidRDefault="009300AF" w:rsidP="009300AF">
      <w:pPr>
        <w:ind w:right="-36"/>
        <w:rPr>
          <w:b/>
          <w:color w:val="000000"/>
        </w:rPr>
      </w:pPr>
      <w:r w:rsidRPr="00195425">
        <w:rPr>
          <w:b/>
          <w:color w:val="000000"/>
        </w:rPr>
        <w:t>7000</w:t>
      </w:r>
      <w:r w:rsidRPr="00195425">
        <w:rPr>
          <w:b/>
          <w:color w:val="000000"/>
        </w:rPr>
        <w:tab/>
        <w:t xml:space="preserve">ECONOMIC WELFARE </w:t>
      </w:r>
    </w:p>
    <w:p w14:paraId="5DD347A6" w14:textId="77777777" w:rsidR="009300AF" w:rsidRPr="00195425" w:rsidRDefault="009300AF" w:rsidP="009300AF">
      <w:pPr>
        <w:ind w:right="-36"/>
        <w:rPr>
          <w:b/>
          <w:color w:val="000000"/>
        </w:rPr>
      </w:pPr>
    </w:p>
    <w:p w14:paraId="0D70A60A" w14:textId="77777777" w:rsidR="009300AF" w:rsidRPr="00195425" w:rsidRDefault="009300AF" w:rsidP="009300AF">
      <w:pPr>
        <w:ind w:right="-36"/>
        <w:rPr>
          <w:b/>
          <w:color w:val="000000"/>
        </w:rPr>
      </w:pPr>
      <w:r w:rsidRPr="00195425">
        <w:rPr>
          <w:b/>
          <w:color w:val="000000"/>
        </w:rPr>
        <w:tab/>
      </w:r>
    </w:p>
    <w:p w14:paraId="359E9557" w14:textId="77777777" w:rsidR="009300AF" w:rsidRPr="00195425" w:rsidRDefault="009300AF" w:rsidP="009300AF">
      <w:pPr>
        <w:ind w:right="-36"/>
        <w:rPr>
          <w:b/>
          <w:color w:val="000000"/>
          <w:u w:val="single"/>
        </w:rPr>
      </w:pPr>
    </w:p>
    <w:p w14:paraId="1FD3FDEE" w14:textId="77777777" w:rsidR="009300AF" w:rsidRPr="00195425" w:rsidRDefault="009300AF" w:rsidP="009300AF">
      <w:pPr>
        <w:ind w:right="-36"/>
        <w:rPr>
          <w:b/>
          <w:color w:val="000000"/>
          <w:u w:val="single"/>
        </w:rPr>
      </w:pPr>
    </w:p>
    <w:p w14:paraId="22C14657" w14:textId="77777777" w:rsidR="009300AF" w:rsidRPr="00195425" w:rsidRDefault="009300AF" w:rsidP="009300AF">
      <w:pPr>
        <w:ind w:right="-36"/>
        <w:rPr>
          <w:b/>
          <w:color w:val="000000"/>
          <w:u w:val="single"/>
        </w:rPr>
      </w:pPr>
      <w:r w:rsidRPr="00195425">
        <w:rPr>
          <w:b/>
          <w:color w:val="000000"/>
          <w:u w:val="single"/>
        </w:rPr>
        <w:lastRenderedPageBreak/>
        <w:t>NUMERICAL LISTING OF MTU POLICIES</w:t>
      </w:r>
    </w:p>
    <w:p w14:paraId="6BB437E4" w14:textId="77777777" w:rsidR="009300AF" w:rsidRPr="00195425" w:rsidRDefault="009300AF" w:rsidP="009300AF">
      <w:pPr>
        <w:ind w:right="-36"/>
        <w:rPr>
          <w:b/>
          <w:color w:val="000000"/>
          <w:u w:val="single"/>
        </w:rPr>
      </w:pPr>
    </w:p>
    <w:p w14:paraId="7BD1202F" w14:textId="77777777" w:rsidR="009300AF" w:rsidRPr="00195425" w:rsidRDefault="009300AF" w:rsidP="009300AF">
      <w:pPr>
        <w:ind w:right="-36"/>
        <w:rPr>
          <w:b/>
          <w:color w:val="000000"/>
          <w:u w:val="single"/>
        </w:rPr>
      </w:pPr>
    </w:p>
    <w:p w14:paraId="20CC9CBE" w14:textId="77777777" w:rsidR="009300AF" w:rsidRPr="00195425" w:rsidRDefault="009300AF" w:rsidP="009300AF">
      <w:pPr>
        <w:ind w:right="-36"/>
        <w:rPr>
          <w:color w:val="000000"/>
        </w:rPr>
      </w:pPr>
      <w:r w:rsidRPr="00195425">
        <w:rPr>
          <w:b/>
          <w:color w:val="000000"/>
        </w:rPr>
        <w:t>1001</w:t>
      </w:r>
      <w:r w:rsidRPr="00195425">
        <w:rPr>
          <w:b/>
          <w:color w:val="000000"/>
        </w:rPr>
        <w:tab/>
      </w:r>
      <w:r w:rsidRPr="00195425">
        <w:rPr>
          <w:color w:val="000000"/>
        </w:rPr>
        <w:t xml:space="preserve">Purpose of MTU Policy </w:t>
      </w:r>
    </w:p>
    <w:p w14:paraId="64A5EDA1" w14:textId="77777777" w:rsidR="009300AF" w:rsidRPr="00195425" w:rsidRDefault="009300AF" w:rsidP="009300AF">
      <w:pPr>
        <w:ind w:right="-36"/>
        <w:rPr>
          <w:color w:val="000000"/>
        </w:rPr>
      </w:pPr>
    </w:p>
    <w:p w14:paraId="4C9A13B4" w14:textId="77777777" w:rsidR="009300AF" w:rsidRPr="00195425" w:rsidRDefault="009300AF" w:rsidP="009300AF">
      <w:pPr>
        <w:ind w:right="-36"/>
        <w:rPr>
          <w:color w:val="000000"/>
        </w:rPr>
      </w:pPr>
      <w:r w:rsidRPr="00195425">
        <w:rPr>
          <w:b/>
          <w:color w:val="000000"/>
        </w:rPr>
        <w:t>1011</w:t>
      </w:r>
      <w:r w:rsidRPr="00195425">
        <w:rPr>
          <w:b/>
          <w:color w:val="000000"/>
        </w:rPr>
        <w:tab/>
      </w:r>
      <w:r w:rsidRPr="00195425">
        <w:rPr>
          <w:color w:val="000000"/>
        </w:rPr>
        <w:t xml:space="preserve">Adoption of Policy </w:t>
      </w:r>
    </w:p>
    <w:p w14:paraId="4DF2AE8A" w14:textId="77777777" w:rsidR="009300AF" w:rsidRPr="00195425" w:rsidRDefault="009300AF" w:rsidP="009300AF">
      <w:pPr>
        <w:ind w:right="-36"/>
        <w:rPr>
          <w:color w:val="000000"/>
        </w:rPr>
      </w:pPr>
    </w:p>
    <w:p w14:paraId="721ECF47" w14:textId="77777777" w:rsidR="009300AF" w:rsidRPr="00195425" w:rsidRDefault="009300AF" w:rsidP="009300AF">
      <w:pPr>
        <w:ind w:right="-36"/>
        <w:rPr>
          <w:color w:val="000000"/>
        </w:rPr>
      </w:pPr>
      <w:r w:rsidRPr="00195425">
        <w:rPr>
          <w:b/>
          <w:color w:val="000000"/>
        </w:rPr>
        <w:t>1012</w:t>
      </w:r>
      <w:r w:rsidRPr="00195425">
        <w:rPr>
          <w:b/>
          <w:color w:val="000000"/>
        </w:rPr>
        <w:tab/>
      </w:r>
      <w:r w:rsidRPr="00195425">
        <w:rPr>
          <w:color w:val="000000"/>
        </w:rPr>
        <w:t xml:space="preserve">Amendment of Policy </w:t>
      </w:r>
    </w:p>
    <w:p w14:paraId="2302CD42" w14:textId="77777777" w:rsidR="009300AF" w:rsidRPr="00195425" w:rsidRDefault="009300AF" w:rsidP="009300AF">
      <w:pPr>
        <w:ind w:right="-36"/>
        <w:rPr>
          <w:color w:val="000000"/>
        </w:rPr>
      </w:pPr>
    </w:p>
    <w:p w14:paraId="3D891732" w14:textId="77777777" w:rsidR="009300AF" w:rsidRPr="00195425" w:rsidRDefault="009300AF" w:rsidP="009300AF">
      <w:pPr>
        <w:ind w:right="-36"/>
        <w:rPr>
          <w:color w:val="000000"/>
        </w:rPr>
      </w:pPr>
      <w:r w:rsidRPr="00195425">
        <w:rPr>
          <w:b/>
          <w:color w:val="000000"/>
        </w:rPr>
        <w:t>1201</w:t>
      </w:r>
      <w:r w:rsidRPr="00195425">
        <w:rPr>
          <w:b/>
          <w:color w:val="000000"/>
        </w:rPr>
        <w:tab/>
      </w:r>
      <w:r w:rsidRPr="00195425">
        <w:rPr>
          <w:color w:val="000000"/>
        </w:rPr>
        <w:t xml:space="preserve">Representation </w:t>
      </w:r>
    </w:p>
    <w:p w14:paraId="4F4BB82C" w14:textId="77777777" w:rsidR="009300AF" w:rsidRPr="00195425" w:rsidRDefault="009300AF" w:rsidP="009300AF">
      <w:pPr>
        <w:ind w:right="-36"/>
        <w:rPr>
          <w:color w:val="000000"/>
        </w:rPr>
      </w:pPr>
    </w:p>
    <w:p w14:paraId="26E5561D" w14:textId="77777777" w:rsidR="009300AF" w:rsidRPr="00195425" w:rsidRDefault="009300AF" w:rsidP="009300AF">
      <w:pPr>
        <w:ind w:right="-36"/>
        <w:rPr>
          <w:color w:val="000000"/>
        </w:rPr>
      </w:pPr>
      <w:r w:rsidRPr="00195425">
        <w:rPr>
          <w:b/>
          <w:color w:val="000000"/>
        </w:rPr>
        <w:t>1202</w:t>
      </w:r>
      <w:r w:rsidRPr="00195425">
        <w:rPr>
          <w:b/>
          <w:color w:val="000000"/>
        </w:rPr>
        <w:tab/>
      </w:r>
      <w:r w:rsidRPr="00195425">
        <w:rPr>
          <w:color w:val="000000"/>
        </w:rPr>
        <w:t xml:space="preserve">Honorary Life Membership </w:t>
      </w:r>
    </w:p>
    <w:p w14:paraId="4725601D" w14:textId="77777777" w:rsidR="009300AF" w:rsidRPr="00195425" w:rsidRDefault="009300AF" w:rsidP="009300AF">
      <w:pPr>
        <w:ind w:right="-36"/>
        <w:rPr>
          <w:color w:val="000000"/>
        </w:rPr>
      </w:pPr>
    </w:p>
    <w:p w14:paraId="7FE5209B" w14:textId="77777777" w:rsidR="009300AF" w:rsidRPr="00195425" w:rsidRDefault="009300AF" w:rsidP="009300AF">
      <w:pPr>
        <w:ind w:right="-36"/>
        <w:rPr>
          <w:color w:val="000000"/>
        </w:rPr>
      </w:pPr>
      <w:r w:rsidRPr="00195425">
        <w:rPr>
          <w:b/>
          <w:color w:val="000000"/>
        </w:rPr>
        <w:t>1211</w:t>
      </w:r>
      <w:r w:rsidRPr="00195425">
        <w:rPr>
          <w:b/>
          <w:color w:val="000000"/>
        </w:rPr>
        <w:tab/>
      </w:r>
      <w:r w:rsidRPr="00195425">
        <w:rPr>
          <w:color w:val="000000"/>
        </w:rPr>
        <w:t>Observance of Contract</w:t>
      </w:r>
    </w:p>
    <w:p w14:paraId="1420E5FA" w14:textId="77777777" w:rsidR="009300AF" w:rsidRPr="00195425" w:rsidRDefault="009300AF" w:rsidP="009300AF">
      <w:pPr>
        <w:ind w:right="-36"/>
        <w:rPr>
          <w:color w:val="000000"/>
        </w:rPr>
      </w:pPr>
    </w:p>
    <w:p w14:paraId="4D237179" w14:textId="77777777" w:rsidR="009300AF" w:rsidRPr="00195425" w:rsidRDefault="009300AF" w:rsidP="009300AF">
      <w:pPr>
        <w:ind w:right="-36"/>
        <w:rPr>
          <w:b/>
          <w:color w:val="000000"/>
        </w:rPr>
      </w:pPr>
      <w:r w:rsidRPr="00195425">
        <w:rPr>
          <w:b/>
          <w:color w:val="000000"/>
        </w:rPr>
        <w:t>1221</w:t>
      </w:r>
      <w:r w:rsidRPr="00195425">
        <w:rPr>
          <w:b/>
          <w:color w:val="000000"/>
        </w:rPr>
        <w:tab/>
      </w:r>
      <w:r w:rsidRPr="00195425">
        <w:rPr>
          <w:color w:val="000000"/>
        </w:rPr>
        <w:t>Political Neutrality</w:t>
      </w:r>
    </w:p>
    <w:p w14:paraId="63C51E00" w14:textId="77777777" w:rsidR="009300AF" w:rsidRPr="00195425" w:rsidRDefault="009300AF" w:rsidP="009300AF">
      <w:pPr>
        <w:ind w:right="-36"/>
        <w:rPr>
          <w:color w:val="000000"/>
        </w:rPr>
      </w:pPr>
    </w:p>
    <w:p w14:paraId="1C1CC72F" w14:textId="77777777" w:rsidR="009300AF" w:rsidRPr="00195425" w:rsidRDefault="009300AF" w:rsidP="009300AF">
      <w:pPr>
        <w:ind w:right="-36"/>
        <w:rPr>
          <w:color w:val="000000"/>
        </w:rPr>
      </w:pPr>
      <w:r w:rsidRPr="00195425">
        <w:rPr>
          <w:b/>
          <w:color w:val="000000"/>
        </w:rPr>
        <w:t>1301</w:t>
      </w:r>
      <w:r w:rsidRPr="00195425">
        <w:rPr>
          <w:b/>
          <w:color w:val="000000"/>
        </w:rPr>
        <w:tab/>
      </w:r>
      <w:r w:rsidRPr="00195425">
        <w:rPr>
          <w:color w:val="000000"/>
        </w:rPr>
        <w:t>Office Operation</w:t>
      </w:r>
    </w:p>
    <w:p w14:paraId="1712201B" w14:textId="77777777" w:rsidR="009300AF" w:rsidRPr="00195425" w:rsidRDefault="009300AF" w:rsidP="009300AF">
      <w:pPr>
        <w:ind w:right="-36"/>
        <w:rPr>
          <w:color w:val="000000"/>
        </w:rPr>
      </w:pPr>
    </w:p>
    <w:p w14:paraId="2D6670F8" w14:textId="77777777" w:rsidR="009300AF" w:rsidRPr="00195425" w:rsidRDefault="009300AF" w:rsidP="009300AF">
      <w:pPr>
        <w:ind w:right="-36"/>
        <w:rPr>
          <w:color w:val="000000"/>
        </w:rPr>
      </w:pPr>
      <w:r w:rsidRPr="00195425">
        <w:rPr>
          <w:b/>
          <w:color w:val="000000"/>
        </w:rPr>
        <w:t>1302</w:t>
      </w:r>
      <w:r w:rsidRPr="00195425">
        <w:rPr>
          <w:b/>
          <w:color w:val="000000"/>
        </w:rPr>
        <w:tab/>
      </w:r>
      <w:r w:rsidRPr="00195425">
        <w:rPr>
          <w:color w:val="000000"/>
        </w:rPr>
        <w:t>President’s Allowance</w:t>
      </w:r>
    </w:p>
    <w:p w14:paraId="4E08A6AC" w14:textId="77777777" w:rsidR="009300AF" w:rsidRPr="00195425" w:rsidRDefault="009300AF" w:rsidP="009300AF">
      <w:pPr>
        <w:ind w:right="-36"/>
        <w:rPr>
          <w:color w:val="000000"/>
        </w:rPr>
      </w:pPr>
    </w:p>
    <w:p w14:paraId="3CEEE063" w14:textId="77777777" w:rsidR="009300AF" w:rsidRPr="00195425" w:rsidRDefault="009300AF" w:rsidP="009300AF">
      <w:pPr>
        <w:ind w:right="-36"/>
        <w:rPr>
          <w:color w:val="000000"/>
        </w:rPr>
      </w:pPr>
      <w:r w:rsidRPr="00195425">
        <w:rPr>
          <w:b/>
          <w:color w:val="000000"/>
        </w:rPr>
        <w:t>1303</w:t>
      </w:r>
      <w:r w:rsidRPr="00195425">
        <w:rPr>
          <w:b/>
          <w:color w:val="000000"/>
        </w:rPr>
        <w:tab/>
      </w:r>
      <w:r w:rsidRPr="00195425">
        <w:rPr>
          <w:color w:val="000000"/>
        </w:rPr>
        <w:t>Office Staff Workload</w:t>
      </w:r>
    </w:p>
    <w:p w14:paraId="33230FE1" w14:textId="77777777" w:rsidR="009300AF" w:rsidRPr="00195425" w:rsidRDefault="009300AF" w:rsidP="009300AF">
      <w:pPr>
        <w:ind w:right="-36"/>
        <w:rPr>
          <w:color w:val="000000"/>
        </w:rPr>
      </w:pPr>
    </w:p>
    <w:p w14:paraId="63250360" w14:textId="77777777" w:rsidR="009300AF" w:rsidRPr="00195425" w:rsidRDefault="009300AF" w:rsidP="009300AF">
      <w:pPr>
        <w:ind w:right="-36"/>
        <w:rPr>
          <w:color w:val="000000"/>
        </w:rPr>
      </w:pPr>
      <w:r w:rsidRPr="00195425">
        <w:rPr>
          <w:b/>
          <w:color w:val="000000"/>
        </w:rPr>
        <w:t>1304</w:t>
      </w:r>
      <w:r w:rsidRPr="00195425">
        <w:rPr>
          <w:b/>
          <w:color w:val="000000"/>
        </w:rPr>
        <w:tab/>
      </w:r>
      <w:r w:rsidRPr="00195425">
        <w:rPr>
          <w:color w:val="000000"/>
        </w:rPr>
        <w:t>Meetings</w:t>
      </w:r>
    </w:p>
    <w:p w14:paraId="1DFF7582" w14:textId="77777777" w:rsidR="009300AF" w:rsidRPr="00195425" w:rsidRDefault="009300AF" w:rsidP="009300AF">
      <w:pPr>
        <w:ind w:right="-36"/>
        <w:rPr>
          <w:color w:val="000000"/>
        </w:rPr>
      </w:pPr>
    </w:p>
    <w:p w14:paraId="6C4BCAD3" w14:textId="77777777" w:rsidR="009300AF" w:rsidRPr="00195425" w:rsidRDefault="009300AF" w:rsidP="009300AF">
      <w:pPr>
        <w:ind w:right="-36"/>
        <w:rPr>
          <w:color w:val="000000"/>
        </w:rPr>
      </w:pPr>
      <w:r w:rsidRPr="00195425">
        <w:rPr>
          <w:b/>
          <w:color w:val="000000"/>
        </w:rPr>
        <w:t>1305</w:t>
      </w:r>
      <w:r w:rsidRPr="00195425">
        <w:rPr>
          <w:b/>
          <w:color w:val="000000"/>
        </w:rPr>
        <w:tab/>
      </w:r>
      <w:r w:rsidRPr="00195425">
        <w:rPr>
          <w:color w:val="000000"/>
        </w:rPr>
        <w:t>Scent Free Environment</w:t>
      </w:r>
      <w:r w:rsidRPr="00195425">
        <w:rPr>
          <w:color w:val="000000"/>
        </w:rPr>
        <w:tab/>
      </w:r>
    </w:p>
    <w:p w14:paraId="32B0EF3F" w14:textId="77777777" w:rsidR="009300AF" w:rsidRPr="00195425" w:rsidRDefault="009300AF" w:rsidP="009300AF">
      <w:pPr>
        <w:ind w:right="-36"/>
        <w:rPr>
          <w:color w:val="000000"/>
        </w:rPr>
      </w:pPr>
    </w:p>
    <w:p w14:paraId="48D7219F" w14:textId="77777777" w:rsidR="004E62F2" w:rsidRPr="00195425" w:rsidRDefault="009300AF" w:rsidP="009300AF">
      <w:pPr>
        <w:ind w:right="-36"/>
        <w:rPr>
          <w:color w:val="000000"/>
        </w:rPr>
      </w:pPr>
      <w:r w:rsidRPr="00195425">
        <w:rPr>
          <w:b/>
          <w:color w:val="000000"/>
        </w:rPr>
        <w:t>1311</w:t>
      </w:r>
      <w:r w:rsidRPr="00195425">
        <w:rPr>
          <w:b/>
          <w:color w:val="000000"/>
        </w:rPr>
        <w:tab/>
      </w:r>
      <w:r w:rsidRPr="00195425">
        <w:rPr>
          <w:color w:val="000000"/>
        </w:rPr>
        <w:t>Confidentiality</w:t>
      </w:r>
      <w:r w:rsidR="004E62F2" w:rsidRPr="00195425">
        <w:rPr>
          <w:color w:val="000000"/>
        </w:rPr>
        <w:t xml:space="preserve"> – Employees</w:t>
      </w:r>
    </w:p>
    <w:p w14:paraId="0031B385" w14:textId="77777777" w:rsidR="004E62F2" w:rsidRPr="00195425" w:rsidRDefault="004E62F2" w:rsidP="009300AF">
      <w:pPr>
        <w:ind w:right="-36"/>
        <w:rPr>
          <w:color w:val="000000"/>
        </w:rPr>
      </w:pPr>
    </w:p>
    <w:p w14:paraId="0DC0B83B" w14:textId="77777777" w:rsidR="004E62F2" w:rsidRPr="00195425" w:rsidRDefault="004E62F2" w:rsidP="009300AF">
      <w:pPr>
        <w:ind w:right="-36"/>
        <w:rPr>
          <w:color w:val="000000"/>
        </w:rPr>
      </w:pPr>
      <w:r w:rsidRPr="00195425">
        <w:rPr>
          <w:b/>
          <w:color w:val="000000"/>
        </w:rPr>
        <w:t>1311.1</w:t>
      </w:r>
      <w:r w:rsidRPr="00195425">
        <w:rPr>
          <w:b/>
          <w:color w:val="000000"/>
        </w:rPr>
        <w:tab/>
      </w:r>
      <w:r w:rsidRPr="00195425">
        <w:rPr>
          <w:color w:val="000000"/>
        </w:rPr>
        <w:t>Confidentiality - Representatives</w:t>
      </w:r>
    </w:p>
    <w:p w14:paraId="35686AC7" w14:textId="77777777" w:rsidR="009300AF" w:rsidRPr="00195425" w:rsidRDefault="009300AF" w:rsidP="009300AF">
      <w:pPr>
        <w:ind w:right="-36"/>
        <w:rPr>
          <w:color w:val="000000"/>
        </w:rPr>
      </w:pPr>
    </w:p>
    <w:p w14:paraId="01D5371C" w14:textId="77777777" w:rsidR="009300AF" w:rsidRPr="00195425" w:rsidRDefault="009300AF" w:rsidP="009300AF">
      <w:pPr>
        <w:ind w:right="-36"/>
        <w:rPr>
          <w:color w:val="000000"/>
        </w:rPr>
      </w:pPr>
      <w:r w:rsidRPr="00195425">
        <w:rPr>
          <w:b/>
          <w:color w:val="000000"/>
        </w:rPr>
        <w:t>1312</w:t>
      </w:r>
      <w:r w:rsidRPr="00195425">
        <w:rPr>
          <w:b/>
          <w:color w:val="000000"/>
        </w:rPr>
        <w:tab/>
      </w:r>
      <w:r w:rsidRPr="00195425">
        <w:rPr>
          <w:color w:val="000000"/>
        </w:rPr>
        <w:t>Conflict of Interest</w:t>
      </w:r>
    </w:p>
    <w:p w14:paraId="6BAFD88E" w14:textId="77777777" w:rsidR="009300AF" w:rsidRPr="00195425" w:rsidRDefault="009300AF" w:rsidP="009300AF">
      <w:pPr>
        <w:ind w:right="-36"/>
        <w:rPr>
          <w:color w:val="000000"/>
        </w:rPr>
      </w:pPr>
    </w:p>
    <w:p w14:paraId="54139FF2" w14:textId="77777777" w:rsidR="009300AF" w:rsidRPr="00195425" w:rsidRDefault="009300AF" w:rsidP="009300AF">
      <w:pPr>
        <w:ind w:right="-36"/>
        <w:rPr>
          <w:color w:val="000000"/>
        </w:rPr>
      </w:pPr>
      <w:r w:rsidRPr="00195425">
        <w:rPr>
          <w:b/>
          <w:color w:val="000000"/>
        </w:rPr>
        <w:t>1313</w:t>
      </w:r>
      <w:r w:rsidRPr="00195425">
        <w:rPr>
          <w:b/>
          <w:color w:val="000000"/>
        </w:rPr>
        <w:tab/>
      </w:r>
      <w:r w:rsidRPr="00195425">
        <w:rPr>
          <w:color w:val="000000"/>
        </w:rPr>
        <w:t>MTU Privacy Policy for Members</w:t>
      </w:r>
    </w:p>
    <w:p w14:paraId="0FEBE819" w14:textId="77777777" w:rsidR="009300AF" w:rsidRPr="00195425" w:rsidRDefault="009300AF" w:rsidP="009300AF">
      <w:pPr>
        <w:ind w:right="-36"/>
        <w:rPr>
          <w:color w:val="000000"/>
        </w:rPr>
      </w:pPr>
    </w:p>
    <w:p w14:paraId="6833D11C" w14:textId="77777777" w:rsidR="009300AF" w:rsidRPr="00195425" w:rsidRDefault="009300AF" w:rsidP="009300AF">
      <w:pPr>
        <w:ind w:right="-36"/>
        <w:rPr>
          <w:color w:val="000000"/>
        </w:rPr>
      </w:pPr>
      <w:r w:rsidRPr="00195425">
        <w:rPr>
          <w:b/>
          <w:color w:val="000000"/>
        </w:rPr>
        <w:t>1321</w:t>
      </w:r>
      <w:r w:rsidRPr="00195425">
        <w:rPr>
          <w:b/>
          <w:color w:val="000000"/>
        </w:rPr>
        <w:tab/>
      </w:r>
      <w:r w:rsidRPr="00195425">
        <w:rPr>
          <w:color w:val="000000"/>
        </w:rPr>
        <w:t>Mission Teachers’ Union Resource Library</w:t>
      </w:r>
    </w:p>
    <w:p w14:paraId="26EA0AB2" w14:textId="77777777" w:rsidR="009300AF" w:rsidRPr="00195425" w:rsidRDefault="009300AF" w:rsidP="009300AF">
      <w:pPr>
        <w:ind w:right="-36"/>
        <w:rPr>
          <w:color w:val="000000"/>
        </w:rPr>
      </w:pPr>
    </w:p>
    <w:p w14:paraId="7BA91B3D" w14:textId="77777777" w:rsidR="009300AF" w:rsidRPr="00195425" w:rsidRDefault="009300AF" w:rsidP="009300AF">
      <w:pPr>
        <w:ind w:right="-36"/>
        <w:rPr>
          <w:color w:val="000000"/>
        </w:rPr>
      </w:pPr>
      <w:r w:rsidRPr="00195425">
        <w:rPr>
          <w:b/>
          <w:color w:val="000000"/>
        </w:rPr>
        <w:t>1322</w:t>
      </w:r>
      <w:r w:rsidRPr="00195425">
        <w:rPr>
          <w:b/>
          <w:color w:val="000000"/>
        </w:rPr>
        <w:tab/>
      </w:r>
      <w:r w:rsidRPr="00195425">
        <w:rPr>
          <w:color w:val="000000"/>
        </w:rPr>
        <w:t>MTU Archives</w:t>
      </w:r>
    </w:p>
    <w:p w14:paraId="2186E56E" w14:textId="77777777" w:rsidR="009300AF" w:rsidRPr="00195425" w:rsidRDefault="009300AF" w:rsidP="009300AF">
      <w:pPr>
        <w:ind w:right="-36"/>
        <w:rPr>
          <w:color w:val="000000"/>
        </w:rPr>
      </w:pPr>
    </w:p>
    <w:p w14:paraId="4F1C6096" w14:textId="77777777" w:rsidR="009300AF" w:rsidRPr="00195425" w:rsidRDefault="009300AF" w:rsidP="009300AF">
      <w:pPr>
        <w:ind w:right="-36"/>
        <w:rPr>
          <w:color w:val="000000"/>
        </w:rPr>
      </w:pPr>
      <w:r w:rsidRPr="00195425">
        <w:rPr>
          <w:b/>
          <w:color w:val="000000"/>
        </w:rPr>
        <w:t>1411</w:t>
      </w:r>
      <w:r w:rsidRPr="00195425">
        <w:rPr>
          <w:b/>
          <w:color w:val="000000"/>
        </w:rPr>
        <w:tab/>
      </w:r>
      <w:r w:rsidRPr="00195425">
        <w:rPr>
          <w:color w:val="000000"/>
        </w:rPr>
        <w:t>Local Specialists Associations</w:t>
      </w:r>
    </w:p>
    <w:p w14:paraId="0EB23A1B" w14:textId="77777777" w:rsidR="009300AF" w:rsidRPr="00195425" w:rsidRDefault="009300AF" w:rsidP="009300AF">
      <w:pPr>
        <w:ind w:right="-36"/>
        <w:rPr>
          <w:color w:val="000000"/>
        </w:rPr>
      </w:pPr>
    </w:p>
    <w:p w14:paraId="666BC897" w14:textId="77777777" w:rsidR="009300AF" w:rsidRPr="00195425" w:rsidRDefault="009300AF" w:rsidP="009300AF">
      <w:pPr>
        <w:ind w:right="-36"/>
        <w:rPr>
          <w:color w:val="000000"/>
        </w:rPr>
      </w:pPr>
      <w:r w:rsidRPr="00195425">
        <w:rPr>
          <w:b/>
          <w:color w:val="000000"/>
        </w:rPr>
        <w:t>1412</w:t>
      </w:r>
      <w:r w:rsidRPr="00195425">
        <w:rPr>
          <w:b/>
          <w:color w:val="000000"/>
        </w:rPr>
        <w:tab/>
      </w:r>
      <w:r w:rsidRPr="00195425">
        <w:rPr>
          <w:color w:val="000000"/>
        </w:rPr>
        <w:t xml:space="preserve">Strike/Lockout Support </w:t>
      </w:r>
    </w:p>
    <w:p w14:paraId="4FFB3E31" w14:textId="77777777" w:rsidR="009300AF" w:rsidRPr="00195425" w:rsidRDefault="009300AF" w:rsidP="009300AF">
      <w:pPr>
        <w:ind w:right="-36"/>
        <w:rPr>
          <w:color w:val="000000"/>
        </w:rPr>
      </w:pPr>
    </w:p>
    <w:p w14:paraId="748DC8DF" w14:textId="77777777" w:rsidR="009300AF" w:rsidRPr="00195425" w:rsidRDefault="009300AF" w:rsidP="009300AF">
      <w:pPr>
        <w:ind w:right="-36"/>
        <w:rPr>
          <w:color w:val="000000"/>
        </w:rPr>
      </w:pPr>
      <w:r w:rsidRPr="00195425">
        <w:rPr>
          <w:b/>
          <w:color w:val="000000"/>
        </w:rPr>
        <w:t>1413</w:t>
      </w:r>
      <w:r w:rsidRPr="00195425">
        <w:rPr>
          <w:b/>
          <w:color w:val="000000"/>
        </w:rPr>
        <w:tab/>
      </w:r>
      <w:r w:rsidRPr="00195425">
        <w:rPr>
          <w:color w:val="000000"/>
        </w:rPr>
        <w:t xml:space="preserve">Disposal of Excess Equipment </w:t>
      </w:r>
    </w:p>
    <w:p w14:paraId="7E600280" w14:textId="77777777" w:rsidR="009300AF" w:rsidRPr="00195425" w:rsidRDefault="009300AF" w:rsidP="009300AF">
      <w:pPr>
        <w:ind w:right="-36"/>
        <w:rPr>
          <w:color w:val="000000"/>
        </w:rPr>
      </w:pPr>
    </w:p>
    <w:p w14:paraId="444CF37E" w14:textId="77777777" w:rsidR="009300AF" w:rsidRPr="00195425" w:rsidRDefault="009300AF" w:rsidP="009300AF">
      <w:pPr>
        <w:ind w:right="-36"/>
        <w:rPr>
          <w:color w:val="000000"/>
        </w:rPr>
      </w:pPr>
      <w:r w:rsidRPr="00195425">
        <w:rPr>
          <w:b/>
          <w:color w:val="000000"/>
        </w:rPr>
        <w:t>1414</w:t>
      </w:r>
      <w:r w:rsidRPr="00195425">
        <w:rPr>
          <w:b/>
          <w:color w:val="000000"/>
        </w:rPr>
        <w:tab/>
      </w:r>
      <w:r w:rsidRPr="00195425">
        <w:rPr>
          <w:color w:val="000000"/>
        </w:rPr>
        <w:t>Claim for Expenses</w:t>
      </w:r>
    </w:p>
    <w:p w14:paraId="57260083" w14:textId="77777777" w:rsidR="009300AF" w:rsidRPr="00195425" w:rsidRDefault="009300AF" w:rsidP="009300AF">
      <w:pPr>
        <w:ind w:right="-36"/>
        <w:rPr>
          <w:color w:val="000000"/>
        </w:rPr>
      </w:pPr>
    </w:p>
    <w:p w14:paraId="67EE9653" w14:textId="77777777" w:rsidR="009300AF" w:rsidRPr="00195425" w:rsidRDefault="009300AF" w:rsidP="009300AF">
      <w:pPr>
        <w:ind w:right="-36"/>
        <w:rPr>
          <w:b/>
          <w:color w:val="000000"/>
        </w:rPr>
      </w:pPr>
      <w:r w:rsidRPr="00195425">
        <w:rPr>
          <w:b/>
          <w:color w:val="000000"/>
        </w:rPr>
        <w:t>1421</w:t>
      </w:r>
      <w:r w:rsidRPr="00195425">
        <w:rPr>
          <w:b/>
          <w:color w:val="000000"/>
        </w:rPr>
        <w:tab/>
      </w:r>
      <w:r w:rsidRPr="00195425">
        <w:rPr>
          <w:color w:val="000000"/>
        </w:rPr>
        <w:t>Reserve Fund</w:t>
      </w:r>
    </w:p>
    <w:p w14:paraId="4709EE34" w14:textId="77777777" w:rsidR="009300AF" w:rsidRPr="00195425" w:rsidRDefault="009300AF" w:rsidP="009300AF">
      <w:pPr>
        <w:ind w:right="-36"/>
        <w:rPr>
          <w:b/>
          <w:color w:val="000000"/>
        </w:rPr>
      </w:pPr>
    </w:p>
    <w:p w14:paraId="63042AFD" w14:textId="77777777" w:rsidR="009300AF" w:rsidRPr="00195425" w:rsidRDefault="009300AF" w:rsidP="009300AF">
      <w:pPr>
        <w:ind w:right="-36"/>
        <w:rPr>
          <w:color w:val="000000"/>
        </w:rPr>
      </w:pPr>
      <w:r w:rsidRPr="00195425">
        <w:rPr>
          <w:b/>
          <w:color w:val="000000"/>
        </w:rPr>
        <w:lastRenderedPageBreak/>
        <w:t>1901</w:t>
      </w:r>
      <w:r w:rsidRPr="00195425">
        <w:rPr>
          <w:b/>
          <w:color w:val="000000"/>
        </w:rPr>
        <w:tab/>
      </w:r>
      <w:r w:rsidRPr="00195425">
        <w:rPr>
          <w:color w:val="000000"/>
        </w:rPr>
        <w:t>MTU Scholarship</w:t>
      </w:r>
    </w:p>
    <w:p w14:paraId="31F20D8B" w14:textId="77777777" w:rsidR="009300AF" w:rsidRPr="00195425" w:rsidRDefault="009300AF" w:rsidP="009300AF">
      <w:pPr>
        <w:ind w:right="-36"/>
        <w:rPr>
          <w:color w:val="000000"/>
        </w:rPr>
      </w:pPr>
    </w:p>
    <w:p w14:paraId="2DFE5AF9" w14:textId="77777777" w:rsidR="009300AF" w:rsidRPr="00195425" w:rsidRDefault="009300AF" w:rsidP="009300AF">
      <w:pPr>
        <w:ind w:right="-36"/>
        <w:rPr>
          <w:color w:val="000000"/>
        </w:rPr>
      </w:pPr>
      <w:r w:rsidRPr="00195425">
        <w:rPr>
          <w:b/>
          <w:color w:val="000000"/>
        </w:rPr>
        <w:t>2001</w:t>
      </w:r>
      <w:r w:rsidRPr="00195425">
        <w:rPr>
          <w:b/>
          <w:color w:val="000000"/>
        </w:rPr>
        <w:tab/>
      </w:r>
      <w:r w:rsidRPr="00195425">
        <w:rPr>
          <w:color w:val="000000"/>
        </w:rPr>
        <w:t xml:space="preserve">Executive Committee </w:t>
      </w:r>
    </w:p>
    <w:p w14:paraId="11F4D542" w14:textId="77777777" w:rsidR="009300AF" w:rsidRPr="00195425" w:rsidRDefault="009300AF" w:rsidP="009300AF">
      <w:pPr>
        <w:ind w:right="-36"/>
        <w:rPr>
          <w:color w:val="000000"/>
        </w:rPr>
      </w:pPr>
    </w:p>
    <w:p w14:paraId="78A5ED6F" w14:textId="77777777" w:rsidR="009300AF" w:rsidRPr="00195425" w:rsidRDefault="009300AF" w:rsidP="009300AF">
      <w:pPr>
        <w:ind w:right="-36"/>
        <w:rPr>
          <w:color w:val="000000"/>
        </w:rPr>
      </w:pPr>
      <w:r w:rsidRPr="00195425">
        <w:rPr>
          <w:b/>
          <w:color w:val="000000"/>
        </w:rPr>
        <w:t>2002</w:t>
      </w:r>
      <w:r w:rsidRPr="00195425">
        <w:rPr>
          <w:b/>
          <w:color w:val="000000"/>
        </w:rPr>
        <w:tab/>
      </w:r>
      <w:r w:rsidRPr="00195425">
        <w:rPr>
          <w:color w:val="000000"/>
        </w:rPr>
        <w:t xml:space="preserve">Recall of Executive Committee Members </w:t>
      </w:r>
    </w:p>
    <w:p w14:paraId="1092BED4" w14:textId="77777777" w:rsidR="009300AF" w:rsidRPr="00195425" w:rsidRDefault="009300AF" w:rsidP="009300AF">
      <w:pPr>
        <w:ind w:right="-36"/>
        <w:rPr>
          <w:color w:val="000000"/>
        </w:rPr>
      </w:pPr>
    </w:p>
    <w:p w14:paraId="68AF7619" w14:textId="77777777" w:rsidR="009300AF" w:rsidRPr="00195425" w:rsidRDefault="009300AF" w:rsidP="009300AF">
      <w:pPr>
        <w:ind w:right="-36"/>
        <w:rPr>
          <w:color w:val="000000"/>
        </w:rPr>
      </w:pPr>
      <w:r w:rsidRPr="00195425">
        <w:rPr>
          <w:b/>
          <w:color w:val="000000"/>
        </w:rPr>
        <w:t>2003</w:t>
      </w:r>
      <w:r w:rsidRPr="00195425">
        <w:rPr>
          <w:b/>
          <w:color w:val="000000"/>
        </w:rPr>
        <w:tab/>
      </w:r>
      <w:r w:rsidRPr="00195425">
        <w:rPr>
          <w:color w:val="000000"/>
        </w:rPr>
        <w:t>Election of Executive</w:t>
      </w:r>
    </w:p>
    <w:p w14:paraId="2E5287EE" w14:textId="77777777" w:rsidR="009300AF" w:rsidRPr="00195425" w:rsidRDefault="009300AF" w:rsidP="009300AF">
      <w:pPr>
        <w:ind w:right="-36"/>
        <w:rPr>
          <w:color w:val="000000"/>
        </w:rPr>
      </w:pPr>
    </w:p>
    <w:p w14:paraId="2F35900D" w14:textId="77777777" w:rsidR="009300AF" w:rsidRPr="00195425" w:rsidRDefault="009300AF" w:rsidP="009300AF">
      <w:pPr>
        <w:ind w:right="-36"/>
        <w:rPr>
          <w:color w:val="000000"/>
        </w:rPr>
      </w:pPr>
      <w:r w:rsidRPr="00195425">
        <w:rPr>
          <w:b/>
          <w:color w:val="000000"/>
        </w:rPr>
        <w:t>2004</w:t>
      </w:r>
      <w:r w:rsidRPr="00195425">
        <w:rPr>
          <w:b/>
          <w:color w:val="000000"/>
        </w:rPr>
        <w:tab/>
      </w:r>
      <w:r w:rsidRPr="00195425">
        <w:rPr>
          <w:color w:val="000000"/>
        </w:rPr>
        <w:t>Meetings of the Executive Committee</w:t>
      </w:r>
    </w:p>
    <w:p w14:paraId="34E40D5A" w14:textId="77777777" w:rsidR="009300AF" w:rsidRPr="00195425" w:rsidRDefault="009300AF" w:rsidP="009300AF">
      <w:pPr>
        <w:ind w:right="-36"/>
        <w:rPr>
          <w:color w:val="000000"/>
        </w:rPr>
      </w:pPr>
    </w:p>
    <w:p w14:paraId="2BE10C3D" w14:textId="77777777" w:rsidR="009300AF" w:rsidRPr="00195425" w:rsidRDefault="009300AF" w:rsidP="009300AF">
      <w:pPr>
        <w:ind w:right="-36"/>
        <w:rPr>
          <w:color w:val="000000"/>
        </w:rPr>
      </w:pPr>
      <w:r w:rsidRPr="00195425">
        <w:rPr>
          <w:b/>
          <w:color w:val="000000"/>
        </w:rPr>
        <w:t>2110</w:t>
      </w:r>
      <w:r w:rsidRPr="00195425">
        <w:rPr>
          <w:b/>
          <w:color w:val="000000"/>
        </w:rPr>
        <w:tab/>
      </w:r>
      <w:r w:rsidRPr="00195425">
        <w:rPr>
          <w:color w:val="000000"/>
        </w:rPr>
        <w:t xml:space="preserve">Duties of the President </w:t>
      </w:r>
    </w:p>
    <w:p w14:paraId="739F5221" w14:textId="77777777" w:rsidR="009300AF" w:rsidRPr="00195425" w:rsidRDefault="009300AF" w:rsidP="009300AF">
      <w:pPr>
        <w:ind w:right="-36"/>
        <w:rPr>
          <w:color w:val="000000"/>
        </w:rPr>
      </w:pPr>
    </w:p>
    <w:p w14:paraId="421EB140" w14:textId="77777777" w:rsidR="009300AF" w:rsidRPr="00195425" w:rsidRDefault="009300AF" w:rsidP="009300AF">
      <w:pPr>
        <w:ind w:right="-36"/>
        <w:rPr>
          <w:color w:val="000000"/>
        </w:rPr>
      </w:pPr>
      <w:r w:rsidRPr="00195425">
        <w:rPr>
          <w:b/>
          <w:color w:val="000000"/>
        </w:rPr>
        <w:t>2111</w:t>
      </w:r>
      <w:r w:rsidRPr="00195425">
        <w:rPr>
          <w:b/>
          <w:color w:val="000000"/>
        </w:rPr>
        <w:tab/>
      </w:r>
      <w:r w:rsidRPr="00195425">
        <w:rPr>
          <w:color w:val="000000"/>
        </w:rPr>
        <w:t>Duties of the Vice-President</w:t>
      </w:r>
    </w:p>
    <w:p w14:paraId="2E82C86E" w14:textId="77777777" w:rsidR="009300AF" w:rsidRPr="00195425" w:rsidRDefault="009300AF" w:rsidP="009300AF">
      <w:pPr>
        <w:ind w:right="-36"/>
        <w:rPr>
          <w:color w:val="000000"/>
        </w:rPr>
      </w:pPr>
    </w:p>
    <w:p w14:paraId="6A4FF82E" w14:textId="77777777" w:rsidR="009300AF" w:rsidRPr="00195425" w:rsidRDefault="009300AF" w:rsidP="009300AF">
      <w:pPr>
        <w:ind w:right="-36"/>
        <w:rPr>
          <w:color w:val="000000"/>
        </w:rPr>
      </w:pPr>
      <w:r w:rsidRPr="00195425">
        <w:rPr>
          <w:b/>
          <w:color w:val="000000"/>
        </w:rPr>
        <w:t>2112</w:t>
      </w:r>
      <w:r w:rsidRPr="00195425">
        <w:rPr>
          <w:b/>
          <w:color w:val="000000"/>
        </w:rPr>
        <w:tab/>
      </w:r>
      <w:r w:rsidRPr="00195425">
        <w:rPr>
          <w:color w:val="000000"/>
        </w:rPr>
        <w:t>Duties of the Secretary-Treasurer</w:t>
      </w:r>
    </w:p>
    <w:p w14:paraId="18F0DCD9" w14:textId="77777777" w:rsidR="009300AF" w:rsidRPr="00195425" w:rsidRDefault="009300AF" w:rsidP="009300AF">
      <w:pPr>
        <w:ind w:right="-36"/>
        <w:rPr>
          <w:color w:val="000000"/>
        </w:rPr>
      </w:pPr>
    </w:p>
    <w:p w14:paraId="6B552607" w14:textId="77777777" w:rsidR="009300AF" w:rsidRPr="00195425" w:rsidRDefault="009300AF" w:rsidP="009300AF">
      <w:pPr>
        <w:ind w:right="-36"/>
        <w:rPr>
          <w:color w:val="000000"/>
        </w:rPr>
      </w:pPr>
      <w:r w:rsidRPr="00195425">
        <w:rPr>
          <w:b/>
          <w:color w:val="000000"/>
        </w:rPr>
        <w:t>2113</w:t>
      </w:r>
      <w:r w:rsidRPr="00195425">
        <w:rPr>
          <w:b/>
          <w:color w:val="000000"/>
        </w:rPr>
        <w:tab/>
      </w:r>
      <w:r w:rsidRPr="00195425">
        <w:rPr>
          <w:color w:val="000000"/>
        </w:rPr>
        <w:t xml:space="preserve">Duties of the Bargaining Chair </w:t>
      </w:r>
    </w:p>
    <w:p w14:paraId="3CA0D966" w14:textId="77777777" w:rsidR="009300AF" w:rsidRPr="00195425" w:rsidRDefault="009300AF" w:rsidP="009300AF">
      <w:pPr>
        <w:ind w:right="-36"/>
        <w:rPr>
          <w:color w:val="000000"/>
        </w:rPr>
      </w:pPr>
    </w:p>
    <w:p w14:paraId="01C0E577" w14:textId="77777777" w:rsidR="009300AF" w:rsidRPr="00195425" w:rsidRDefault="009300AF" w:rsidP="009300AF">
      <w:pPr>
        <w:ind w:right="-36"/>
        <w:rPr>
          <w:color w:val="000000"/>
        </w:rPr>
      </w:pPr>
      <w:r w:rsidRPr="00195425">
        <w:rPr>
          <w:b/>
          <w:color w:val="000000"/>
        </w:rPr>
        <w:t>2114</w:t>
      </w:r>
      <w:r w:rsidRPr="00195425">
        <w:rPr>
          <w:b/>
          <w:color w:val="000000"/>
        </w:rPr>
        <w:tab/>
      </w:r>
      <w:r w:rsidRPr="00195425">
        <w:rPr>
          <w:color w:val="000000"/>
        </w:rPr>
        <w:t>Duties of the Economic Welfare Chair</w:t>
      </w:r>
    </w:p>
    <w:p w14:paraId="602FBDAD" w14:textId="77777777" w:rsidR="009300AF" w:rsidRPr="00195425" w:rsidRDefault="009300AF" w:rsidP="009300AF">
      <w:pPr>
        <w:ind w:right="-36"/>
        <w:rPr>
          <w:color w:val="000000"/>
        </w:rPr>
      </w:pPr>
    </w:p>
    <w:p w14:paraId="228C7F93" w14:textId="77777777" w:rsidR="009300AF" w:rsidRPr="00195425" w:rsidRDefault="009300AF" w:rsidP="009300AF">
      <w:pPr>
        <w:ind w:right="-36"/>
        <w:rPr>
          <w:color w:val="000000"/>
        </w:rPr>
      </w:pPr>
      <w:r w:rsidRPr="00195425">
        <w:rPr>
          <w:b/>
          <w:color w:val="000000"/>
        </w:rPr>
        <w:t>2115</w:t>
      </w:r>
      <w:r w:rsidRPr="00195425">
        <w:rPr>
          <w:b/>
          <w:color w:val="000000"/>
        </w:rPr>
        <w:tab/>
      </w:r>
      <w:r w:rsidRPr="00195425">
        <w:rPr>
          <w:color w:val="000000"/>
        </w:rPr>
        <w:t>Duties of the Working Conditions Chair</w:t>
      </w:r>
    </w:p>
    <w:p w14:paraId="03070033" w14:textId="77777777" w:rsidR="009300AF" w:rsidRPr="00195425" w:rsidRDefault="009300AF" w:rsidP="009300AF">
      <w:pPr>
        <w:ind w:right="-36"/>
        <w:rPr>
          <w:color w:val="000000"/>
        </w:rPr>
      </w:pPr>
    </w:p>
    <w:p w14:paraId="3E9F572E" w14:textId="77777777" w:rsidR="009300AF" w:rsidRPr="00195425" w:rsidRDefault="009300AF" w:rsidP="009300AF">
      <w:pPr>
        <w:ind w:right="-36"/>
        <w:rPr>
          <w:color w:val="000000"/>
        </w:rPr>
      </w:pPr>
      <w:r w:rsidRPr="00195425">
        <w:rPr>
          <w:b/>
          <w:color w:val="000000"/>
        </w:rPr>
        <w:t>2116</w:t>
      </w:r>
      <w:r w:rsidRPr="00195425">
        <w:rPr>
          <w:b/>
          <w:color w:val="000000"/>
        </w:rPr>
        <w:tab/>
      </w:r>
      <w:r w:rsidRPr="00195425">
        <w:rPr>
          <w:color w:val="000000"/>
        </w:rPr>
        <w:t>Duties of the Professional Development Chair</w:t>
      </w:r>
    </w:p>
    <w:p w14:paraId="01E05177" w14:textId="77777777" w:rsidR="009300AF" w:rsidRPr="00195425" w:rsidRDefault="009300AF" w:rsidP="009300AF">
      <w:pPr>
        <w:ind w:right="-36"/>
        <w:rPr>
          <w:color w:val="000000"/>
        </w:rPr>
      </w:pPr>
    </w:p>
    <w:p w14:paraId="15A1ECDE" w14:textId="77777777" w:rsidR="009300AF" w:rsidRPr="00195425" w:rsidRDefault="009300AF" w:rsidP="009300AF">
      <w:pPr>
        <w:ind w:right="-36"/>
        <w:rPr>
          <w:color w:val="000000"/>
        </w:rPr>
      </w:pPr>
      <w:r w:rsidRPr="00195425">
        <w:rPr>
          <w:b/>
          <w:color w:val="000000"/>
        </w:rPr>
        <w:t>2117</w:t>
      </w:r>
      <w:r w:rsidRPr="00195425">
        <w:rPr>
          <w:b/>
          <w:color w:val="000000"/>
        </w:rPr>
        <w:tab/>
      </w:r>
      <w:r w:rsidRPr="00195425">
        <w:rPr>
          <w:color w:val="000000"/>
        </w:rPr>
        <w:t>Duties of the Communications Chair</w:t>
      </w:r>
    </w:p>
    <w:p w14:paraId="0008C1B1" w14:textId="77777777" w:rsidR="009300AF" w:rsidRPr="00195425" w:rsidRDefault="009300AF" w:rsidP="009300AF">
      <w:pPr>
        <w:ind w:right="-36"/>
        <w:rPr>
          <w:color w:val="000000"/>
        </w:rPr>
      </w:pPr>
    </w:p>
    <w:p w14:paraId="6AFB60E4" w14:textId="11EE6FEA" w:rsidR="009300AF" w:rsidRPr="00195425" w:rsidRDefault="009300AF" w:rsidP="009300AF">
      <w:pPr>
        <w:ind w:right="-36"/>
        <w:rPr>
          <w:color w:val="000000"/>
        </w:rPr>
      </w:pPr>
      <w:r w:rsidRPr="00195425">
        <w:rPr>
          <w:b/>
          <w:color w:val="000000"/>
        </w:rPr>
        <w:t>2118</w:t>
      </w:r>
      <w:r w:rsidRPr="00195425">
        <w:rPr>
          <w:b/>
          <w:color w:val="000000"/>
        </w:rPr>
        <w:tab/>
      </w:r>
      <w:r w:rsidRPr="00195425">
        <w:rPr>
          <w:color w:val="000000"/>
        </w:rPr>
        <w:t>Duties of the Teacher</w:t>
      </w:r>
      <w:r w:rsidR="00361855">
        <w:rPr>
          <w:color w:val="000000"/>
        </w:rPr>
        <w:t xml:space="preserve"> Teaching</w:t>
      </w:r>
      <w:r w:rsidRPr="00195425">
        <w:rPr>
          <w:color w:val="000000"/>
        </w:rPr>
        <w:t xml:space="preserve"> on Call Chair </w:t>
      </w:r>
    </w:p>
    <w:p w14:paraId="48C0F082" w14:textId="77777777" w:rsidR="009300AF" w:rsidRPr="00195425" w:rsidRDefault="009300AF" w:rsidP="009300AF">
      <w:pPr>
        <w:ind w:right="-36"/>
        <w:rPr>
          <w:color w:val="000000"/>
        </w:rPr>
      </w:pPr>
    </w:p>
    <w:p w14:paraId="2CD77F13" w14:textId="77777777" w:rsidR="009300AF" w:rsidRDefault="009300AF" w:rsidP="009300AF">
      <w:pPr>
        <w:ind w:right="-36"/>
        <w:rPr>
          <w:color w:val="000000"/>
        </w:rPr>
      </w:pPr>
      <w:r w:rsidRPr="00195425">
        <w:rPr>
          <w:b/>
          <w:color w:val="000000"/>
        </w:rPr>
        <w:t>2119</w:t>
      </w:r>
      <w:r w:rsidRPr="00195425">
        <w:rPr>
          <w:b/>
          <w:color w:val="000000"/>
        </w:rPr>
        <w:tab/>
      </w:r>
      <w:r w:rsidRPr="00195425">
        <w:rPr>
          <w:color w:val="000000"/>
        </w:rPr>
        <w:t>Duties of Members-at-Large</w:t>
      </w:r>
    </w:p>
    <w:p w14:paraId="6232B931" w14:textId="77777777" w:rsidR="000929ED" w:rsidRDefault="000929ED" w:rsidP="009300AF">
      <w:pPr>
        <w:ind w:right="-36"/>
        <w:rPr>
          <w:color w:val="000000"/>
        </w:rPr>
      </w:pPr>
    </w:p>
    <w:p w14:paraId="4EF77CF8" w14:textId="77777777" w:rsidR="000929ED" w:rsidRPr="000929ED" w:rsidRDefault="000929ED" w:rsidP="009300AF">
      <w:pPr>
        <w:ind w:right="-36"/>
        <w:rPr>
          <w:b/>
          <w:color w:val="000000"/>
        </w:rPr>
      </w:pPr>
      <w:r w:rsidRPr="000929ED">
        <w:rPr>
          <w:b/>
          <w:color w:val="000000"/>
        </w:rPr>
        <w:t>2120</w:t>
      </w:r>
      <w:r>
        <w:rPr>
          <w:b/>
          <w:color w:val="000000"/>
        </w:rPr>
        <w:tab/>
      </w:r>
      <w:r w:rsidRPr="000929ED">
        <w:rPr>
          <w:color w:val="000000"/>
        </w:rPr>
        <w:t>Duties of the French Chair</w:t>
      </w:r>
    </w:p>
    <w:p w14:paraId="07820CB7" w14:textId="77777777" w:rsidR="009300AF" w:rsidRPr="00195425" w:rsidRDefault="009300AF" w:rsidP="009300AF">
      <w:pPr>
        <w:ind w:right="-36"/>
        <w:rPr>
          <w:color w:val="000000"/>
        </w:rPr>
      </w:pPr>
    </w:p>
    <w:p w14:paraId="232E7B0F" w14:textId="57A15BAC" w:rsidR="009300AF" w:rsidRDefault="009300AF" w:rsidP="009300AF">
      <w:pPr>
        <w:ind w:right="-36"/>
        <w:rPr>
          <w:color w:val="000000"/>
        </w:rPr>
      </w:pPr>
      <w:r w:rsidRPr="00195425">
        <w:rPr>
          <w:b/>
          <w:color w:val="000000"/>
        </w:rPr>
        <w:t>2121</w:t>
      </w:r>
      <w:r w:rsidRPr="00195425">
        <w:rPr>
          <w:b/>
          <w:color w:val="000000"/>
        </w:rPr>
        <w:tab/>
      </w:r>
      <w:r w:rsidR="006165E2" w:rsidRPr="006165E2">
        <w:rPr>
          <w:color w:val="000000"/>
        </w:rPr>
        <w:t>Duties of</w:t>
      </w:r>
      <w:r w:rsidR="006165E2">
        <w:rPr>
          <w:b/>
          <w:color w:val="000000"/>
        </w:rPr>
        <w:t xml:space="preserve"> </w:t>
      </w:r>
      <w:r w:rsidRPr="00195425">
        <w:rPr>
          <w:color w:val="000000"/>
        </w:rPr>
        <w:t>Social Justice Chair</w:t>
      </w:r>
    </w:p>
    <w:p w14:paraId="4933B93A" w14:textId="77777777" w:rsidR="00CA6A3B" w:rsidRDefault="00CA6A3B" w:rsidP="009300AF">
      <w:pPr>
        <w:ind w:right="-36"/>
        <w:rPr>
          <w:color w:val="000000"/>
        </w:rPr>
      </w:pPr>
    </w:p>
    <w:p w14:paraId="6055CA8C" w14:textId="77777777" w:rsidR="00CA6A3B" w:rsidRPr="00195425" w:rsidRDefault="00CA6A3B" w:rsidP="009300AF">
      <w:pPr>
        <w:ind w:right="-36"/>
        <w:rPr>
          <w:color w:val="000000"/>
        </w:rPr>
      </w:pPr>
      <w:r w:rsidRPr="00CA6A3B">
        <w:rPr>
          <w:b/>
          <w:color w:val="000000"/>
        </w:rPr>
        <w:t>2122</w:t>
      </w:r>
      <w:r>
        <w:rPr>
          <w:color w:val="000000"/>
        </w:rPr>
        <w:tab/>
        <w:t>Duties of the Indigenous Chair</w:t>
      </w:r>
    </w:p>
    <w:p w14:paraId="56484CF3" w14:textId="77777777" w:rsidR="009300AF" w:rsidRPr="00195425" w:rsidRDefault="009300AF" w:rsidP="009300AF">
      <w:pPr>
        <w:ind w:right="-36"/>
        <w:rPr>
          <w:color w:val="000000"/>
        </w:rPr>
      </w:pPr>
    </w:p>
    <w:p w14:paraId="2EBCFC4A" w14:textId="77777777" w:rsidR="009300AF" w:rsidRPr="00195425" w:rsidRDefault="009300AF" w:rsidP="009300AF">
      <w:pPr>
        <w:ind w:right="-36"/>
        <w:rPr>
          <w:color w:val="000000"/>
        </w:rPr>
      </w:pPr>
      <w:r w:rsidRPr="00195425">
        <w:rPr>
          <w:b/>
          <w:color w:val="000000"/>
        </w:rPr>
        <w:t>2123</w:t>
      </w:r>
      <w:r w:rsidRPr="00195425">
        <w:rPr>
          <w:b/>
          <w:color w:val="000000"/>
        </w:rPr>
        <w:tab/>
      </w:r>
      <w:r w:rsidRPr="00195425">
        <w:rPr>
          <w:color w:val="000000"/>
        </w:rPr>
        <w:t>Local Employer Group (LEG) Contact</w:t>
      </w:r>
    </w:p>
    <w:p w14:paraId="23277FF2" w14:textId="77777777" w:rsidR="003C450F" w:rsidRPr="00195425" w:rsidRDefault="003C450F" w:rsidP="009300AF">
      <w:pPr>
        <w:ind w:right="-36"/>
        <w:rPr>
          <w:color w:val="000000"/>
        </w:rPr>
      </w:pPr>
    </w:p>
    <w:p w14:paraId="3D643151" w14:textId="77777777" w:rsidR="003C450F" w:rsidRPr="00195425" w:rsidRDefault="003C450F" w:rsidP="009300AF">
      <w:pPr>
        <w:ind w:right="-36"/>
        <w:rPr>
          <w:color w:val="000000"/>
        </w:rPr>
      </w:pPr>
      <w:r w:rsidRPr="00195425">
        <w:rPr>
          <w:b/>
          <w:color w:val="000000"/>
        </w:rPr>
        <w:t>2124</w:t>
      </w:r>
      <w:r w:rsidRPr="00195425">
        <w:rPr>
          <w:b/>
          <w:color w:val="000000"/>
        </w:rPr>
        <w:tab/>
      </w:r>
      <w:r w:rsidRPr="00195425">
        <w:rPr>
          <w:color w:val="000000"/>
        </w:rPr>
        <w:t>PAC Union Representative</w:t>
      </w:r>
    </w:p>
    <w:p w14:paraId="47C4D86D" w14:textId="77777777" w:rsidR="009300AF" w:rsidRPr="00195425" w:rsidRDefault="009300AF" w:rsidP="009300AF">
      <w:pPr>
        <w:ind w:right="-36"/>
        <w:rPr>
          <w:color w:val="000000"/>
        </w:rPr>
      </w:pPr>
    </w:p>
    <w:p w14:paraId="65AFABEE" w14:textId="77777777" w:rsidR="009300AF" w:rsidRPr="00195425" w:rsidRDefault="009300AF" w:rsidP="009300AF">
      <w:pPr>
        <w:ind w:right="-36"/>
        <w:rPr>
          <w:color w:val="000000"/>
        </w:rPr>
      </w:pPr>
      <w:r w:rsidRPr="00195425">
        <w:rPr>
          <w:b/>
          <w:color w:val="000000"/>
        </w:rPr>
        <w:t>2201</w:t>
      </w:r>
      <w:r w:rsidRPr="00195425">
        <w:rPr>
          <w:b/>
          <w:color w:val="000000"/>
        </w:rPr>
        <w:tab/>
      </w:r>
      <w:r w:rsidRPr="00195425">
        <w:rPr>
          <w:color w:val="000000"/>
        </w:rPr>
        <w:t xml:space="preserve">Standing Committees </w:t>
      </w:r>
    </w:p>
    <w:p w14:paraId="1F63BD9A" w14:textId="77777777" w:rsidR="009300AF" w:rsidRPr="00195425" w:rsidRDefault="009300AF" w:rsidP="009300AF">
      <w:pPr>
        <w:ind w:right="-36"/>
        <w:rPr>
          <w:color w:val="000000"/>
        </w:rPr>
      </w:pPr>
    </w:p>
    <w:p w14:paraId="506D8540" w14:textId="77777777" w:rsidR="009300AF" w:rsidRPr="00195425" w:rsidRDefault="009300AF" w:rsidP="009300AF">
      <w:pPr>
        <w:ind w:right="-36"/>
        <w:rPr>
          <w:color w:val="000000"/>
        </w:rPr>
      </w:pPr>
      <w:r w:rsidRPr="00195425">
        <w:rPr>
          <w:b/>
          <w:color w:val="000000"/>
        </w:rPr>
        <w:t>2202</w:t>
      </w:r>
      <w:r w:rsidRPr="00195425">
        <w:rPr>
          <w:b/>
          <w:color w:val="000000"/>
        </w:rPr>
        <w:tab/>
      </w:r>
      <w:r w:rsidRPr="00195425">
        <w:rPr>
          <w:color w:val="000000"/>
        </w:rPr>
        <w:t xml:space="preserve">Membership on Standing Committees </w:t>
      </w:r>
    </w:p>
    <w:p w14:paraId="149DCCF5" w14:textId="77777777" w:rsidR="009300AF" w:rsidRPr="00195425" w:rsidRDefault="009300AF" w:rsidP="009300AF">
      <w:pPr>
        <w:ind w:right="-36"/>
        <w:rPr>
          <w:color w:val="000000"/>
        </w:rPr>
      </w:pPr>
    </w:p>
    <w:p w14:paraId="04CC8B47" w14:textId="77777777" w:rsidR="009300AF" w:rsidRPr="00195425" w:rsidRDefault="009300AF" w:rsidP="009300AF">
      <w:pPr>
        <w:ind w:right="-36"/>
        <w:rPr>
          <w:color w:val="000000"/>
        </w:rPr>
      </w:pPr>
      <w:r w:rsidRPr="00195425">
        <w:rPr>
          <w:b/>
          <w:color w:val="000000"/>
        </w:rPr>
        <w:t>2203</w:t>
      </w:r>
      <w:r w:rsidRPr="00195425">
        <w:rPr>
          <w:b/>
          <w:color w:val="000000"/>
        </w:rPr>
        <w:tab/>
      </w:r>
      <w:r w:rsidRPr="00195425">
        <w:rPr>
          <w:color w:val="000000"/>
        </w:rPr>
        <w:t xml:space="preserve">Ad Hoc Committees of the Union </w:t>
      </w:r>
    </w:p>
    <w:p w14:paraId="3607E614" w14:textId="77777777" w:rsidR="009300AF" w:rsidRPr="00195425" w:rsidRDefault="009300AF" w:rsidP="009300AF">
      <w:pPr>
        <w:ind w:right="-36"/>
        <w:rPr>
          <w:color w:val="000000"/>
        </w:rPr>
      </w:pPr>
    </w:p>
    <w:p w14:paraId="68126B73" w14:textId="77777777" w:rsidR="009300AF" w:rsidRPr="00195425" w:rsidRDefault="009300AF" w:rsidP="009300AF">
      <w:pPr>
        <w:ind w:right="-36"/>
        <w:rPr>
          <w:color w:val="000000"/>
        </w:rPr>
      </w:pPr>
      <w:r w:rsidRPr="00195425">
        <w:rPr>
          <w:b/>
          <w:color w:val="000000"/>
        </w:rPr>
        <w:t>2210</w:t>
      </w:r>
      <w:r w:rsidRPr="00195425">
        <w:rPr>
          <w:b/>
          <w:color w:val="000000"/>
        </w:rPr>
        <w:tab/>
      </w:r>
      <w:r w:rsidRPr="00195425">
        <w:rPr>
          <w:color w:val="000000"/>
        </w:rPr>
        <w:t>Bargaining Committee</w:t>
      </w:r>
    </w:p>
    <w:p w14:paraId="25B100FB" w14:textId="77777777" w:rsidR="009300AF" w:rsidRPr="00195425" w:rsidRDefault="009300AF" w:rsidP="009300AF">
      <w:pPr>
        <w:ind w:right="-36"/>
        <w:rPr>
          <w:color w:val="000000"/>
        </w:rPr>
      </w:pPr>
    </w:p>
    <w:p w14:paraId="127F6DBC" w14:textId="77777777" w:rsidR="009300AF" w:rsidRPr="00195425" w:rsidRDefault="009300AF" w:rsidP="009300AF">
      <w:pPr>
        <w:ind w:right="-36"/>
        <w:rPr>
          <w:color w:val="000000"/>
        </w:rPr>
      </w:pPr>
      <w:r w:rsidRPr="00195425">
        <w:rPr>
          <w:b/>
          <w:color w:val="000000"/>
        </w:rPr>
        <w:t>2211</w:t>
      </w:r>
      <w:r w:rsidRPr="00195425">
        <w:rPr>
          <w:b/>
          <w:color w:val="000000"/>
        </w:rPr>
        <w:tab/>
      </w:r>
      <w:r w:rsidRPr="00195425">
        <w:rPr>
          <w:color w:val="000000"/>
        </w:rPr>
        <w:t>Negotiating Team</w:t>
      </w:r>
    </w:p>
    <w:p w14:paraId="3DA182E3" w14:textId="77777777" w:rsidR="009300AF" w:rsidRPr="00195425" w:rsidRDefault="009300AF" w:rsidP="009300AF">
      <w:pPr>
        <w:ind w:right="-36"/>
        <w:rPr>
          <w:color w:val="000000"/>
        </w:rPr>
      </w:pPr>
    </w:p>
    <w:p w14:paraId="78272424" w14:textId="77777777" w:rsidR="009300AF" w:rsidRPr="00195425" w:rsidRDefault="009300AF" w:rsidP="009300AF">
      <w:pPr>
        <w:ind w:right="-36"/>
        <w:rPr>
          <w:color w:val="000000"/>
        </w:rPr>
      </w:pPr>
      <w:r w:rsidRPr="00195425">
        <w:rPr>
          <w:b/>
          <w:color w:val="000000"/>
        </w:rPr>
        <w:t>2220</w:t>
      </w:r>
      <w:r w:rsidRPr="00195425">
        <w:rPr>
          <w:b/>
          <w:color w:val="000000"/>
        </w:rPr>
        <w:tab/>
      </w:r>
      <w:r w:rsidRPr="00195425">
        <w:rPr>
          <w:color w:val="000000"/>
        </w:rPr>
        <w:t xml:space="preserve">Working Conditions Committee </w:t>
      </w:r>
    </w:p>
    <w:p w14:paraId="10A26594" w14:textId="77777777" w:rsidR="009300AF" w:rsidRPr="00195425" w:rsidRDefault="009300AF" w:rsidP="009300AF">
      <w:pPr>
        <w:ind w:right="-36"/>
        <w:rPr>
          <w:color w:val="000000"/>
        </w:rPr>
      </w:pPr>
    </w:p>
    <w:p w14:paraId="411F92D7" w14:textId="77777777" w:rsidR="009300AF" w:rsidRPr="00195425" w:rsidRDefault="009300AF" w:rsidP="009300AF">
      <w:pPr>
        <w:ind w:right="-36"/>
        <w:rPr>
          <w:color w:val="000000"/>
        </w:rPr>
      </w:pPr>
      <w:r w:rsidRPr="00195425">
        <w:rPr>
          <w:b/>
          <w:color w:val="000000"/>
        </w:rPr>
        <w:t>2230</w:t>
      </w:r>
      <w:r w:rsidRPr="00195425">
        <w:rPr>
          <w:b/>
          <w:color w:val="000000"/>
        </w:rPr>
        <w:tab/>
      </w:r>
      <w:r w:rsidRPr="00195425">
        <w:rPr>
          <w:color w:val="000000"/>
        </w:rPr>
        <w:t>Professional Development Committee</w:t>
      </w:r>
    </w:p>
    <w:p w14:paraId="73512528" w14:textId="77777777" w:rsidR="009300AF" w:rsidRPr="00195425" w:rsidRDefault="009300AF" w:rsidP="009300AF">
      <w:pPr>
        <w:ind w:right="-36"/>
        <w:rPr>
          <w:color w:val="000000"/>
        </w:rPr>
      </w:pPr>
    </w:p>
    <w:p w14:paraId="0B0B74AF" w14:textId="77777777" w:rsidR="009300AF" w:rsidRPr="00195425" w:rsidRDefault="009300AF" w:rsidP="009300AF">
      <w:pPr>
        <w:ind w:right="-36"/>
        <w:rPr>
          <w:color w:val="000000"/>
        </w:rPr>
      </w:pPr>
      <w:r w:rsidRPr="00195425">
        <w:rPr>
          <w:b/>
          <w:color w:val="000000"/>
        </w:rPr>
        <w:t>2250</w:t>
      </w:r>
      <w:r w:rsidRPr="00195425">
        <w:rPr>
          <w:b/>
          <w:color w:val="000000"/>
        </w:rPr>
        <w:tab/>
      </w:r>
      <w:r w:rsidRPr="00195425">
        <w:rPr>
          <w:color w:val="000000"/>
        </w:rPr>
        <w:t>Economic Welfare Committee</w:t>
      </w:r>
    </w:p>
    <w:p w14:paraId="51880882" w14:textId="77777777" w:rsidR="009300AF" w:rsidRPr="00195425" w:rsidRDefault="009300AF" w:rsidP="009300AF">
      <w:pPr>
        <w:ind w:right="-36"/>
        <w:rPr>
          <w:color w:val="000000"/>
        </w:rPr>
      </w:pPr>
    </w:p>
    <w:p w14:paraId="6ABB4023" w14:textId="77777777" w:rsidR="009300AF" w:rsidRPr="00195425" w:rsidRDefault="009300AF" w:rsidP="009300AF">
      <w:pPr>
        <w:ind w:right="-36"/>
        <w:rPr>
          <w:color w:val="000000"/>
        </w:rPr>
      </w:pPr>
      <w:r w:rsidRPr="00195425">
        <w:rPr>
          <w:b/>
          <w:color w:val="000000"/>
        </w:rPr>
        <w:t>2280</w:t>
      </w:r>
      <w:r w:rsidRPr="00195425">
        <w:rPr>
          <w:b/>
          <w:color w:val="000000"/>
        </w:rPr>
        <w:tab/>
      </w:r>
      <w:r w:rsidRPr="00195425">
        <w:rPr>
          <w:color w:val="000000"/>
        </w:rPr>
        <w:t>Communications Committee</w:t>
      </w:r>
    </w:p>
    <w:p w14:paraId="2C98618C" w14:textId="77777777" w:rsidR="009300AF" w:rsidRPr="00195425" w:rsidRDefault="009300AF" w:rsidP="009300AF">
      <w:pPr>
        <w:ind w:right="-36"/>
        <w:rPr>
          <w:color w:val="000000"/>
        </w:rPr>
      </w:pPr>
    </w:p>
    <w:p w14:paraId="6CE301BC" w14:textId="77777777" w:rsidR="009300AF" w:rsidRPr="00195425" w:rsidRDefault="009300AF" w:rsidP="009300AF">
      <w:pPr>
        <w:ind w:right="-36"/>
        <w:rPr>
          <w:color w:val="000000"/>
        </w:rPr>
      </w:pPr>
      <w:r w:rsidRPr="00195425">
        <w:rPr>
          <w:b/>
          <w:color w:val="000000"/>
        </w:rPr>
        <w:t>2301</w:t>
      </w:r>
      <w:r w:rsidRPr="00195425">
        <w:rPr>
          <w:b/>
          <w:color w:val="000000"/>
        </w:rPr>
        <w:tab/>
      </w:r>
      <w:r w:rsidRPr="00195425">
        <w:rPr>
          <w:color w:val="000000"/>
        </w:rPr>
        <w:t>Joint Advisory Committees</w:t>
      </w:r>
    </w:p>
    <w:p w14:paraId="5BC68D3F" w14:textId="77777777" w:rsidR="009300AF" w:rsidRPr="00195425" w:rsidRDefault="009300AF" w:rsidP="009300AF">
      <w:pPr>
        <w:ind w:right="-36"/>
        <w:rPr>
          <w:color w:val="000000"/>
        </w:rPr>
      </w:pPr>
    </w:p>
    <w:p w14:paraId="6B257EC7" w14:textId="77777777" w:rsidR="009300AF" w:rsidRPr="00195425" w:rsidRDefault="009300AF" w:rsidP="009300AF">
      <w:pPr>
        <w:ind w:right="-36"/>
        <w:rPr>
          <w:color w:val="000000"/>
        </w:rPr>
      </w:pPr>
      <w:r w:rsidRPr="00195425">
        <w:rPr>
          <w:b/>
          <w:color w:val="000000"/>
        </w:rPr>
        <w:t>2302</w:t>
      </w:r>
      <w:r w:rsidRPr="00195425">
        <w:rPr>
          <w:b/>
          <w:color w:val="000000"/>
        </w:rPr>
        <w:tab/>
      </w:r>
      <w:r w:rsidRPr="00195425">
        <w:rPr>
          <w:color w:val="000000"/>
        </w:rPr>
        <w:t>Ad Hoc Committees</w:t>
      </w:r>
    </w:p>
    <w:p w14:paraId="187D90C8" w14:textId="77777777" w:rsidR="009300AF" w:rsidRPr="00195425" w:rsidRDefault="009300AF" w:rsidP="009300AF">
      <w:pPr>
        <w:ind w:right="-36"/>
        <w:rPr>
          <w:color w:val="000000"/>
        </w:rPr>
      </w:pPr>
    </w:p>
    <w:p w14:paraId="2427FF22" w14:textId="77777777" w:rsidR="009300AF" w:rsidRPr="00195425" w:rsidRDefault="009300AF" w:rsidP="009300AF">
      <w:pPr>
        <w:ind w:right="-36"/>
        <w:rPr>
          <w:color w:val="000000"/>
        </w:rPr>
      </w:pPr>
      <w:r w:rsidRPr="00195425">
        <w:rPr>
          <w:b/>
          <w:color w:val="000000"/>
        </w:rPr>
        <w:t>2303</w:t>
      </w:r>
      <w:r w:rsidRPr="00195425">
        <w:rPr>
          <w:b/>
          <w:color w:val="000000"/>
        </w:rPr>
        <w:tab/>
      </w:r>
      <w:r w:rsidRPr="00195425">
        <w:rPr>
          <w:color w:val="000000"/>
        </w:rPr>
        <w:t>Bi-Lateral and Multi-lateral Committees</w:t>
      </w:r>
    </w:p>
    <w:p w14:paraId="2D7370DA" w14:textId="77777777" w:rsidR="009300AF" w:rsidRPr="00195425" w:rsidRDefault="009300AF" w:rsidP="009300AF">
      <w:pPr>
        <w:ind w:right="-36"/>
        <w:rPr>
          <w:color w:val="000000"/>
        </w:rPr>
      </w:pPr>
    </w:p>
    <w:p w14:paraId="40BD2932" w14:textId="77777777" w:rsidR="009300AF" w:rsidRPr="00195425" w:rsidRDefault="009300AF" w:rsidP="009300AF">
      <w:pPr>
        <w:ind w:right="-36"/>
        <w:rPr>
          <w:color w:val="000000"/>
        </w:rPr>
      </w:pPr>
      <w:r w:rsidRPr="00195425">
        <w:rPr>
          <w:b/>
          <w:color w:val="000000"/>
        </w:rPr>
        <w:t>2311</w:t>
      </w:r>
      <w:r w:rsidRPr="00195425">
        <w:rPr>
          <w:b/>
          <w:color w:val="000000"/>
        </w:rPr>
        <w:tab/>
      </w:r>
      <w:r w:rsidRPr="00195425">
        <w:rPr>
          <w:color w:val="000000"/>
        </w:rPr>
        <w:t>Joint Education Advisory Committee</w:t>
      </w:r>
    </w:p>
    <w:p w14:paraId="33E24060" w14:textId="77777777" w:rsidR="009300AF" w:rsidRPr="00195425" w:rsidRDefault="009300AF" w:rsidP="009300AF">
      <w:pPr>
        <w:ind w:right="-36"/>
        <w:rPr>
          <w:color w:val="000000"/>
        </w:rPr>
      </w:pPr>
    </w:p>
    <w:p w14:paraId="09CC7B38" w14:textId="77777777" w:rsidR="009300AF" w:rsidRPr="00195425" w:rsidRDefault="009300AF" w:rsidP="009300AF">
      <w:pPr>
        <w:ind w:right="-36"/>
        <w:rPr>
          <w:color w:val="000000"/>
        </w:rPr>
      </w:pPr>
      <w:r w:rsidRPr="00195425">
        <w:rPr>
          <w:b/>
          <w:color w:val="000000"/>
        </w:rPr>
        <w:t>2351</w:t>
      </w:r>
      <w:r w:rsidRPr="00195425">
        <w:rPr>
          <w:b/>
          <w:color w:val="000000"/>
        </w:rPr>
        <w:tab/>
      </w:r>
      <w:r w:rsidRPr="00195425">
        <w:rPr>
          <w:color w:val="000000"/>
        </w:rPr>
        <w:t>Joint Benefits Management Committee</w:t>
      </w:r>
    </w:p>
    <w:p w14:paraId="049FCCBE" w14:textId="77777777" w:rsidR="009300AF" w:rsidRPr="00195425" w:rsidRDefault="009300AF" w:rsidP="009300AF">
      <w:pPr>
        <w:ind w:right="-36"/>
        <w:rPr>
          <w:color w:val="000000"/>
        </w:rPr>
      </w:pPr>
    </w:p>
    <w:p w14:paraId="017E4DC0" w14:textId="77777777" w:rsidR="009300AF" w:rsidRPr="00195425" w:rsidRDefault="009300AF" w:rsidP="009300AF">
      <w:pPr>
        <w:ind w:right="-36"/>
        <w:rPr>
          <w:color w:val="000000"/>
        </w:rPr>
      </w:pPr>
      <w:r w:rsidRPr="00195425">
        <w:rPr>
          <w:b/>
          <w:color w:val="000000"/>
        </w:rPr>
        <w:t>2411</w:t>
      </w:r>
      <w:r w:rsidRPr="00195425">
        <w:rPr>
          <w:b/>
          <w:color w:val="000000"/>
        </w:rPr>
        <w:tab/>
      </w:r>
      <w:r w:rsidRPr="00195425">
        <w:rPr>
          <w:color w:val="000000"/>
        </w:rPr>
        <w:t>Building Management Committee</w:t>
      </w:r>
    </w:p>
    <w:p w14:paraId="65795F1E" w14:textId="77777777" w:rsidR="009300AF" w:rsidRPr="00195425" w:rsidRDefault="009300AF" w:rsidP="009300AF">
      <w:pPr>
        <w:ind w:right="-36"/>
        <w:rPr>
          <w:color w:val="000000"/>
        </w:rPr>
      </w:pPr>
    </w:p>
    <w:p w14:paraId="7C42EDB8" w14:textId="77777777" w:rsidR="009300AF" w:rsidRPr="00195425" w:rsidRDefault="009300AF" w:rsidP="009300AF">
      <w:pPr>
        <w:ind w:right="-36"/>
        <w:rPr>
          <w:color w:val="000000"/>
        </w:rPr>
      </w:pPr>
      <w:r w:rsidRPr="00195425">
        <w:rPr>
          <w:b/>
          <w:color w:val="000000"/>
        </w:rPr>
        <w:t>5120</w:t>
      </w:r>
      <w:r w:rsidRPr="00195425">
        <w:rPr>
          <w:b/>
          <w:color w:val="000000"/>
        </w:rPr>
        <w:tab/>
      </w:r>
      <w:r w:rsidRPr="00195425">
        <w:rPr>
          <w:color w:val="000000"/>
        </w:rPr>
        <w:t xml:space="preserve">Staff Committees </w:t>
      </w:r>
    </w:p>
    <w:p w14:paraId="2EA69FC2" w14:textId="77777777" w:rsidR="009300AF" w:rsidRPr="00195425" w:rsidRDefault="009300AF" w:rsidP="009300AF">
      <w:pPr>
        <w:ind w:right="-36"/>
        <w:rPr>
          <w:color w:val="000000"/>
        </w:rPr>
      </w:pPr>
    </w:p>
    <w:p w14:paraId="494BAF51" w14:textId="77777777" w:rsidR="009300AF" w:rsidRPr="00195425" w:rsidRDefault="009300AF" w:rsidP="009300AF">
      <w:pPr>
        <w:ind w:right="-36"/>
        <w:rPr>
          <w:color w:val="000000"/>
        </w:rPr>
      </w:pPr>
      <w:r w:rsidRPr="00195425">
        <w:rPr>
          <w:b/>
          <w:color w:val="000000"/>
        </w:rPr>
        <w:t>5131</w:t>
      </w:r>
      <w:r w:rsidRPr="00195425">
        <w:rPr>
          <w:b/>
          <w:color w:val="000000"/>
        </w:rPr>
        <w:tab/>
      </w:r>
      <w:r w:rsidRPr="00195425">
        <w:rPr>
          <w:color w:val="000000"/>
        </w:rPr>
        <w:t>Designation Process</w:t>
      </w:r>
    </w:p>
    <w:p w14:paraId="77918818" w14:textId="77777777" w:rsidR="009300AF" w:rsidRPr="00195425" w:rsidRDefault="009300AF" w:rsidP="009300AF">
      <w:pPr>
        <w:ind w:right="-36"/>
        <w:rPr>
          <w:color w:val="000000"/>
        </w:rPr>
      </w:pPr>
    </w:p>
    <w:p w14:paraId="251F0079" w14:textId="77777777" w:rsidR="009300AF" w:rsidRPr="00195425" w:rsidRDefault="009300AF" w:rsidP="009300AF">
      <w:pPr>
        <w:ind w:right="-36"/>
        <w:rPr>
          <w:color w:val="000000"/>
        </w:rPr>
      </w:pPr>
      <w:r w:rsidRPr="00195425">
        <w:rPr>
          <w:b/>
          <w:color w:val="000000"/>
        </w:rPr>
        <w:t>5132</w:t>
      </w:r>
      <w:r w:rsidRPr="00195425">
        <w:rPr>
          <w:b/>
          <w:color w:val="000000"/>
        </w:rPr>
        <w:tab/>
      </w:r>
      <w:r w:rsidRPr="00195425">
        <w:rPr>
          <w:color w:val="000000"/>
        </w:rPr>
        <w:t>Role of the Teacher</w:t>
      </w:r>
    </w:p>
    <w:p w14:paraId="3161F042" w14:textId="77777777" w:rsidR="009300AF" w:rsidRPr="00195425" w:rsidRDefault="009300AF" w:rsidP="009300AF">
      <w:pPr>
        <w:ind w:right="-36"/>
        <w:rPr>
          <w:color w:val="000000"/>
        </w:rPr>
      </w:pPr>
    </w:p>
    <w:p w14:paraId="154AE6B3" w14:textId="77777777" w:rsidR="009300AF" w:rsidRPr="00195425" w:rsidRDefault="009300AF" w:rsidP="009300AF">
      <w:pPr>
        <w:ind w:right="-36"/>
        <w:rPr>
          <w:color w:val="000000"/>
        </w:rPr>
      </w:pPr>
      <w:r w:rsidRPr="00195425">
        <w:rPr>
          <w:b/>
          <w:color w:val="000000"/>
        </w:rPr>
        <w:t>5133</w:t>
      </w:r>
      <w:r w:rsidRPr="00195425">
        <w:rPr>
          <w:b/>
          <w:color w:val="000000"/>
        </w:rPr>
        <w:tab/>
      </w:r>
      <w:r w:rsidRPr="00195425">
        <w:rPr>
          <w:color w:val="000000"/>
        </w:rPr>
        <w:t xml:space="preserve">Role of the School-Based Team </w:t>
      </w:r>
    </w:p>
    <w:p w14:paraId="758128E1" w14:textId="77777777" w:rsidR="009300AF" w:rsidRPr="00195425" w:rsidRDefault="009300AF" w:rsidP="009300AF">
      <w:pPr>
        <w:ind w:right="-36"/>
        <w:rPr>
          <w:color w:val="000000"/>
        </w:rPr>
      </w:pPr>
    </w:p>
    <w:p w14:paraId="770A475B" w14:textId="77777777" w:rsidR="009300AF" w:rsidRPr="00195425" w:rsidRDefault="009300AF" w:rsidP="009300AF">
      <w:pPr>
        <w:ind w:right="-36"/>
        <w:rPr>
          <w:color w:val="000000"/>
        </w:rPr>
      </w:pPr>
      <w:r w:rsidRPr="00195425">
        <w:rPr>
          <w:b/>
          <w:color w:val="000000"/>
        </w:rPr>
        <w:t>5134</w:t>
      </w:r>
      <w:r w:rsidRPr="00195425">
        <w:rPr>
          <w:b/>
          <w:color w:val="000000"/>
        </w:rPr>
        <w:tab/>
      </w:r>
      <w:r w:rsidRPr="00195425">
        <w:rPr>
          <w:color w:val="000000"/>
        </w:rPr>
        <w:t xml:space="preserve">Role of Student Services </w:t>
      </w:r>
    </w:p>
    <w:p w14:paraId="60606591" w14:textId="77777777" w:rsidR="009300AF" w:rsidRPr="00195425" w:rsidRDefault="009300AF" w:rsidP="009300AF">
      <w:pPr>
        <w:ind w:right="-36"/>
        <w:rPr>
          <w:color w:val="000000"/>
        </w:rPr>
      </w:pPr>
    </w:p>
    <w:p w14:paraId="6D256116" w14:textId="77777777" w:rsidR="009300AF" w:rsidRPr="00195425" w:rsidRDefault="009300AF" w:rsidP="009300AF">
      <w:pPr>
        <w:ind w:right="-36"/>
        <w:rPr>
          <w:color w:val="000000"/>
        </w:rPr>
      </w:pPr>
      <w:r w:rsidRPr="00195425">
        <w:rPr>
          <w:b/>
          <w:color w:val="000000"/>
        </w:rPr>
        <w:t>5135</w:t>
      </w:r>
      <w:r w:rsidRPr="00195425">
        <w:rPr>
          <w:b/>
          <w:color w:val="000000"/>
        </w:rPr>
        <w:tab/>
      </w:r>
      <w:r w:rsidRPr="00195425">
        <w:rPr>
          <w:color w:val="000000"/>
        </w:rPr>
        <w:t xml:space="preserve">Role of the District Screening Committee </w:t>
      </w:r>
    </w:p>
    <w:p w14:paraId="4E0A7B08" w14:textId="77777777" w:rsidR="009300AF" w:rsidRPr="00195425" w:rsidRDefault="009300AF" w:rsidP="009300AF">
      <w:pPr>
        <w:ind w:right="-36"/>
        <w:rPr>
          <w:color w:val="000000"/>
        </w:rPr>
      </w:pPr>
    </w:p>
    <w:p w14:paraId="031ECD6F" w14:textId="77777777" w:rsidR="009300AF" w:rsidRPr="00195425" w:rsidRDefault="009300AF" w:rsidP="009300AF">
      <w:pPr>
        <w:ind w:right="-36"/>
        <w:rPr>
          <w:color w:val="000000"/>
        </w:rPr>
      </w:pPr>
      <w:r w:rsidRPr="00195425">
        <w:rPr>
          <w:b/>
          <w:color w:val="000000"/>
        </w:rPr>
        <w:t>5136</w:t>
      </w:r>
      <w:r w:rsidRPr="00195425">
        <w:rPr>
          <w:b/>
          <w:color w:val="000000"/>
        </w:rPr>
        <w:tab/>
      </w:r>
      <w:r w:rsidRPr="00195425">
        <w:rPr>
          <w:color w:val="000000"/>
        </w:rPr>
        <w:t>De-Designation Process for Special Needs Students</w:t>
      </w:r>
    </w:p>
    <w:p w14:paraId="4FBBC189" w14:textId="77777777" w:rsidR="009300AF" w:rsidRPr="00195425" w:rsidRDefault="009300AF" w:rsidP="009300AF">
      <w:pPr>
        <w:ind w:right="-36"/>
        <w:rPr>
          <w:color w:val="000000"/>
        </w:rPr>
      </w:pPr>
    </w:p>
    <w:p w14:paraId="70FC9709" w14:textId="77777777" w:rsidR="009300AF" w:rsidRPr="00195425" w:rsidRDefault="009300AF" w:rsidP="009300AF">
      <w:pPr>
        <w:ind w:right="-36"/>
        <w:rPr>
          <w:color w:val="000000"/>
        </w:rPr>
      </w:pPr>
      <w:r w:rsidRPr="00195425">
        <w:rPr>
          <w:b/>
          <w:color w:val="000000"/>
        </w:rPr>
        <w:t>5137</w:t>
      </w:r>
      <w:r w:rsidRPr="00195425">
        <w:rPr>
          <w:b/>
          <w:color w:val="000000"/>
        </w:rPr>
        <w:tab/>
      </w:r>
      <w:r w:rsidRPr="00195425">
        <w:rPr>
          <w:color w:val="000000"/>
        </w:rPr>
        <w:t>Moderate and Severe Behavior Designations</w:t>
      </w:r>
    </w:p>
    <w:p w14:paraId="253B2530" w14:textId="77777777" w:rsidR="009300AF" w:rsidRPr="00195425" w:rsidRDefault="009300AF" w:rsidP="009300AF">
      <w:pPr>
        <w:ind w:right="-36"/>
        <w:rPr>
          <w:color w:val="000000"/>
        </w:rPr>
      </w:pPr>
    </w:p>
    <w:p w14:paraId="690E7216" w14:textId="77777777" w:rsidR="009300AF" w:rsidRPr="00195425" w:rsidRDefault="009300AF" w:rsidP="009300AF">
      <w:pPr>
        <w:ind w:right="-36"/>
        <w:rPr>
          <w:color w:val="000000"/>
        </w:rPr>
      </w:pPr>
      <w:r w:rsidRPr="00195425">
        <w:rPr>
          <w:b/>
          <w:color w:val="000000"/>
        </w:rPr>
        <w:t>5138</w:t>
      </w:r>
      <w:r w:rsidRPr="00195425">
        <w:rPr>
          <w:b/>
          <w:color w:val="000000"/>
        </w:rPr>
        <w:tab/>
      </w:r>
      <w:r w:rsidRPr="00195425">
        <w:rPr>
          <w:color w:val="000000"/>
        </w:rPr>
        <w:t>Specific Services</w:t>
      </w:r>
    </w:p>
    <w:p w14:paraId="6A3B930D" w14:textId="77777777" w:rsidR="009300AF" w:rsidRPr="00195425" w:rsidRDefault="009300AF" w:rsidP="009300AF">
      <w:pPr>
        <w:ind w:right="-36"/>
        <w:rPr>
          <w:color w:val="000000"/>
        </w:rPr>
      </w:pPr>
      <w:r w:rsidRPr="00195425">
        <w:rPr>
          <w:b/>
          <w:color w:val="000000"/>
        </w:rPr>
        <w:tab/>
      </w:r>
    </w:p>
    <w:p w14:paraId="0A854A7E" w14:textId="77777777" w:rsidR="009300AF" w:rsidRPr="00195425" w:rsidRDefault="009300AF" w:rsidP="009300AF">
      <w:pPr>
        <w:ind w:right="-36"/>
        <w:rPr>
          <w:color w:val="000000"/>
        </w:rPr>
      </w:pPr>
      <w:r w:rsidRPr="00195425">
        <w:rPr>
          <w:b/>
          <w:color w:val="000000"/>
        </w:rPr>
        <w:t>5149</w:t>
      </w:r>
      <w:r w:rsidRPr="00195425">
        <w:rPr>
          <w:b/>
          <w:color w:val="000000"/>
        </w:rPr>
        <w:tab/>
      </w:r>
      <w:r w:rsidRPr="00195425">
        <w:rPr>
          <w:color w:val="000000"/>
        </w:rPr>
        <w:t>Evaluation of Non-Teaching Personnel</w:t>
      </w:r>
    </w:p>
    <w:p w14:paraId="36878569" w14:textId="77777777" w:rsidR="009300AF" w:rsidRPr="00195425" w:rsidRDefault="009300AF" w:rsidP="009300AF">
      <w:pPr>
        <w:ind w:right="-36"/>
        <w:rPr>
          <w:color w:val="000000"/>
        </w:rPr>
      </w:pPr>
    </w:p>
    <w:p w14:paraId="0815EB7C" w14:textId="77777777" w:rsidR="009300AF" w:rsidRPr="00195425" w:rsidRDefault="009300AF" w:rsidP="009300AF">
      <w:pPr>
        <w:ind w:right="-36"/>
        <w:rPr>
          <w:color w:val="000000"/>
        </w:rPr>
      </w:pPr>
      <w:r w:rsidRPr="00195425">
        <w:rPr>
          <w:b/>
          <w:color w:val="000000"/>
        </w:rPr>
        <w:t>5151</w:t>
      </w:r>
      <w:r w:rsidRPr="00195425">
        <w:rPr>
          <w:b/>
          <w:color w:val="000000"/>
        </w:rPr>
        <w:tab/>
      </w:r>
      <w:r w:rsidRPr="00195425">
        <w:rPr>
          <w:color w:val="000000"/>
        </w:rPr>
        <w:t>Content of Report Cards</w:t>
      </w:r>
    </w:p>
    <w:p w14:paraId="4BF79B75" w14:textId="77777777" w:rsidR="009300AF" w:rsidRPr="00195425" w:rsidRDefault="009300AF" w:rsidP="009300AF">
      <w:pPr>
        <w:ind w:right="-36"/>
        <w:rPr>
          <w:color w:val="000000"/>
        </w:rPr>
      </w:pPr>
    </w:p>
    <w:p w14:paraId="7513C62C" w14:textId="77777777" w:rsidR="009300AF" w:rsidRPr="00195425" w:rsidRDefault="009300AF" w:rsidP="009300AF">
      <w:pPr>
        <w:ind w:right="-36"/>
        <w:rPr>
          <w:color w:val="000000"/>
        </w:rPr>
      </w:pPr>
      <w:r w:rsidRPr="00195425">
        <w:rPr>
          <w:b/>
          <w:color w:val="000000"/>
        </w:rPr>
        <w:t>5152</w:t>
      </w:r>
      <w:r w:rsidRPr="00195425">
        <w:rPr>
          <w:b/>
          <w:color w:val="000000"/>
        </w:rPr>
        <w:tab/>
      </w:r>
      <w:r w:rsidRPr="00195425">
        <w:rPr>
          <w:color w:val="000000"/>
        </w:rPr>
        <w:t>Report Cards &amp; Clerical Work</w:t>
      </w:r>
    </w:p>
    <w:p w14:paraId="12A66AB1" w14:textId="77777777" w:rsidR="009300AF" w:rsidRPr="00195425" w:rsidRDefault="009300AF" w:rsidP="009300AF">
      <w:pPr>
        <w:ind w:right="-36"/>
        <w:rPr>
          <w:color w:val="000000"/>
        </w:rPr>
      </w:pPr>
    </w:p>
    <w:p w14:paraId="1557C093" w14:textId="77777777" w:rsidR="009300AF" w:rsidRPr="00195425" w:rsidRDefault="009300AF" w:rsidP="009300AF">
      <w:pPr>
        <w:ind w:right="-36"/>
        <w:rPr>
          <w:color w:val="000000"/>
        </w:rPr>
      </w:pPr>
      <w:r w:rsidRPr="00195425">
        <w:rPr>
          <w:b/>
          <w:color w:val="000000"/>
        </w:rPr>
        <w:t>5212</w:t>
      </w:r>
      <w:r w:rsidRPr="00195425">
        <w:rPr>
          <w:b/>
          <w:color w:val="000000"/>
        </w:rPr>
        <w:tab/>
      </w:r>
      <w:r w:rsidRPr="00195425">
        <w:rPr>
          <w:color w:val="000000"/>
        </w:rPr>
        <w:t xml:space="preserve">Staff Meeting Days </w:t>
      </w:r>
    </w:p>
    <w:p w14:paraId="62838AB0" w14:textId="77777777" w:rsidR="009300AF" w:rsidRPr="00195425" w:rsidRDefault="009300AF" w:rsidP="009300AF">
      <w:pPr>
        <w:ind w:right="-36"/>
        <w:rPr>
          <w:color w:val="000000"/>
        </w:rPr>
      </w:pPr>
    </w:p>
    <w:p w14:paraId="6B6C601F" w14:textId="77777777" w:rsidR="009300AF" w:rsidRPr="00195425" w:rsidRDefault="009300AF" w:rsidP="009300AF">
      <w:pPr>
        <w:ind w:right="-36"/>
        <w:rPr>
          <w:color w:val="000000"/>
        </w:rPr>
      </w:pPr>
      <w:r w:rsidRPr="00195425">
        <w:rPr>
          <w:b/>
          <w:color w:val="000000"/>
        </w:rPr>
        <w:t>5213</w:t>
      </w:r>
      <w:r w:rsidRPr="00195425">
        <w:rPr>
          <w:b/>
          <w:color w:val="000000"/>
        </w:rPr>
        <w:tab/>
      </w:r>
      <w:r w:rsidRPr="00195425">
        <w:rPr>
          <w:color w:val="000000"/>
        </w:rPr>
        <w:t>Wednesday Afternoons</w:t>
      </w:r>
    </w:p>
    <w:p w14:paraId="37B06B77" w14:textId="77777777" w:rsidR="009300AF" w:rsidRPr="00195425" w:rsidRDefault="009300AF" w:rsidP="009300AF">
      <w:pPr>
        <w:ind w:right="-36"/>
        <w:rPr>
          <w:color w:val="000000"/>
        </w:rPr>
      </w:pPr>
    </w:p>
    <w:p w14:paraId="061784C8" w14:textId="77777777" w:rsidR="009300AF" w:rsidRPr="00195425" w:rsidRDefault="009300AF" w:rsidP="009300AF">
      <w:pPr>
        <w:ind w:right="-36"/>
        <w:rPr>
          <w:color w:val="000000"/>
        </w:rPr>
      </w:pPr>
      <w:r w:rsidRPr="00195425">
        <w:rPr>
          <w:b/>
          <w:color w:val="000000"/>
        </w:rPr>
        <w:lastRenderedPageBreak/>
        <w:t>5221</w:t>
      </w:r>
      <w:r w:rsidRPr="00195425">
        <w:rPr>
          <w:b/>
          <w:color w:val="000000"/>
        </w:rPr>
        <w:tab/>
      </w:r>
      <w:r w:rsidRPr="00195425">
        <w:rPr>
          <w:color w:val="000000"/>
        </w:rPr>
        <w:t>Amendments to the School Calendar</w:t>
      </w:r>
    </w:p>
    <w:p w14:paraId="4F4DAA3F" w14:textId="77777777" w:rsidR="009300AF" w:rsidRPr="00195425" w:rsidRDefault="009300AF" w:rsidP="009300AF">
      <w:pPr>
        <w:ind w:right="-36"/>
        <w:rPr>
          <w:color w:val="000000"/>
        </w:rPr>
      </w:pPr>
    </w:p>
    <w:p w14:paraId="71891890" w14:textId="77777777" w:rsidR="009300AF" w:rsidRPr="00195425" w:rsidRDefault="009300AF" w:rsidP="009300AF">
      <w:pPr>
        <w:ind w:right="-36"/>
        <w:rPr>
          <w:color w:val="000000"/>
        </w:rPr>
      </w:pPr>
      <w:r w:rsidRPr="00195425">
        <w:rPr>
          <w:b/>
          <w:color w:val="000000"/>
        </w:rPr>
        <w:t>5222</w:t>
      </w:r>
      <w:r w:rsidRPr="00195425">
        <w:rPr>
          <w:b/>
          <w:color w:val="000000"/>
        </w:rPr>
        <w:tab/>
      </w:r>
      <w:r w:rsidRPr="00195425">
        <w:rPr>
          <w:color w:val="000000"/>
        </w:rPr>
        <w:t>Year Round Schools</w:t>
      </w:r>
    </w:p>
    <w:p w14:paraId="338038CF" w14:textId="77777777" w:rsidR="009300AF" w:rsidRPr="00195425" w:rsidRDefault="009300AF" w:rsidP="009300AF">
      <w:pPr>
        <w:ind w:right="-36"/>
        <w:rPr>
          <w:color w:val="000000"/>
        </w:rPr>
      </w:pPr>
    </w:p>
    <w:p w14:paraId="591037A3" w14:textId="77777777" w:rsidR="009300AF" w:rsidRPr="00195425" w:rsidRDefault="009300AF" w:rsidP="009300AF">
      <w:pPr>
        <w:ind w:right="-36"/>
        <w:rPr>
          <w:color w:val="000000"/>
        </w:rPr>
      </w:pPr>
      <w:r w:rsidRPr="00195425">
        <w:rPr>
          <w:b/>
          <w:color w:val="000000"/>
        </w:rPr>
        <w:t>5400</w:t>
      </w:r>
      <w:r w:rsidRPr="00195425">
        <w:rPr>
          <w:b/>
          <w:color w:val="000000"/>
        </w:rPr>
        <w:tab/>
      </w:r>
      <w:r w:rsidRPr="00195425">
        <w:rPr>
          <w:color w:val="000000"/>
        </w:rPr>
        <w:t>Role of School MTU Health and Safety Representatives</w:t>
      </w:r>
    </w:p>
    <w:p w14:paraId="5E334B45" w14:textId="77777777" w:rsidR="009300AF" w:rsidRPr="00195425" w:rsidRDefault="009300AF" w:rsidP="009300AF">
      <w:pPr>
        <w:ind w:right="-36"/>
        <w:rPr>
          <w:color w:val="000000"/>
        </w:rPr>
      </w:pPr>
    </w:p>
    <w:p w14:paraId="70DB74D9" w14:textId="77777777" w:rsidR="009300AF" w:rsidRPr="00195425" w:rsidRDefault="009300AF" w:rsidP="009300AF">
      <w:pPr>
        <w:ind w:right="-36"/>
        <w:rPr>
          <w:color w:val="000000"/>
        </w:rPr>
      </w:pPr>
      <w:r w:rsidRPr="00195425">
        <w:rPr>
          <w:b/>
          <w:color w:val="000000"/>
        </w:rPr>
        <w:t>5401</w:t>
      </w:r>
      <w:r w:rsidRPr="00195425">
        <w:rPr>
          <w:b/>
          <w:color w:val="000000"/>
        </w:rPr>
        <w:tab/>
      </w:r>
      <w:r w:rsidRPr="00195425">
        <w:rPr>
          <w:color w:val="000000"/>
        </w:rPr>
        <w:t>Health and Safety</w:t>
      </w:r>
    </w:p>
    <w:p w14:paraId="2E1EA06B" w14:textId="77777777" w:rsidR="009300AF" w:rsidRPr="00195425" w:rsidRDefault="009300AF" w:rsidP="009300AF">
      <w:pPr>
        <w:ind w:right="-36"/>
        <w:rPr>
          <w:color w:val="000000"/>
        </w:rPr>
      </w:pPr>
    </w:p>
    <w:p w14:paraId="67FCFED0" w14:textId="77777777" w:rsidR="009300AF" w:rsidRPr="00195425" w:rsidRDefault="009300AF" w:rsidP="009300AF">
      <w:pPr>
        <w:ind w:right="-36"/>
        <w:rPr>
          <w:color w:val="000000"/>
        </w:rPr>
      </w:pPr>
      <w:r w:rsidRPr="00195425">
        <w:rPr>
          <w:b/>
          <w:color w:val="000000"/>
        </w:rPr>
        <w:t>5402</w:t>
      </w:r>
      <w:r w:rsidRPr="00195425">
        <w:rPr>
          <w:b/>
          <w:color w:val="000000"/>
        </w:rPr>
        <w:tab/>
      </w:r>
      <w:r w:rsidRPr="00195425">
        <w:rPr>
          <w:color w:val="000000"/>
        </w:rPr>
        <w:t>Refusing Unsafe Work</w:t>
      </w:r>
    </w:p>
    <w:p w14:paraId="6FC85883" w14:textId="77777777" w:rsidR="009300AF" w:rsidRPr="00195425" w:rsidRDefault="009300AF" w:rsidP="009300AF">
      <w:pPr>
        <w:ind w:right="-36"/>
        <w:rPr>
          <w:color w:val="000000"/>
        </w:rPr>
      </w:pPr>
    </w:p>
    <w:p w14:paraId="73F88974" w14:textId="77777777" w:rsidR="009300AF" w:rsidRPr="00195425" w:rsidRDefault="009300AF" w:rsidP="009300AF">
      <w:pPr>
        <w:ind w:right="-36"/>
        <w:rPr>
          <w:color w:val="000000"/>
        </w:rPr>
      </w:pPr>
      <w:r w:rsidRPr="00195425">
        <w:rPr>
          <w:b/>
          <w:color w:val="000000"/>
        </w:rPr>
        <w:t>5411</w:t>
      </w:r>
      <w:r w:rsidRPr="00195425">
        <w:rPr>
          <w:b/>
          <w:color w:val="000000"/>
        </w:rPr>
        <w:tab/>
      </w:r>
      <w:r w:rsidRPr="00195425">
        <w:rPr>
          <w:color w:val="000000"/>
        </w:rPr>
        <w:t xml:space="preserve">Dealing With Violent Students </w:t>
      </w:r>
    </w:p>
    <w:p w14:paraId="20BE2EB0" w14:textId="77777777" w:rsidR="009300AF" w:rsidRPr="00195425" w:rsidRDefault="009300AF" w:rsidP="009300AF">
      <w:pPr>
        <w:ind w:right="-36"/>
        <w:rPr>
          <w:color w:val="000000"/>
        </w:rPr>
      </w:pPr>
    </w:p>
    <w:p w14:paraId="3B11E00B" w14:textId="77777777" w:rsidR="009300AF" w:rsidRPr="00195425" w:rsidRDefault="009300AF" w:rsidP="009300AF">
      <w:pPr>
        <w:ind w:right="-36"/>
        <w:rPr>
          <w:color w:val="000000"/>
        </w:rPr>
      </w:pPr>
      <w:r w:rsidRPr="00195425">
        <w:rPr>
          <w:b/>
          <w:color w:val="000000"/>
        </w:rPr>
        <w:t>5412</w:t>
      </w:r>
      <w:r w:rsidRPr="00195425">
        <w:rPr>
          <w:b/>
          <w:color w:val="000000"/>
        </w:rPr>
        <w:tab/>
      </w:r>
      <w:r w:rsidRPr="00195425">
        <w:rPr>
          <w:color w:val="000000"/>
        </w:rPr>
        <w:t>Dealing With Violent Parents</w:t>
      </w:r>
    </w:p>
    <w:p w14:paraId="37CCD220" w14:textId="77777777" w:rsidR="009300AF" w:rsidRPr="00195425" w:rsidRDefault="009300AF" w:rsidP="009300AF">
      <w:pPr>
        <w:ind w:right="-36"/>
        <w:rPr>
          <w:color w:val="000000"/>
        </w:rPr>
      </w:pPr>
    </w:p>
    <w:p w14:paraId="47A5DE15" w14:textId="77777777" w:rsidR="009300AF" w:rsidRPr="00195425" w:rsidRDefault="009300AF" w:rsidP="009300AF">
      <w:pPr>
        <w:ind w:right="-36"/>
        <w:rPr>
          <w:color w:val="000000"/>
        </w:rPr>
      </w:pPr>
      <w:r w:rsidRPr="00195425">
        <w:rPr>
          <w:b/>
          <w:color w:val="000000"/>
        </w:rPr>
        <w:t>5413</w:t>
      </w:r>
      <w:r w:rsidRPr="00195425">
        <w:rPr>
          <w:b/>
          <w:color w:val="000000"/>
        </w:rPr>
        <w:tab/>
      </w:r>
      <w:r w:rsidRPr="00195425">
        <w:rPr>
          <w:color w:val="000000"/>
        </w:rPr>
        <w:t>Home Visits</w:t>
      </w:r>
    </w:p>
    <w:p w14:paraId="414597E8" w14:textId="77777777" w:rsidR="009300AF" w:rsidRPr="00195425" w:rsidRDefault="009300AF" w:rsidP="009300AF">
      <w:pPr>
        <w:ind w:right="-36"/>
        <w:rPr>
          <w:color w:val="000000"/>
        </w:rPr>
      </w:pPr>
    </w:p>
    <w:p w14:paraId="25E175AD" w14:textId="77777777" w:rsidR="009300AF" w:rsidRPr="00195425" w:rsidRDefault="009300AF" w:rsidP="009300AF">
      <w:pPr>
        <w:ind w:right="-36"/>
        <w:rPr>
          <w:color w:val="000000"/>
        </w:rPr>
      </w:pPr>
      <w:r w:rsidRPr="00195425">
        <w:rPr>
          <w:b/>
          <w:color w:val="000000"/>
        </w:rPr>
        <w:t>6201</w:t>
      </w:r>
      <w:r w:rsidRPr="00195425">
        <w:rPr>
          <w:b/>
          <w:color w:val="000000"/>
        </w:rPr>
        <w:tab/>
      </w:r>
      <w:r w:rsidRPr="00195425">
        <w:rPr>
          <w:color w:val="000000"/>
        </w:rPr>
        <w:t xml:space="preserve">Purpose of Professional Development </w:t>
      </w:r>
    </w:p>
    <w:p w14:paraId="556C31E2" w14:textId="77777777" w:rsidR="009300AF" w:rsidRPr="00195425" w:rsidRDefault="009300AF" w:rsidP="009300AF">
      <w:pPr>
        <w:ind w:right="-36"/>
        <w:rPr>
          <w:color w:val="000000"/>
        </w:rPr>
      </w:pPr>
    </w:p>
    <w:p w14:paraId="32C2823F" w14:textId="77777777" w:rsidR="009300AF" w:rsidRPr="00195425" w:rsidRDefault="009300AF" w:rsidP="009300AF">
      <w:pPr>
        <w:ind w:right="-36"/>
        <w:rPr>
          <w:color w:val="000000"/>
        </w:rPr>
      </w:pPr>
      <w:r w:rsidRPr="00195425">
        <w:rPr>
          <w:b/>
          <w:color w:val="000000"/>
        </w:rPr>
        <w:t>6211</w:t>
      </w:r>
      <w:r w:rsidRPr="00195425">
        <w:rPr>
          <w:b/>
          <w:color w:val="000000"/>
        </w:rPr>
        <w:tab/>
      </w:r>
      <w:r w:rsidRPr="00195425">
        <w:rPr>
          <w:color w:val="000000"/>
        </w:rPr>
        <w:t xml:space="preserve">Purpose of the Professional Development Fund </w:t>
      </w:r>
    </w:p>
    <w:p w14:paraId="6B0B67E0" w14:textId="77777777" w:rsidR="009300AF" w:rsidRPr="00195425" w:rsidRDefault="009300AF" w:rsidP="009300AF">
      <w:pPr>
        <w:ind w:right="-36"/>
        <w:rPr>
          <w:color w:val="000000"/>
        </w:rPr>
      </w:pPr>
    </w:p>
    <w:p w14:paraId="2F9CF709" w14:textId="77777777" w:rsidR="009300AF" w:rsidRPr="00195425" w:rsidRDefault="009300AF" w:rsidP="009300AF">
      <w:pPr>
        <w:ind w:right="-36"/>
        <w:rPr>
          <w:color w:val="000000"/>
        </w:rPr>
      </w:pPr>
      <w:r w:rsidRPr="00195425">
        <w:rPr>
          <w:b/>
          <w:color w:val="000000"/>
        </w:rPr>
        <w:t>6212</w:t>
      </w:r>
      <w:r w:rsidRPr="00195425">
        <w:rPr>
          <w:b/>
          <w:color w:val="000000"/>
        </w:rPr>
        <w:tab/>
      </w:r>
      <w:r w:rsidRPr="00195425">
        <w:rPr>
          <w:color w:val="000000"/>
        </w:rPr>
        <w:t xml:space="preserve">Operation of the Professional Development Fund </w:t>
      </w:r>
    </w:p>
    <w:p w14:paraId="33BDD515" w14:textId="77777777" w:rsidR="009300AF" w:rsidRPr="00195425" w:rsidRDefault="009300AF" w:rsidP="009300AF">
      <w:pPr>
        <w:ind w:right="-36"/>
        <w:rPr>
          <w:color w:val="000000"/>
        </w:rPr>
      </w:pPr>
    </w:p>
    <w:p w14:paraId="14A4650B" w14:textId="77777777" w:rsidR="009300AF" w:rsidRPr="00195425" w:rsidRDefault="009300AF" w:rsidP="009300AF">
      <w:pPr>
        <w:ind w:right="-36"/>
        <w:rPr>
          <w:color w:val="000000"/>
        </w:rPr>
      </w:pPr>
      <w:r w:rsidRPr="00195425">
        <w:rPr>
          <w:b/>
          <w:color w:val="000000"/>
        </w:rPr>
        <w:t>6213</w:t>
      </w:r>
      <w:r w:rsidRPr="00195425">
        <w:rPr>
          <w:b/>
          <w:color w:val="000000"/>
        </w:rPr>
        <w:tab/>
      </w:r>
      <w:r w:rsidRPr="00195425">
        <w:rPr>
          <w:color w:val="000000"/>
        </w:rPr>
        <w:t xml:space="preserve">Criteria for Professional Development Funding for Individuals </w:t>
      </w:r>
    </w:p>
    <w:p w14:paraId="01C50561" w14:textId="77777777" w:rsidR="009300AF" w:rsidRPr="00195425" w:rsidRDefault="009300AF" w:rsidP="009300AF">
      <w:pPr>
        <w:ind w:right="-36"/>
        <w:rPr>
          <w:color w:val="000000"/>
        </w:rPr>
      </w:pPr>
    </w:p>
    <w:p w14:paraId="7E6C1E6B" w14:textId="77777777" w:rsidR="009300AF" w:rsidRPr="00195425" w:rsidRDefault="009300AF" w:rsidP="009300AF">
      <w:pPr>
        <w:ind w:right="-36"/>
        <w:rPr>
          <w:color w:val="000000"/>
        </w:rPr>
      </w:pPr>
      <w:r w:rsidRPr="00195425">
        <w:rPr>
          <w:b/>
          <w:color w:val="000000"/>
        </w:rPr>
        <w:t>6214</w:t>
      </w:r>
      <w:r w:rsidRPr="00195425">
        <w:rPr>
          <w:b/>
          <w:color w:val="000000"/>
        </w:rPr>
        <w:tab/>
      </w:r>
      <w:r w:rsidRPr="00195425">
        <w:rPr>
          <w:color w:val="000000"/>
        </w:rPr>
        <w:t xml:space="preserve">Contributions to the Professional Development Fund </w:t>
      </w:r>
    </w:p>
    <w:p w14:paraId="14D7FA51" w14:textId="77777777" w:rsidR="009300AF" w:rsidRPr="00195425" w:rsidRDefault="009300AF" w:rsidP="009300AF">
      <w:pPr>
        <w:ind w:right="-36"/>
        <w:rPr>
          <w:color w:val="000000"/>
        </w:rPr>
      </w:pPr>
    </w:p>
    <w:p w14:paraId="3CAAC12E" w14:textId="77777777" w:rsidR="009300AF" w:rsidRPr="00195425" w:rsidRDefault="009300AF" w:rsidP="009300AF">
      <w:pPr>
        <w:ind w:right="-36"/>
        <w:rPr>
          <w:color w:val="000000"/>
        </w:rPr>
      </w:pPr>
      <w:r w:rsidRPr="00195425">
        <w:rPr>
          <w:b/>
          <w:color w:val="000000"/>
        </w:rPr>
        <w:t>6221</w:t>
      </w:r>
      <w:r w:rsidRPr="00195425">
        <w:rPr>
          <w:b/>
          <w:color w:val="000000"/>
        </w:rPr>
        <w:tab/>
      </w:r>
      <w:r w:rsidRPr="00195425">
        <w:rPr>
          <w:color w:val="000000"/>
        </w:rPr>
        <w:t xml:space="preserve">Management of Professional Development Days </w:t>
      </w:r>
    </w:p>
    <w:p w14:paraId="7DC1CDAF" w14:textId="77777777" w:rsidR="009300AF" w:rsidRPr="00195425" w:rsidRDefault="009300AF" w:rsidP="009300AF">
      <w:pPr>
        <w:ind w:right="-36"/>
        <w:rPr>
          <w:color w:val="000000"/>
        </w:rPr>
      </w:pPr>
    </w:p>
    <w:p w14:paraId="0EFCB9D3" w14:textId="77777777" w:rsidR="009300AF" w:rsidRPr="00195425" w:rsidRDefault="009300AF" w:rsidP="009300AF">
      <w:pPr>
        <w:ind w:right="-36"/>
        <w:rPr>
          <w:color w:val="000000"/>
        </w:rPr>
      </w:pPr>
      <w:r w:rsidRPr="00195425">
        <w:rPr>
          <w:b/>
          <w:color w:val="000000"/>
        </w:rPr>
        <w:t>6222</w:t>
      </w:r>
      <w:r w:rsidRPr="00195425">
        <w:rPr>
          <w:b/>
          <w:color w:val="000000"/>
        </w:rPr>
        <w:tab/>
      </w:r>
      <w:r w:rsidRPr="00195425">
        <w:rPr>
          <w:color w:val="000000"/>
        </w:rPr>
        <w:t>Other Non-Instructional Days</w:t>
      </w:r>
    </w:p>
    <w:p w14:paraId="107181E3" w14:textId="77777777" w:rsidR="009300AF" w:rsidRPr="00195425" w:rsidRDefault="009300AF" w:rsidP="009300AF">
      <w:pPr>
        <w:ind w:right="-36"/>
        <w:rPr>
          <w:color w:val="000000"/>
        </w:rPr>
      </w:pPr>
    </w:p>
    <w:p w14:paraId="6D9097B6" w14:textId="77777777" w:rsidR="009300AF" w:rsidRPr="00195425" w:rsidRDefault="009300AF" w:rsidP="009300AF">
      <w:pPr>
        <w:ind w:right="-36"/>
        <w:rPr>
          <w:b/>
          <w:color w:val="000000"/>
        </w:rPr>
      </w:pPr>
      <w:r w:rsidRPr="00195425">
        <w:rPr>
          <w:b/>
          <w:color w:val="000000"/>
        </w:rPr>
        <w:t>6223</w:t>
      </w:r>
      <w:r w:rsidRPr="00195425">
        <w:rPr>
          <w:b/>
          <w:color w:val="000000"/>
        </w:rPr>
        <w:tab/>
      </w:r>
      <w:r w:rsidRPr="00195425">
        <w:rPr>
          <w:color w:val="000000"/>
        </w:rPr>
        <w:t>District-Wide Professional Development Day</w:t>
      </w:r>
    </w:p>
    <w:p w14:paraId="5F190E70" w14:textId="77777777" w:rsidR="009300AF" w:rsidRPr="00195425" w:rsidRDefault="009300AF" w:rsidP="009300AF">
      <w:pPr>
        <w:ind w:right="-36"/>
        <w:rPr>
          <w:color w:val="000000"/>
        </w:rPr>
      </w:pPr>
    </w:p>
    <w:p w14:paraId="5F4BB920" w14:textId="77777777" w:rsidR="009300AF" w:rsidRPr="00195425" w:rsidRDefault="009300AF" w:rsidP="009300AF">
      <w:pPr>
        <w:ind w:right="-36"/>
        <w:rPr>
          <w:color w:val="000000"/>
        </w:rPr>
      </w:pPr>
      <w:r w:rsidRPr="00195425">
        <w:rPr>
          <w:b/>
          <w:color w:val="000000"/>
        </w:rPr>
        <w:t>6230</w:t>
      </w:r>
      <w:r w:rsidRPr="00195425">
        <w:rPr>
          <w:b/>
          <w:color w:val="000000"/>
        </w:rPr>
        <w:tab/>
      </w:r>
      <w:r w:rsidRPr="00195425">
        <w:rPr>
          <w:color w:val="000000"/>
        </w:rPr>
        <w:t>Professional Development Representatives</w:t>
      </w:r>
    </w:p>
    <w:p w14:paraId="7709E3AD" w14:textId="77777777" w:rsidR="009300AF" w:rsidRPr="00195425" w:rsidRDefault="009300AF" w:rsidP="009300AF">
      <w:pPr>
        <w:ind w:right="-36"/>
        <w:rPr>
          <w:color w:val="000000"/>
        </w:rPr>
      </w:pPr>
    </w:p>
    <w:p w14:paraId="517068FF" w14:textId="77777777" w:rsidR="009300AF" w:rsidRPr="00195425" w:rsidRDefault="009300AF" w:rsidP="009300AF">
      <w:pPr>
        <w:ind w:right="-36"/>
        <w:rPr>
          <w:color w:val="000000"/>
        </w:rPr>
      </w:pPr>
      <w:r w:rsidRPr="00195425">
        <w:rPr>
          <w:b/>
          <w:color w:val="000000"/>
        </w:rPr>
        <w:t>6411</w:t>
      </w:r>
      <w:r w:rsidRPr="00195425">
        <w:rPr>
          <w:b/>
          <w:color w:val="000000"/>
        </w:rPr>
        <w:tab/>
      </w:r>
      <w:r w:rsidRPr="00195425">
        <w:rPr>
          <w:color w:val="000000"/>
        </w:rPr>
        <w:t>Official Publication of the Union</w:t>
      </w:r>
    </w:p>
    <w:p w14:paraId="6078CFEF" w14:textId="77777777" w:rsidR="009300AF" w:rsidRPr="00195425" w:rsidRDefault="009300AF" w:rsidP="009300AF">
      <w:pPr>
        <w:ind w:right="-36"/>
        <w:rPr>
          <w:color w:val="000000"/>
        </w:rPr>
      </w:pPr>
    </w:p>
    <w:p w14:paraId="15CDE0BD" w14:textId="77777777" w:rsidR="009300AF" w:rsidRPr="00195425" w:rsidRDefault="009300AF" w:rsidP="009300AF">
      <w:pPr>
        <w:ind w:right="-36"/>
        <w:rPr>
          <w:color w:val="000000"/>
        </w:rPr>
      </w:pPr>
      <w:r w:rsidRPr="00195425">
        <w:rPr>
          <w:b/>
          <w:color w:val="000000"/>
        </w:rPr>
        <w:t>6412</w:t>
      </w:r>
      <w:r w:rsidRPr="00195425">
        <w:rPr>
          <w:b/>
          <w:color w:val="000000"/>
        </w:rPr>
        <w:tab/>
      </w:r>
      <w:r w:rsidRPr="00195425">
        <w:rPr>
          <w:color w:val="000000"/>
        </w:rPr>
        <w:t>Advertising in Union Publications</w:t>
      </w:r>
    </w:p>
    <w:p w14:paraId="16336F21" w14:textId="77777777" w:rsidR="009300AF" w:rsidRPr="00195425" w:rsidRDefault="009300AF" w:rsidP="009300AF">
      <w:pPr>
        <w:ind w:right="-36"/>
        <w:rPr>
          <w:color w:val="000000"/>
        </w:rPr>
      </w:pPr>
    </w:p>
    <w:p w14:paraId="4E3B0EDE" w14:textId="77777777" w:rsidR="009300AF" w:rsidRPr="00195425" w:rsidRDefault="009300AF" w:rsidP="009300AF">
      <w:pPr>
        <w:ind w:right="-36"/>
        <w:rPr>
          <w:color w:val="000000"/>
        </w:rPr>
      </w:pPr>
      <w:r w:rsidRPr="00195425">
        <w:rPr>
          <w:b/>
          <w:color w:val="000000"/>
        </w:rPr>
        <w:t>6421</w:t>
      </w:r>
      <w:r w:rsidRPr="00195425">
        <w:rPr>
          <w:b/>
          <w:color w:val="000000"/>
        </w:rPr>
        <w:tab/>
      </w:r>
      <w:r w:rsidRPr="00195425">
        <w:rPr>
          <w:color w:val="000000"/>
        </w:rPr>
        <w:t xml:space="preserve">President’s Newsletter </w:t>
      </w:r>
    </w:p>
    <w:p w14:paraId="4AB6383C" w14:textId="77777777" w:rsidR="009300AF" w:rsidRPr="00195425" w:rsidRDefault="009300AF" w:rsidP="009300AF">
      <w:pPr>
        <w:ind w:right="-36"/>
        <w:rPr>
          <w:color w:val="000000"/>
        </w:rPr>
      </w:pPr>
    </w:p>
    <w:p w14:paraId="4B982A9E" w14:textId="77777777" w:rsidR="009300AF" w:rsidRPr="00195425" w:rsidRDefault="009300AF" w:rsidP="009300AF">
      <w:pPr>
        <w:ind w:right="-36"/>
        <w:rPr>
          <w:color w:val="000000"/>
        </w:rPr>
      </w:pPr>
      <w:r w:rsidRPr="00195425">
        <w:rPr>
          <w:b/>
          <w:color w:val="000000"/>
        </w:rPr>
        <w:t>6422</w:t>
      </w:r>
      <w:r w:rsidRPr="00195425">
        <w:rPr>
          <w:b/>
          <w:color w:val="000000"/>
        </w:rPr>
        <w:tab/>
      </w:r>
      <w:r w:rsidRPr="00195425">
        <w:rPr>
          <w:color w:val="000000"/>
        </w:rPr>
        <w:t>Union Express</w:t>
      </w:r>
    </w:p>
    <w:p w14:paraId="27A7BA8E" w14:textId="77777777" w:rsidR="00367188" w:rsidRPr="00195425" w:rsidRDefault="00367188" w:rsidP="009300AF">
      <w:pPr>
        <w:ind w:right="-36"/>
        <w:rPr>
          <w:color w:val="000000"/>
        </w:rPr>
      </w:pPr>
    </w:p>
    <w:p w14:paraId="68AC942D" w14:textId="77777777" w:rsidR="00367188" w:rsidRPr="00195425" w:rsidRDefault="00367188" w:rsidP="009300AF">
      <w:pPr>
        <w:ind w:right="-36"/>
        <w:rPr>
          <w:b/>
          <w:color w:val="000000"/>
        </w:rPr>
      </w:pPr>
      <w:r w:rsidRPr="00195425">
        <w:rPr>
          <w:b/>
          <w:color w:val="000000"/>
        </w:rPr>
        <w:t>6424</w:t>
      </w:r>
      <w:r w:rsidRPr="00195425">
        <w:rPr>
          <w:b/>
          <w:color w:val="000000"/>
        </w:rPr>
        <w:tab/>
      </w:r>
      <w:r w:rsidRPr="00195425">
        <w:rPr>
          <w:color w:val="000000"/>
        </w:rPr>
        <w:t>Facebook</w:t>
      </w:r>
    </w:p>
    <w:p w14:paraId="3FBD8433" w14:textId="77777777" w:rsidR="009300AF" w:rsidRPr="00195425" w:rsidRDefault="009300AF" w:rsidP="009300AF">
      <w:pPr>
        <w:ind w:right="-36"/>
        <w:rPr>
          <w:color w:val="000000"/>
        </w:rPr>
      </w:pPr>
    </w:p>
    <w:p w14:paraId="64856A0C" w14:textId="77777777" w:rsidR="009300AF" w:rsidRPr="00195425" w:rsidRDefault="009300AF" w:rsidP="009300AF">
      <w:pPr>
        <w:ind w:right="-36"/>
        <w:rPr>
          <w:color w:val="000000"/>
        </w:rPr>
      </w:pPr>
      <w:r w:rsidRPr="00195425">
        <w:rPr>
          <w:b/>
          <w:color w:val="000000"/>
        </w:rPr>
        <w:t>6423</w:t>
      </w:r>
      <w:r w:rsidRPr="00195425">
        <w:rPr>
          <w:b/>
          <w:color w:val="000000"/>
        </w:rPr>
        <w:tab/>
      </w:r>
      <w:r w:rsidRPr="00195425">
        <w:rPr>
          <w:color w:val="000000"/>
        </w:rPr>
        <w:t>Public Relations</w:t>
      </w:r>
    </w:p>
    <w:p w14:paraId="6D42402C" w14:textId="77777777" w:rsidR="009300AF" w:rsidRPr="00195425" w:rsidRDefault="009300AF" w:rsidP="009300AF">
      <w:pPr>
        <w:ind w:right="-36"/>
        <w:rPr>
          <w:color w:val="000000"/>
        </w:rPr>
      </w:pPr>
    </w:p>
    <w:p w14:paraId="21A4D4D1" w14:textId="77777777" w:rsidR="009300AF" w:rsidRPr="00195425" w:rsidRDefault="009300AF" w:rsidP="009300AF">
      <w:pPr>
        <w:ind w:right="-36"/>
        <w:rPr>
          <w:color w:val="000000"/>
        </w:rPr>
      </w:pPr>
      <w:r w:rsidRPr="00195425">
        <w:rPr>
          <w:b/>
          <w:color w:val="000000"/>
        </w:rPr>
        <w:t>7101</w:t>
      </w:r>
      <w:r w:rsidRPr="00195425">
        <w:rPr>
          <w:b/>
          <w:color w:val="000000"/>
        </w:rPr>
        <w:tab/>
      </w:r>
      <w:r w:rsidRPr="00195425">
        <w:rPr>
          <w:color w:val="000000"/>
        </w:rPr>
        <w:t>Economic Welfare</w:t>
      </w:r>
    </w:p>
    <w:p w14:paraId="4B852114" w14:textId="77777777" w:rsidR="009300AF" w:rsidRPr="00195425" w:rsidRDefault="009300AF" w:rsidP="009300AF">
      <w:pPr>
        <w:ind w:right="-36"/>
        <w:rPr>
          <w:color w:val="000000"/>
        </w:rPr>
      </w:pPr>
    </w:p>
    <w:p w14:paraId="7EFDAF31" w14:textId="4E14368E" w:rsidR="009300AF" w:rsidRPr="00386139" w:rsidRDefault="009300AF" w:rsidP="009300AF">
      <w:pPr>
        <w:ind w:right="-36"/>
        <w:rPr>
          <w:color w:val="000000"/>
        </w:rPr>
      </w:pPr>
      <w:r w:rsidRPr="00195425">
        <w:rPr>
          <w:b/>
          <w:color w:val="000000"/>
        </w:rPr>
        <w:t>7111</w:t>
      </w:r>
      <w:r w:rsidRPr="00195425">
        <w:rPr>
          <w:color w:val="000000"/>
        </w:rPr>
        <w:tab/>
        <w:t>Retirement Gifts</w:t>
      </w:r>
    </w:p>
    <w:p w14:paraId="739A2F8E" w14:textId="77777777" w:rsidR="001740CF" w:rsidRPr="00195425" w:rsidRDefault="001740CF" w:rsidP="009300AF">
      <w:pPr>
        <w:ind w:right="-36"/>
        <w:rPr>
          <w:b/>
          <w:color w:val="000000"/>
        </w:rPr>
      </w:pPr>
    </w:p>
    <w:p w14:paraId="7D1F3E50" w14:textId="77777777" w:rsidR="009300AF" w:rsidRPr="00195425" w:rsidRDefault="009300AF" w:rsidP="009300AF">
      <w:pPr>
        <w:ind w:right="-36"/>
        <w:rPr>
          <w:b/>
          <w:color w:val="000000"/>
        </w:rPr>
      </w:pPr>
      <w:r w:rsidRPr="00195425">
        <w:rPr>
          <w:b/>
          <w:color w:val="000000"/>
        </w:rPr>
        <w:t>1001</w:t>
      </w:r>
      <w:r w:rsidRPr="00195425">
        <w:rPr>
          <w:b/>
          <w:color w:val="000000"/>
        </w:rPr>
        <w:tab/>
        <w:t>PURPOSE OF MTU POLICY</w:t>
      </w:r>
    </w:p>
    <w:p w14:paraId="32A67A46" w14:textId="77777777" w:rsidR="009300AF" w:rsidRPr="00195425" w:rsidRDefault="009300AF" w:rsidP="009300AF">
      <w:pPr>
        <w:ind w:right="-36"/>
        <w:rPr>
          <w:b/>
          <w:color w:val="000000"/>
        </w:rPr>
      </w:pPr>
    </w:p>
    <w:p w14:paraId="37ADA8F8" w14:textId="77777777" w:rsidR="009300AF" w:rsidRPr="00195425" w:rsidRDefault="009300AF" w:rsidP="009300AF">
      <w:pPr>
        <w:ind w:right="-36"/>
        <w:rPr>
          <w:color w:val="000000"/>
        </w:rPr>
      </w:pPr>
      <w:r w:rsidRPr="00195425">
        <w:rPr>
          <w:color w:val="000000"/>
        </w:rPr>
        <w:t>From time to time, the Union may wish to make a statement of policy.  In general, the policy will state the views or expectations of the Union on a given matter.  The Union will generally confine its policy statements to matters which relate to educational affairs.</w:t>
      </w:r>
    </w:p>
    <w:p w14:paraId="1C380E42" w14:textId="77777777" w:rsidR="009300AF" w:rsidRPr="00195425" w:rsidRDefault="009300AF" w:rsidP="009300AF">
      <w:pPr>
        <w:ind w:right="-36"/>
        <w:rPr>
          <w:color w:val="000000"/>
        </w:rPr>
      </w:pPr>
    </w:p>
    <w:p w14:paraId="2D87BD7D" w14:textId="77777777" w:rsidR="009300AF" w:rsidRPr="00195425" w:rsidRDefault="009300AF" w:rsidP="009300AF">
      <w:pPr>
        <w:ind w:right="-36"/>
        <w:rPr>
          <w:color w:val="000000"/>
        </w:rPr>
      </w:pPr>
      <w:r w:rsidRPr="00195425">
        <w:rPr>
          <w:color w:val="000000"/>
        </w:rPr>
        <w:t>A statement of policy shall not conflict with the Constitution.  Rather, it shall serve as a guide to members and to those who represent the Union, as well as to other bo</w:t>
      </w:r>
      <w:r w:rsidR="00191B80">
        <w:rPr>
          <w:color w:val="000000"/>
        </w:rPr>
        <w:t>dies which deal with the Union.</w:t>
      </w:r>
    </w:p>
    <w:p w14:paraId="4B7D3123" w14:textId="22A71A8C" w:rsidR="009300AF" w:rsidRDefault="009300AF" w:rsidP="009300AF">
      <w:pPr>
        <w:ind w:right="-36"/>
        <w:jc w:val="right"/>
        <w:rPr>
          <w:b/>
          <w:color w:val="000000"/>
        </w:rPr>
      </w:pPr>
      <w:r w:rsidRPr="00195425">
        <w:rPr>
          <w:b/>
          <w:color w:val="000000"/>
        </w:rPr>
        <w:tab/>
      </w:r>
      <w:r w:rsidRPr="00195425">
        <w:rPr>
          <w:b/>
          <w:color w:val="000000"/>
        </w:rPr>
        <w:tab/>
      </w:r>
      <w:r w:rsidRPr="00195425">
        <w:rPr>
          <w:b/>
          <w:color w:val="000000"/>
        </w:rPr>
        <w:tab/>
        <w:t>February 3, 1988</w:t>
      </w:r>
    </w:p>
    <w:p w14:paraId="7FB220EE" w14:textId="77777777" w:rsidR="00386139" w:rsidRPr="00195425" w:rsidRDefault="00386139" w:rsidP="009300AF">
      <w:pPr>
        <w:ind w:right="-36"/>
        <w:jc w:val="right"/>
        <w:rPr>
          <w:color w:val="000000"/>
        </w:rPr>
      </w:pPr>
    </w:p>
    <w:p w14:paraId="1CD2E58E" w14:textId="77777777" w:rsidR="009300AF" w:rsidRPr="00195425" w:rsidRDefault="009300AF" w:rsidP="009300AF">
      <w:pPr>
        <w:ind w:right="-36"/>
        <w:rPr>
          <w:b/>
          <w:color w:val="000000"/>
        </w:rPr>
      </w:pPr>
      <w:r w:rsidRPr="00195425">
        <w:rPr>
          <w:color w:val="000000"/>
        </w:rPr>
        <w:t>******************************************************************************</w:t>
      </w:r>
    </w:p>
    <w:p w14:paraId="61BD4A42" w14:textId="77777777" w:rsidR="009300AF" w:rsidRPr="00195425" w:rsidRDefault="009300AF" w:rsidP="009300AF">
      <w:pPr>
        <w:ind w:right="-36"/>
        <w:rPr>
          <w:b/>
          <w:color w:val="000000"/>
        </w:rPr>
      </w:pPr>
      <w:r w:rsidRPr="00195425">
        <w:rPr>
          <w:b/>
          <w:color w:val="000000"/>
        </w:rPr>
        <w:t>1011</w:t>
      </w:r>
      <w:r w:rsidRPr="00195425">
        <w:rPr>
          <w:b/>
          <w:color w:val="000000"/>
        </w:rPr>
        <w:tab/>
        <w:t>ADOPTION OF POLICY</w:t>
      </w:r>
    </w:p>
    <w:p w14:paraId="35D69F5E" w14:textId="77777777" w:rsidR="009300AF" w:rsidRPr="00195425" w:rsidRDefault="009300AF" w:rsidP="009300AF">
      <w:pPr>
        <w:ind w:right="-36"/>
        <w:rPr>
          <w:color w:val="000000"/>
        </w:rPr>
      </w:pPr>
    </w:p>
    <w:p w14:paraId="05ACA761" w14:textId="77777777" w:rsidR="009300AF" w:rsidRPr="00195425" w:rsidRDefault="009300AF" w:rsidP="009300AF">
      <w:pPr>
        <w:ind w:right="-36"/>
        <w:rPr>
          <w:color w:val="000000"/>
        </w:rPr>
      </w:pPr>
      <w:r w:rsidRPr="00195425">
        <w:rPr>
          <w:color w:val="000000"/>
        </w:rPr>
        <w:t>The Union shall adopt policy by the following procedure:</w:t>
      </w:r>
    </w:p>
    <w:p w14:paraId="4B9DD9A1" w14:textId="77777777" w:rsidR="009300AF" w:rsidRPr="00195425" w:rsidRDefault="009300AF" w:rsidP="009300AF">
      <w:pPr>
        <w:tabs>
          <w:tab w:val="left" w:pos="720"/>
        </w:tabs>
        <w:ind w:left="720" w:right="-36" w:hanging="720"/>
        <w:rPr>
          <w:color w:val="000000"/>
        </w:rPr>
      </w:pPr>
      <w:r w:rsidRPr="00195425">
        <w:rPr>
          <w:color w:val="000000"/>
        </w:rPr>
        <w:t>1.</w:t>
      </w:r>
      <w:r w:rsidRPr="00195425">
        <w:rPr>
          <w:color w:val="000000"/>
        </w:rPr>
        <w:tab/>
        <w:t>A policy motion may be proposed by any member or committee of the Union.</w:t>
      </w:r>
    </w:p>
    <w:p w14:paraId="01B2C178" w14:textId="77777777" w:rsidR="009300AF" w:rsidRPr="00195425" w:rsidRDefault="009300AF" w:rsidP="009300AF">
      <w:pPr>
        <w:tabs>
          <w:tab w:val="left" w:pos="720"/>
        </w:tabs>
        <w:ind w:left="720" w:right="-36" w:hanging="720"/>
        <w:rPr>
          <w:color w:val="000000"/>
        </w:rPr>
      </w:pPr>
      <w:r w:rsidRPr="00195425">
        <w:rPr>
          <w:color w:val="000000"/>
        </w:rPr>
        <w:t>2.</w:t>
      </w:r>
      <w:r w:rsidRPr="00195425">
        <w:rPr>
          <w:color w:val="000000"/>
        </w:rPr>
        <w:tab/>
        <w:t>The motion shall be presented as an attempt to set ongoing Union policy.</w:t>
      </w:r>
    </w:p>
    <w:p w14:paraId="41B4D31D" w14:textId="77777777" w:rsidR="009300AF" w:rsidRPr="00195425" w:rsidRDefault="009300AF" w:rsidP="009300AF">
      <w:pPr>
        <w:tabs>
          <w:tab w:val="left" w:pos="720"/>
        </w:tabs>
        <w:ind w:left="720" w:right="-36" w:hanging="720"/>
        <w:rPr>
          <w:color w:val="000000"/>
        </w:rPr>
      </w:pPr>
      <w:r w:rsidRPr="00195425">
        <w:rPr>
          <w:color w:val="000000"/>
        </w:rPr>
        <w:t>3.</w:t>
      </w:r>
      <w:r w:rsidRPr="00195425">
        <w:rPr>
          <w:color w:val="000000"/>
        </w:rPr>
        <w:tab/>
        <w:t>The motion shall be pre-viewed by the next Executive Meeting, which may offer a recommendation on the motion.</w:t>
      </w:r>
    </w:p>
    <w:p w14:paraId="5113D40E" w14:textId="77777777" w:rsidR="009300AF" w:rsidRPr="00195425" w:rsidRDefault="009300AF" w:rsidP="009300AF">
      <w:pPr>
        <w:tabs>
          <w:tab w:val="left" w:pos="720"/>
        </w:tabs>
        <w:ind w:left="720" w:right="-36" w:hanging="720"/>
        <w:rPr>
          <w:color w:val="000000"/>
        </w:rPr>
      </w:pPr>
      <w:r w:rsidRPr="00195425">
        <w:rPr>
          <w:color w:val="000000"/>
        </w:rPr>
        <w:t>4.</w:t>
      </w:r>
      <w:r w:rsidRPr="00195425">
        <w:rPr>
          <w:color w:val="000000"/>
        </w:rPr>
        <w:tab/>
        <w:t>The motion shall then be presented to the next General Meeting, where a simple majority shall be sufficient for adoption.</w:t>
      </w:r>
    </w:p>
    <w:p w14:paraId="00BB09BC" w14:textId="77777777" w:rsidR="009300AF" w:rsidRPr="00195425" w:rsidRDefault="009300AF" w:rsidP="009300AF">
      <w:pPr>
        <w:ind w:right="-36"/>
        <w:rPr>
          <w:color w:val="000000"/>
        </w:rPr>
      </w:pPr>
    </w:p>
    <w:p w14:paraId="22713350" w14:textId="77777777" w:rsidR="003418B6" w:rsidRDefault="00754CCC" w:rsidP="003418B6">
      <w:pPr>
        <w:ind w:right="-36"/>
        <w:jc w:val="right"/>
        <w:rPr>
          <w:b/>
          <w:color w:val="000000"/>
        </w:rPr>
      </w:pPr>
      <w:r>
        <w:rPr>
          <w:color w:val="000000"/>
        </w:rPr>
        <w:t xml:space="preserve">         </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Pr="00195425">
        <w:rPr>
          <w:b/>
          <w:color w:val="000000"/>
        </w:rPr>
        <w:t xml:space="preserve">January 28, </w:t>
      </w:r>
      <w:r w:rsidR="003418B6">
        <w:rPr>
          <w:b/>
          <w:color w:val="000000"/>
        </w:rPr>
        <w:t>1987</w:t>
      </w:r>
    </w:p>
    <w:p w14:paraId="6BCA3883" w14:textId="77777777" w:rsidR="003418B6" w:rsidRDefault="003418B6" w:rsidP="003418B6">
      <w:pPr>
        <w:ind w:right="-36"/>
        <w:jc w:val="right"/>
        <w:rPr>
          <w:b/>
          <w:color w:val="000000"/>
        </w:rPr>
      </w:pPr>
    </w:p>
    <w:p w14:paraId="47E6E4A0" w14:textId="77777777" w:rsidR="009300AF" w:rsidRPr="00191B80" w:rsidRDefault="009300AF" w:rsidP="003418B6">
      <w:pPr>
        <w:ind w:right="-36"/>
        <w:jc w:val="right"/>
        <w:rPr>
          <w:b/>
          <w:color w:val="000000"/>
        </w:rPr>
      </w:pPr>
      <w:r w:rsidRPr="00195425">
        <w:rPr>
          <w:color w:val="000000"/>
        </w:rPr>
        <w:t>******************************************************************************</w:t>
      </w:r>
    </w:p>
    <w:p w14:paraId="7FDDA710" w14:textId="77777777" w:rsidR="009300AF" w:rsidRPr="00195425" w:rsidRDefault="009300AF" w:rsidP="009300AF">
      <w:pPr>
        <w:ind w:right="-36"/>
        <w:rPr>
          <w:b/>
          <w:color w:val="000000"/>
        </w:rPr>
      </w:pPr>
      <w:r w:rsidRPr="00195425">
        <w:rPr>
          <w:b/>
          <w:color w:val="000000"/>
        </w:rPr>
        <w:t>1012</w:t>
      </w:r>
      <w:r w:rsidRPr="00195425">
        <w:rPr>
          <w:b/>
          <w:color w:val="000000"/>
        </w:rPr>
        <w:tab/>
        <w:t>AMENDMENT OF POLICY</w:t>
      </w:r>
    </w:p>
    <w:p w14:paraId="755F01F4" w14:textId="77777777" w:rsidR="009300AF" w:rsidRPr="00195425" w:rsidRDefault="009300AF" w:rsidP="009300AF">
      <w:pPr>
        <w:ind w:right="-36"/>
        <w:rPr>
          <w:color w:val="000000"/>
        </w:rPr>
      </w:pPr>
    </w:p>
    <w:p w14:paraId="58DAD245" w14:textId="77777777" w:rsidR="009300AF" w:rsidRPr="00195425" w:rsidRDefault="009300AF" w:rsidP="009300AF">
      <w:pPr>
        <w:ind w:right="-36"/>
        <w:rPr>
          <w:color w:val="000000"/>
        </w:rPr>
      </w:pPr>
      <w:r w:rsidRPr="00195425">
        <w:rPr>
          <w:color w:val="000000"/>
        </w:rPr>
        <w:t>The Union shall amend (or rescind) policy by means of a motion to amend (or rescind), which shall follow the same procedure as in Policy #1011.</w:t>
      </w:r>
    </w:p>
    <w:p w14:paraId="5DC178CE" w14:textId="77777777" w:rsidR="009300AF" w:rsidRPr="00195425" w:rsidRDefault="009300AF" w:rsidP="009300AF">
      <w:pPr>
        <w:ind w:right="-36"/>
        <w:rPr>
          <w:color w:val="000000"/>
        </w:rPr>
      </w:pPr>
    </w:p>
    <w:p w14:paraId="62446B93" w14:textId="77777777" w:rsidR="009300AF"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b/>
          <w:color w:val="000000"/>
        </w:rPr>
        <w:t>January 28, 1987</w:t>
      </w:r>
    </w:p>
    <w:p w14:paraId="75DFC017" w14:textId="77777777" w:rsidR="00E701F8" w:rsidRPr="00195425" w:rsidRDefault="00E701F8" w:rsidP="009300AF">
      <w:pPr>
        <w:ind w:right="-36"/>
        <w:jc w:val="right"/>
        <w:rPr>
          <w:b/>
          <w:color w:val="000000"/>
        </w:rPr>
      </w:pPr>
    </w:p>
    <w:p w14:paraId="23D91C75" w14:textId="77777777" w:rsidR="009300AF" w:rsidRPr="00191B80" w:rsidRDefault="009300AF" w:rsidP="009300AF">
      <w:pPr>
        <w:ind w:right="-36"/>
        <w:rPr>
          <w:b/>
          <w:color w:val="000000"/>
        </w:rPr>
      </w:pPr>
      <w:r w:rsidRPr="00195425">
        <w:rPr>
          <w:color w:val="000000"/>
        </w:rPr>
        <w:t>******************************************************************************</w:t>
      </w:r>
    </w:p>
    <w:p w14:paraId="5B256FC5" w14:textId="77777777" w:rsidR="009300AF" w:rsidRPr="00195425" w:rsidRDefault="009300AF" w:rsidP="009300AF">
      <w:pPr>
        <w:ind w:right="-36"/>
        <w:rPr>
          <w:b/>
          <w:color w:val="000000"/>
        </w:rPr>
      </w:pPr>
      <w:r w:rsidRPr="00195425">
        <w:rPr>
          <w:b/>
          <w:color w:val="000000"/>
        </w:rPr>
        <w:t>1201</w:t>
      </w:r>
      <w:r w:rsidRPr="00195425">
        <w:rPr>
          <w:b/>
          <w:color w:val="000000"/>
        </w:rPr>
        <w:tab/>
        <w:t>REPRESENTATION</w:t>
      </w:r>
    </w:p>
    <w:p w14:paraId="463DCC68" w14:textId="77777777" w:rsidR="009300AF" w:rsidRPr="00195425" w:rsidRDefault="009300AF" w:rsidP="009300AF">
      <w:pPr>
        <w:ind w:right="-36"/>
        <w:rPr>
          <w:b/>
          <w:color w:val="000000"/>
        </w:rPr>
      </w:pPr>
    </w:p>
    <w:p w14:paraId="4BD78494" w14:textId="77777777" w:rsidR="009300AF" w:rsidRPr="00195425" w:rsidRDefault="009300AF" w:rsidP="009300AF">
      <w:pPr>
        <w:ind w:right="-36"/>
        <w:rPr>
          <w:color w:val="000000"/>
        </w:rPr>
      </w:pPr>
      <w:r w:rsidRPr="00195425">
        <w:rPr>
          <w:color w:val="000000"/>
        </w:rPr>
        <w:t>Every member of the MTU shall have a voice and a vote at all meetings of the Union.</w:t>
      </w:r>
    </w:p>
    <w:p w14:paraId="2605F098" w14:textId="77777777" w:rsidR="009300AF" w:rsidRPr="00195425" w:rsidRDefault="009300AF" w:rsidP="009300AF">
      <w:pPr>
        <w:ind w:right="-36"/>
        <w:rPr>
          <w:color w:val="000000"/>
        </w:rPr>
      </w:pPr>
    </w:p>
    <w:p w14:paraId="5AECBDAC" w14:textId="2EE00326" w:rsidR="00386139" w:rsidRPr="00195425" w:rsidRDefault="009300AF" w:rsidP="00386139">
      <w:pPr>
        <w:pBdr>
          <w:bottom w:val="dotted" w:sz="24" w:space="1" w:color="auto"/>
        </w:pBdr>
        <w:ind w:right="-36"/>
        <w:jc w:val="right"/>
        <w:rPr>
          <w:b/>
          <w:color w:val="000000"/>
        </w:rPr>
      </w:pPr>
      <w:r w:rsidRPr="00195425">
        <w:rPr>
          <w:b/>
          <w:color w:val="000000"/>
        </w:rPr>
        <w:tab/>
      </w:r>
      <w:r w:rsidRPr="00195425">
        <w:rPr>
          <w:b/>
          <w:color w:val="000000"/>
        </w:rPr>
        <w:tab/>
      </w:r>
      <w:r w:rsidRPr="00195425">
        <w:rPr>
          <w:b/>
          <w:color w:val="000000"/>
        </w:rPr>
        <w:tab/>
        <w:t>November 12, 1986</w:t>
      </w:r>
    </w:p>
    <w:p w14:paraId="087EBAA6" w14:textId="77777777" w:rsidR="007B1165" w:rsidRDefault="007B1165" w:rsidP="009300AF">
      <w:pPr>
        <w:ind w:right="-36"/>
        <w:rPr>
          <w:b/>
          <w:color w:val="000000"/>
        </w:rPr>
      </w:pPr>
    </w:p>
    <w:p w14:paraId="00CB2FD3" w14:textId="77777777" w:rsidR="009300AF" w:rsidRPr="00195425" w:rsidRDefault="009300AF" w:rsidP="009300AF">
      <w:pPr>
        <w:ind w:right="-36"/>
        <w:rPr>
          <w:b/>
          <w:color w:val="000000"/>
        </w:rPr>
      </w:pPr>
      <w:r w:rsidRPr="00195425">
        <w:rPr>
          <w:b/>
          <w:color w:val="000000"/>
        </w:rPr>
        <w:t>1202</w:t>
      </w:r>
      <w:r w:rsidRPr="00195425">
        <w:rPr>
          <w:b/>
          <w:color w:val="000000"/>
        </w:rPr>
        <w:tab/>
        <w:t>HONORARY LIFE MEMBERSHIP</w:t>
      </w:r>
    </w:p>
    <w:p w14:paraId="0DF66A00" w14:textId="77777777" w:rsidR="009300AF" w:rsidRPr="00195425" w:rsidRDefault="009300AF" w:rsidP="009300AF">
      <w:pPr>
        <w:ind w:right="-36"/>
        <w:rPr>
          <w:color w:val="000000"/>
        </w:rPr>
      </w:pPr>
    </w:p>
    <w:p w14:paraId="414D4C41" w14:textId="77777777" w:rsidR="009300AF" w:rsidRPr="00195425" w:rsidRDefault="009300AF" w:rsidP="009300AF">
      <w:pPr>
        <w:ind w:right="-36"/>
        <w:rPr>
          <w:color w:val="000000"/>
        </w:rPr>
      </w:pPr>
      <w:r w:rsidRPr="00195425">
        <w:rPr>
          <w:color w:val="000000"/>
        </w:rPr>
        <w:t xml:space="preserve">Following </w:t>
      </w:r>
      <w:proofErr w:type="gramStart"/>
      <w:r w:rsidRPr="00195425">
        <w:rPr>
          <w:color w:val="000000"/>
        </w:rPr>
        <w:t>retirement</w:t>
      </w:r>
      <w:proofErr w:type="gramEnd"/>
      <w:r w:rsidRPr="00195425">
        <w:rPr>
          <w:color w:val="000000"/>
        </w:rPr>
        <w:t xml:space="preserve"> a member with a long standing record of service to the Union may be granted an honorary life membership by a majority vote at a general meeting.</w:t>
      </w:r>
    </w:p>
    <w:p w14:paraId="4D733F2E" w14:textId="77777777" w:rsidR="009300AF" w:rsidRPr="00195425" w:rsidRDefault="009300AF" w:rsidP="009300AF">
      <w:pPr>
        <w:ind w:right="-36"/>
        <w:rPr>
          <w:color w:val="000000"/>
        </w:rPr>
      </w:pPr>
    </w:p>
    <w:p w14:paraId="43DAE2E8" w14:textId="787DD706" w:rsidR="009300AF" w:rsidRDefault="009300AF" w:rsidP="00386139">
      <w:pPr>
        <w:ind w:right="-36"/>
        <w:jc w:val="right"/>
        <w:rPr>
          <w:b/>
          <w:color w:val="000000"/>
        </w:rPr>
      </w:pPr>
      <w:r w:rsidRPr="00195425">
        <w:rPr>
          <w:color w:val="000000"/>
        </w:rPr>
        <w:tab/>
      </w:r>
      <w:r w:rsidRPr="00195425">
        <w:rPr>
          <w:color w:val="000000"/>
        </w:rPr>
        <w:tab/>
      </w:r>
      <w:r w:rsidRPr="00195425">
        <w:rPr>
          <w:color w:val="000000"/>
        </w:rPr>
        <w:tab/>
      </w:r>
      <w:r w:rsidRPr="00195425">
        <w:rPr>
          <w:b/>
          <w:color w:val="000000"/>
        </w:rPr>
        <w:t>September 28, 1988</w:t>
      </w:r>
    </w:p>
    <w:p w14:paraId="0EAF0189" w14:textId="77777777" w:rsidR="00386139" w:rsidRPr="00386139" w:rsidRDefault="00386139" w:rsidP="00386139">
      <w:pPr>
        <w:ind w:right="-36"/>
        <w:jc w:val="right"/>
        <w:rPr>
          <w:b/>
          <w:color w:val="000000"/>
        </w:rPr>
      </w:pPr>
    </w:p>
    <w:p w14:paraId="3F3FAFA7" w14:textId="77777777" w:rsidR="009300AF" w:rsidRPr="00195425" w:rsidRDefault="009300AF" w:rsidP="009300AF">
      <w:pPr>
        <w:ind w:right="-36"/>
        <w:rPr>
          <w:b/>
          <w:color w:val="000000"/>
        </w:rPr>
      </w:pPr>
      <w:r w:rsidRPr="00195425">
        <w:rPr>
          <w:color w:val="000000"/>
        </w:rPr>
        <w:t>******************************************************************************</w:t>
      </w:r>
    </w:p>
    <w:p w14:paraId="09427D8D" w14:textId="77777777" w:rsidR="009300AF" w:rsidRPr="00195425" w:rsidRDefault="009300AF" w:rsidP="009300AF">
      <w:pPr>
        <w:ind w:right="-36"/>
        <w:rPr>
          <w:color w:val="000000"/>
        </w:rPr>
      </w:pPr>
      <w:r w:rsidRPr="00195425">
        <w:rPr>
          <w:b/>
          <w:color w:val="000000"/>
        </w:rPr>
        <w:lastRenderedPageBreak/>
        <w:t>1211</w:t>
      </w:r>
      <w:r w:rsidRPr="00195425">
        <w:rPr>
          <w:b/>
          <w:color w:val="000000"/>
        </w:rPr>
        <w:tab/>
        <w:t>OBSERVANCE OF CONTRACT</w:t>
      </w:r>
    </w:p>
    <w:p w14:paraId="56D74291" w14:textId="77777777" w:rsidR="009300AF" w:rsidRPr="00195425" w:rsidRDefault="009300AF" w:rsidP="009300AF">
      <w:pPr>
        <w:ind w:right="-36"/>
        <w:rPr>
          <w:color w:val="000000"/>
        </w:rPr>
      </w:pPr>
    </w:p>
    <w:p w14:paraId="1B21A54C" w14:textId="77777777" w:rsidR="009300AF" w:rsidRPr="00195425" w:rsidRDefault="009300AF" w:rsidP="009300AF">
      <w:pPr>
        <w:ind w:right="-36"/>
        <w:rPr>
          <w:color w:val="000000"/>
        </w:rPr>
      </w:pPr>
      <w:r w:rsidRPr="00195425">
        <w:rPr>
          <w:color w:val="000000"/>
        </w:rPr>
        <w:t>Members shall adhere to the terms and conditions of any the Collective Agreement between the Union and the School Board.</w:t>
      </w:r>
    </w:p>
    <w:p w14:paraId="457EA547" w14:textId="547DF638" w:rsidR="009300AF" w:rsidRPr="00386139" w:rsidRDefault="009300AF" w:rsidP="00386139">
      <w:pPr>
        <w:ind w:right="-36"/>
        <w:jc w:val="right"/>
        <w:rPr>
          <w:b/>
          <w:color w:val="000000"/>
        </w:rPr>
      </w:pPr>
      <w:r w:rsidRPr="00195425">
        <w:rPr>
          <w:color w:val="000000"/>
        </w:rPr>
        <w:tab/>
      </w:r>
      <w:r w:rsidRPr="00195425">
        <w:rPr>
          <w:color w:val="000000"/>
        </w:rPr>
        <w:tab/>
      </w:r>
      <w:r w:rsidRPr="00195425">
        <w:rPr>
          <w:color w:val="000000"/>
        </w:rPr>
        <w:tab/>
      </w:r>
      <w:r w:rsidRPr="00195425">
        <w:rPr>
          <w:b/>
          <w:color w:val="000000"/>
        </w:rPr>
        <w:t>April 27, 1988</w:t>
      </w:r>
    </w:p>
    <w:p w14:paraId="269761E5" w14:textId="77777777" w:rsidR="009300AF" w:rsidRPr="00195425" w:rsidRDefault="009300AF" w:rsidP="009300AF">
      <w:pPr>
        <w:ind w:right="-36"/>
        <w:rPr>
          <w:b/>
          <w:color w:val="000000"/>
        </w:rPr>
      </w:pPr>
      <w:r w:rsidRPr="00195425">
        <w:rPr>
          <w:color w:val="000000"/>
        </w:rPr>
        <w:t>******************************************************************************</w:t>
      </w:r>
    </w:p>
    <w:p w14:paraId="18936483" w14:textId="77777777" w:rsidR="009300AF" w:rsidRPr="00195425" w:rsidRDefault="009300AF" w:rsidP="009300AF">
      <w:pPr>
        <w:ind w:right="-36"/>
      </w:pPr>
    </w:p>
    <w:p w14:paraId="6983B2A7" w14:textId="77777777" w:rsidR="009300AF" w:rsidRPr="00195425" w:rsidRDefault="009300AF" w:rsidP="009300AF">
      <w:pPr>
        <w:ind w:right="-36"/>
        <w:rPr>
          <w:b/>
          <w:color w:val="000000"/>
        </w:rPr>
      </w:pPr>
      <w:r w:rsidRPr="00195425">
        <w:rPr>
          <w:b/>
          <w:color w:val="000000"/>
        </w:rPr>
        <w:t>1221</w:t>
      </w:r>
      <w:r w:rsidRPr="00195425">
        <w:rPr>
          <w:b/>
          <w:color w:val="000000"/>
        </w:rPr>
        <w:tab/>
        <w:t>POLITICAL NEUTRALITY</w:t>
      </w:r>
    </w:p>
    <w:p w14:paraId="7C69B24A" w14:textId="77777777" w:rsidR="009300AF" w:rsidRPr="00195425" w:rsidRDefault="009300AF" w:rsidP="009300AF">
      <w:pPr>
        <w:ind w:right="-36"/>
        <w:rPr>
          <w:color w:val="000000"/>
        </w:rPr>
      </w:pPr>
    </w:p>
    <w:p w14:paraId="7DE9CA39" w14:textId="77777777" w:rsidR="009300AF" w:rsidRPr="00195425" w:rsidRDefault="009300AF" w:rsidP="009300AF">
      <w:pPr>
        <w:ind w:right="-36"/>
        <w:rPr>
          <w:color w:val="000000"/>
        </w:rPr>
      </w:pPr>
      <w:r w:rsidRPr="00195425">
        <w:rPr>
          <w:color w:val="000000"/>
        </w:rPr>
        <w:t xml:space="preserve">The MTU regrets the existence of political parties within the BCTF.  As an organization, the MTU will neither join nor endorse any political party within the BCTF.  </w:t>
      </w:r>
    </w:p>
    <w:p w14:paraId="0CFFEAF7" w14:textId="77777777" w:rsidR="009300AF" w:rsidRPr="00195425" w:rsidRDefault="009300AF" w:rsidP="009300AF">
      <w:pPr>
        <w:ind w:right="-36"/>
        <w:rPr>
          <w:color w:val="000000"/>
        </w:rPr>
      </w:pPr>
    </w:p>
    <w:p w14:paraId="50E5BBC1" w14:textId="77777777" w:rsidR="009300AF" w:rsidRPr="00195425" w:rsidRDefault="009300AF" w:rsidP="009300AF">
      <w:pPr>
        <w:ind w:right="-36"/>
        <w:rPr>
          <w:color w:val="000000"/>
        </w:rPr>
      </w:pPr>
      <w:r w:rsidRPr="00195425">
        <w:rPr>
          <w:color w:val="000000"/>
        </w:rPr>
        <w:t>Similarly, neither the MTU nor any of its officers will endorse any candidate for political office, if such candidate seeks election as a member of a political party within the BCTF</w:t>
      </w:r>
    </w:p>
    <w:p w14:paraId="1860B388" w14:textId="77777777" w:rsidR="009300AF" w:rsidRPr="00195425" w:rsidRDefault="009300AF" w:rsidP="009300AF">
      <w:pPr>
        <w:ind w:right="-36"/>
        <w:rPr>
          <w:color w:val="000000"/>
        </w:rPr>
      </w:pPr>
    </w:p>
    <w:p w14:paraId="5FEFB078" w14:textId="14BB3F3B" w:rsidR="00386139" w:rsidRPr="00195425" w:rsidRDefault="009300AF" w:rsidP="00386139">
      <w:pPr>
        <w:ind w:right="-36"/>
        <w:jc w:val="right"/>
        <w:rPr>
          <w:b/>
          <w:color w:val="000000"/>
        </w:rPr>
      </w:pPr>
      <w:r w:rsidRPr="00195425">
        <w:rPr>
          <w:color w:val="000000"/>
        </w:rPr>
        <w:tab/>
      </w:r>
      <w:r w:rsidRPr="00195425">
        <w:rPr>
          <w:color w:val="000000"/>
        </w:rPr>
        <w:tab/>
      </w:r>
      <w:r w:rsidRPr="00195425">
        <w:rPr>
          <w:color w:val="000000"/>
        </w:rPr>
        <w:tab/>
      </w:r>
      <w:r w:rsidRPr="00195425">
        <w:rPr>
          <w:b/>
          <w:color w:val="000000"/>
        </w:rPr>
        <w:t>February 6, 2008</w:t>
      </w:r>
    </w:p>
    <w:p w14:paraId="762CE887" w14:textId="77777777" w:rsidR="009300AF" w:rsidRPr="00195425" w:rsidRDefault="009300AF" w:rsidP="009300AF">
      <w:pPr>
        <w:ind w:right="-36"/>
        <w:rPr>
          <w:b/>
          <w:color w:val="000000"/>
        </w:rPr>
      </w:pPr>
      <w:r w:rsidRPr="00195425">
        <w:rPr>
          <w:color w:val="000000"/>
        </w:rPr>
        <w:t>******************************************************************************</w:t>
      </w:r>
    </w:p>
    <w:p w14:paraId="33E17084" w14:textId="77777777" w:rsidR="009300AF" w:rsidRPr="00195425" w:rsidRDefault="009300AF" w:rsidP="009300AF">
      <w:pPr>
        <w:ind w:right="-36"/>
      </w:pPr>
      <w:r w:rsidRPr="00195425">
        <w:rPr>
          <w:b/>
        </w:rPr>
        <w:t>1301</w:t>
      </w:r>
      <w:r w:rsidRPr="00195425">
        <w:rPr>
          <w:b/>
        </w:rPr>
        <w:tab/>
        <w:t>OFFICE OPERATION</w:t>
      </w:r>
    </w:p>
    <w:p w14:paraId="6AA639F6" w14:textId="77777777" w:rsidR="009300AF" w:rsidRPr="00195425" w:rsidRDefault="009300AF" w:rsidP="009300AF">
      <w:pPr>
        <w:ind w:right="-36"/>
      </w:pPr>
    </w:p>
    <w:p w14:paraId="060A938C" w14:textId="77777777" w:rsidR="009300AF" w:rsidRPr="00195425" w:rsidRDefault="009300AF" w:rsidP="009300AF">
      <w:pPr>
        <w:ind w:right="-36"/>
      </w:pPr>
      <w:r w:rsidRPr="00195425">
        <w:t>The MTU shall operate the office during the period of the week before the new school year begins to the end of the first week of summer break, exclusive of statutory holidays, Spring Break and Christmas Break.</w:t>
      </w:r>
    </w:p>
    <w:p w14:paraId="5ECB1B07" w14:textId="77777777" w:rsidR="009300AF" w:rsidRPr="00195425" w:rsidRDefault="009300AF" w:rsidP="009300AF">
      <w:pPr>
        <w:ind w:right="-36"/>
      </w:pPr>
    </w:p>
    <w:p w14:paraId="30D8CC16" w14:textId="77777777" w:rsidR="009300AF" w:rsidRPr="00195425" w:rsidRDefault="009300AF" w:rsidP="009300AF">
      <w:pPr>
        <w:ind w:right="-36"/>
        <w:rPr>
          <w:color w:val="000000"/>
        </w:rPr>
      </w:pPr>
      <w:r w:rsidRPr="00195425">
        <w:rPr>
          <w:color w:val="000000"/>
        </w:rPr>
        <w:t xml:space="preserve">The outgoing President will operate the office through to June 30th.  The incoming President will operate the office from July 1st.  By mutual consent, the two presidents may vary the transition date by up to four days. </w:t>
      </w:r>
    </w:p>
    <w:p w14:paraId="081A3B17" w14:textId="77777777" w:rsidR="009300AF" w:rsidRPr="00195425" w:rsidRDefault="009300AF" w:rsidP="009300AF">
      <w:pPr>
        <w:ind w:right="-36"/>
        <w:rPr>
          <w:color w:val="000000"/>
        </w:rPr>
      </w:pPr>
    </w:p>
    <w:p w14:paraId="7159A5B0" w14:textId="77777777" w:rsidR="009300AF" w:rsidRPr="00195425" w:rsidRDefault="009300AF" w:rsidP="009300AF">
      <w:pPr>
        <w:ind w:right="-36"/>
        <w:rPr>
          <w:color w:val="000000"/>
        </w:rPr>
      </w:pPr>
      <w:r w:rsidRPr="00195425">
        <w:rPr>
          <w:color w:val="000000"/>
        </w:rPr>
        <w:t xml:space="preserve"> At the discretion of the incoming President and in the event that the business of the Union warrants, the outgoing President may be employed two additional days for transition.</w:t>
      </w:r>
    </w:p>
    <w:p w14:paraId="173643F5" w14:textId="77777777" w:rsidR="009300AF" w:rsidRPr="00195425" w:rsidRDefault="009300AF" w:rsidP="009300AF">
      <w:pPr>
        <w:ind w:right="-36"/>
        <w:rPr>
          <w:color w:val="000000"/>
        </w:rPr>
      </w:pPr>
    </w:p>
    <w:p w14:paraId="17D9BA97" w14:textId="77777777" w:rsidR="009300AF" w:rsidRPr="00195425" w:rsidRDefault="009300AF" w:rsidP="009300AF">
      <w:pPr>
        <w:ind w:right="-36"/>
        <w:rPr>
          <w:color w:val="000000"/>
        </w:rPr>
      </w:pPr>
      <w:r w:rsidRPr="00195425">
        <w:rPr>
          <w:color w:val="000000"/>
        </w:rPr>
        <w:t>The President or Vice-President shall be reimbursed on a per diem basis on their salary in relation to Policy 1301</w:t>
      </w:r>
      <w:r w:rsidR="008D4F5F" w:rsidRPr="00195425">
        <w:rPr>
          <w:color w:val="000000"/>
        </w:rPr>
        <w:t xml:space="preserve"> as per Article B.33 Work Beyond the School Year at 1/200 of his/her basic annual scale</w:t>
      </w:r>
      <w:r w:rsidRPr="00195425">
        <w:rPr>
          <w:color w:val="000000"/>
        </w:rPr>
        <w:t>.</w:t>
      </w:r>
    </w:p>
    <w:p w14:paraId="16D7E942" w14:textId="77777777" w:rsidR="009300AF" w:rsidRPr="00195425" w:rsidRDefault="009300AF" w:rsidP="009300AF">
      <w:pPr>
        <w:ind w:right="-36"/>
        <w:rPr>
          <w:color w:val="000000"/>
        </w:rPr>
      </w:pPr>
    </w:p>
    <w:p w14:paraId="741C3781" w14:textId="77777777" w:rsidR="009300AF" w:rsidRPr="00195425" w:rsidRDefault="009300AF" w:rsidP="009300AF">
      <w:pPr>
        <w:ind w:right="-36"/>
        <w:jc w:val="right"/>
        <w:rPr>
          <w:b/>
          <w:color w:val="000000"/>
        </w:rPr>
      </w:pPr>
      <w:r w:rsidRPr="00195425">
        <w:rPr>
          <w:b/>
          <w:color w:val="000000"/>
        </w:rPr>
        <w:t>March 31, 1993</w:t>
      </w:r>
    </w:p>
    <w:p w14:paraId="798A4858" w14:textId="77777777" w:rsidR="009300AF" w:rsidRPr="00195425" w:rsidRDefault="009300AF" w:rsidP="009300AF">
      <w:pPr>
        <w:ind w:right="-36"/>
        <w:jc w:val="right"/>
        <w:rPr>
          <w:b/>
        </w:rPr>
      </w:pPr>
      <w:r w:rsidRPr="00195425">
        <w:tab/>
      </w:r>
      <w:r w:rsidRPr="00195425">
        <w:rPr>
          <w:b/>
        </w:rPr>
        <w:t>amended: February 1, 1995</w:t>
      </w:r>
    </w:p>
    <w:p w14:paraId="2490DCA6" w14:textId="1FAC6FF9" w:rsidR="00386139" w:rsidRPr="00195425" w:rsidRDefault="008D4F5F" w:rsidP="00386139">
      <w:pPr>
        <w:ind w:right="-36"/>
        <w:jc w:val="right"/>
        <w:rPr>
          <w:b/>
        </w:rPr>
      </w:pPr>
      <w:r w:rsidRPr="00195425">
        <w:rPr>
          <w:b/>
        </w:rPr>
        <w:t>amended: September 25, 2013</w:t>
      </w:r>
    </w:p>
    <w:p w14:paraId="13E45C90" w14:textId="77777777" w:rsidR="009300AF" w:rsidRPr="00195425" w:rsidRDefault="009300AF" w:rsidP="009300AF">
      <w:pPr>
        <w:ind w:right="-36"/>
      </w:pPr>
      <w:r w:rsidRPr="00195425">
        <w:t>******************************************************************************</w:t>
      </w:r>
    </w:p>
    <w:p w14:paraId="3ABFAEEB" w14:textId="77777777" w:rsidR="009300AF" w:rsidRPr="00195425" w:rsidRDefault="009300AF" w:rsidP="009300AF">
      <w:pPr>
        <w:ind w:right="-36"/>
        <w:rPr>
          <w:color w:val="000000"/>
        </w:rPr>
      </w:pPr>
      <w:r w:rsidRPr="00195425">
        <w:rPr>
          <w:b/>
          <w:color w:val="000000"/>
        </w:rPr>
        <w:t>1302</w:t>
      </w:r>
      <w:r w:rsidRPr="00195425">
        <w:rPr>
          <w:b/>
          <w:color w:val="000000"/>
        </w:rPr>
        <w:tab/>
        <w:t>PRESIDENT’S ALLOWANCE</w:t>
      </w:r>
    </w:p>
    <w:p w14:paraId="66A64675" w14:textId="77777777" w:rsidR="009300AF" w:rsidRPr="00195425" w:rsidRDefault="009300AF" w:rsidP="009300AF">
      <w:pPr>
        <w:ind w:right="-36"/>
        <w:rPr>
          <w:color w:val="000000"/>
        </w:rPr>
      </w:pPr>
    </w:p>
    <w:p w14:paraId="13E9F596" w14:textId="77777777" w:rsidR="009300AF" w:rsidRPr="00195425" w:rsidRDefault="009300AF" w:rsidP="009300AF">
      <w:pPr>
        <w:ind w:right="-36"/>
      </w:pPr>
      <w:r w:rsidRPr="00195425">
        <w:t>In recognition of the responsibilities of the position, the President shall receive an annual allowance equal to that of a Department Head.</w:t>
      </w:r>
    </w:p>
    <w:p w14:paraId="117F315E" w14:textId="77777777" w:rsidR="009300AF" w:rsidRPr="00195425" w:rsidRDefault="009300AF" w:rsidP="009300AF">
      <w:pPr>
        <w:ind w:right="-36"/>
      </w:pPr>
    </w:p>
    <w:p w14:paraId="5795ADA0" w14:textId="77777777" w:rsidR="009300AF" w:rsidRPr="00195425" w:rsidRDefault="009300AF" w:rsidP="009300AF">
      <w:pPr>
        <w:ind w:right="-36"/>
      </w:pPr>
      <w:r w:rsidRPr="00195425">
        <w:t>In the event that a President holds the position for a portion of the year, the allowance shall be pro-rated to that portion of full time equivalent.</w:t>
      </w:r>
    </w:p>
    <w:p w14:paraId="2432C219" w14:textId="77777777" w:rsidR="009300AF" w:rsidRPr="00195425" w:rsidRDefault="009300AF" w:rsidP="009300AF">
      <w:pPr>
        <w:ind w:right="-36"/>
      </w:pPr>
    </w:p>
    <w:p w14:paraId="4A4CECEF" w14:textId="77777777" w:rsidR="009300AF" w:rsidRPr="00195425" w:rsidRDefault="009300AF" w:rsidP="009300AF">
      <w:pPr>
        <w:ind w:right="-36"/>
        <w:jc w:val="right"/>
      </w:pPr>
      <w:r w:rsidRPr="00195425">
        <w:rPr>
          <w:b/>
        </w:rPr>
        <w:t>February 14, 1991</w:t>
      </w:r>
    </w:p>
    <w:p w14:paraId="042A5AFA" w14:textId="77777777" w:rsidR="009300AF" w:rsidRPr="00195425" w:rsidRDefault="009300AF" w:rsidP="009300AF">
      <w:pPr>
        <w:ind w:right="-36"/>
      </w:pPr>
      <w:r w:rsidRPr="00195425">
        <w:t>******************************************************************************</w:t>
      </w:r>
    </w:p>
    <w:p w14:paraId="67F0ED9A" w14:textId="77777777" w:rsidR="009300AF" w:rsidRPr="00195425" w:rsidRDefault="009300AF" w:rsidP="009300AF">
      <w:pPr>
        <w:ind w:right="-36"/>
        <w:rPr>
          <w:color w:val="000000"/>
        </w:rPr>
      </w:pPr>
    </w:p>
    <w:p w14:paraId="20D82369" w14:textId="77777777" w:rsidR="009300AF" w:rsidRPr="00195425" w:rsidRDefault="009300AF" w:rsidP="009300AF">
      <w:pPr>
        <w:ind w:right="-36"/>
        <w:rPr>
          <w:b/>
          <w:color w:val="000000"/>
        </w:rPr>
      </w:pPr>
      <w:r w:rsidRPr="00195425">
        <w:rPr>
          <w:b/>
          <w:color w:val="000000"/>
        </w:rPr>
        <w:lastRenderedPageBreak/>
        <w:t>1303</w:t>
      </w:r>
      <w:r w:rsidRPr="00195425">
        <w:rPr>
          <w:b/>
          <w:color w:val="000000"/>
        </w:rPr>
        <w:tab/>
        <w:t>OFFICE STAFF WORKLOAD</w:t>
      </w:r>
    </w:p>
    <w:p w14:paraId="1ED32D4B" w14:textId="77777777" w:rsidR="009300AF" w:rsidRPr="00195425" w:rsidRDefault="009300AF" w:rsidP="009300AF">
      <w:pPr>
        <w:ind w:right="-36"/>
        <w:rPr>
          <w:b/>
          <w:color w:val="000000"/>
        </w:rPr>
      </w:pPr>
    </w:p>
    <w:p w14:paraId="267D47ED" w14:textId="77777777" w:rsidR="009300AF" w:rsidRPr="00195425" w:rsidRDefault="009300AF" w:rsidP="009300AF">
      <w:pPr>
        <w:ind w:right="-36"/>
        <w:rPr>
          <w:color w:val="000000"/>
        </w:rPr>
      </w:pPr>
      <w:r w:rsidRPr="00195425">
        <w:rPr>
          <w:color w:val="000000"/>
          <w:sz w:val="28"/>
        </w:rPr>
        <w:t>T</w:t>
      </w:r>
      <w:r w:rsidRPr="00195425">
        <w:rPr>
          <w:color w:val="000000"/>
        </w:rPr>
        <w:t>he MTU office staff shall be treated in a respectful and professional manner at all times.</w:t>
      </w:r>
    </w:p>
    <w:p w14:paraId="2F3D12FC" w14:textId="77777777" w:rsidR="009300AF" w:rsidRPr="00195425" w:rsidRDefault="009300AF" w:rsidP="009300AF">
      <w:pPr>
        <w:ind w:right="-36"/>
        <w:rPr>
          <w:color w:val="000000"/>
        </w:rPr>
      </w:pPr>
    </w:p>
    <w:p w14:paraId="550E16C0" w14:textId="77777777" w:rsidR="009300AF" w:rsidRPr="00195425" w:rsidRDefault="009300AF" w:rsidP="009300AF">
      <w:pPr>
        <w:ind w:right="-36"/>
        <w:rPr>
          <w:color w:val="000000"/>
        </w:rPr>
      </w:pPr>
      <w:r w:rsidRPr="00195425">
        <w:rPr>
          <w:color w:val="000000"/>
        </w:rPr>
        <w:t xml:space="preserve">When members of the Executive, Staff Reps and/or committees generate work for the union, that work shall be submitted to the Office Manager for distribution as appropriate. </w:t>
      </w:r>
    </w:p>
    <w:p w14:paraId="188BAF5A" w14:textId="77777777" w:rsidR="009300AF" w:rsidRPr="00195425" w:rsidRDefault="009300AF" w:rsidP="009300AF">
      <w:pPr>
        <w:ind w:right="-36"/>
        <w:rPr>
          <w:color w:val="000000"/>
        </w:rPr>
      </w:pPr>
    </w:p>
    <w:p w14:paraId="41D2BCE1" w14:textId="77777777" w:rsidR="009300AF" w:rsidRPr="00195425" w:rsidRDefault="009300AF" w:rsidP="009300AF">
      <w:pPr>
        <w:ind w:right="-36"/>
        <w:rPr>
          <w:color w:val="000000"/>
        </w:rPr>
      </w:pPr>
      <w:r w:rsidRPr="00195425">
        <w:rPr>
          <w:color w:val="000000"/>
        </w:rPr>
        <w:t>There is no guarantee that work submitted to the office less than 5 days before the anticipated publishing date can be completed by the time desired.  Any such work (involving less than 5 days notice) shall be coordinated through the President in compliance with the LEG/LEU Collective Agreement.</w:t>
      </w:r>
    </w:p>
    <w:p w14:paraId="4CA4CB85" w14:textId="77777777" w:rsidR="009300AF" w:rsidRPr="00195425" w:rsidRDefault="009300AF" w:rsidP="009300AF">
      <w:pPr>
        <w:ind w:right="-36"/>
        <w:rPr>
          <w:color w:val="000000"/>
        </w:rPr>
      </w:pPr>
    </w:p>
    <w:p w14:paraId="6920879A" w14:textId="77777777" w:rsidR="009300AF" w:rsidRPr="00195425" w:rsidRDefault="009300AF" w:rsidP="009300AF">
      <w:pPr>
        <w:ind w:right="-36"/>
        <w:jc w:val="right"/>
        <w:rPr>
          <w:b/>
          <w:color w:val="000000"/>
        </w:rPr>
      </w:pPr>
      <w:r w:rsidRPr="00195425">
        <w:rPr>
          <w:b/>
          <w:color w:val="000000"/>
        </w:rPr>
        <w:t>September 27, 2006</w:t>
      </w:r>
    </w:p>
    <w:p w14:paraId="1FFF1A6E" w14:textId="77777777" w:rsidR="009300AF" w:rsidRPr="00195425" w:rsidRDefault="009300AF" w:rsidP="009300AF">
      <w:pPr>
        <w:ind w:right="-36"/>
        <w:jc w:val="right"/>
        <w:rPr>
          <w:b/>
          <w:color w:val="000000"/>
        </w:rPr>
      </w:pPr>
    </w:p>
    <w:p w14:paraId="18A5AEA0" w14:textId="77777777" w:rsidR="009300AF" w:rsidRPr="00195425" w:rsidRDefault="009300AF" w:rsidP="009300AF">
      <w:pPr>
        <w:ind w:right="-36"/>
        <w:rPr>
          <w:b/>
          <w:color w:val="000000"/>
        </w:rPr>
      </w:pPr>
      <w:r w:rsidRPr="00195425">
        <w:rPr>
          <w:color w:val="000000"/>
        </w:rPr>
        <w:t>******************************************************************************</w:t>
      </w:r>
    </w:p>
    <w:p w14:paraId="2729009A" w14:textId="77777777" w:rsidR="009300AF" w:rsidRPr="00195425" w:rsidRDefault="009300AF" w:rsidP="009300AF">
      <w:pPr>
        <w:ind w:right="-36"/>
        <w:rPr>
          <w:b/>
          <w:color w:val="000000"/>
        </w:rPr>
      </w:pPr>
    </w:p>
    <w:p w14:paraId="6B08CA91" w14:textId="77777777" w:rsidR="009300AF" w:rsidRPr="00195425" w:rsidRDefault="009300AF" w:rsidP="009300AF">
      <w:pPr>
        <w:ind w:right="-36"/>
        <w:rPr>
          <w:color w:val="000000"/>
        </w:rPr>
      </w:pPr>
      <w:r w:rsidRPr="00195425">
        <w:rPr>
          <w:b/>
          <w:color w:val="000000"/>
        </w:rPr>
        <w:t xml:space="preserve">1304 </w:t>
      </w:r>
      <w:r w:rsidRPr="00195425">
        <w:rPr>
          <w:b/>
          <w:color w:val="000000"/>
        </w:rPr>
        <w:tab/>
        <w:t>MEETINGS</w:t>
      </w:r>
    </w:p>
    <w:p w14:paraId="4B500679" w14:textId="77777777" w:rsidR="009300AF" w:rsidRPr="00195425" w:rsidRDefault="009300AF" w:rsidP="009300AF">
      <w:pPr>
        <w:ind w:right="-36"/>
        <w:rPr>
          <w:color w:val="000000"/>
        </w:rPr>
      </w:pPr>
    </w:p>
    <w:p w14:paraId="58153C14" w14:textId="77777777" w:rsidR="009300AF" w:rsidRPr="00195425" w:rsidRDefault="009300AF" w:rsidP="009300AF">
      <w:pPr>
        <w:ind w:right="-36"/>
        <w:rPr>
          <w:color w:val="000000"/>
        </w:rPr>
      </w:pPr>
      <w:r w:rsidRPr="00195425">
        <w:rPr>
          <w:color w:val="000000"/>
        </w:rPr>
        <w:t xml:space="preserve">It is the expectation that all Union meetings will be conducted in an expeditious and respectful manner: </w:t>
      </w:r>
    </w:p>
    <w:p w14:paraId="41AEA93A" w14:textId="77777777" w:rsidR="009300AF" w:rsidRPr="00195425" w:rsidRDefault="009300AF" w:rsidP="009300AF">
      <w:pPr>
        <w:ind w:right="-36"/>
        <w:rPr>
          <w:color w:val="000000"/>
        </w:rPr>
      </w:pPr>
    </w:p>
    <w:p w14:paraId="649EE75E" w14:textId="77777777" w:rsidR="009300AF" w:rsidRPr="00195425" w:rsidRDefault="009300AF" w:rsidP="009300AF">
      <w:pPr>
        <w:ind w:left="720" w:right="-36" w:hanging="720"/>
        <w:rPr>
          <w:color w:val="000000"/>
        </w:rPr>
      </w:pPr>
      <w:r w:rsidRPr="00195425">
        <w:rPr>
          <w:color w:val="000000"/>
        </w:rPr>
        <w:t>1.</w:t>
      </w:r>
      <w:r w:rsidRPr="00195425">
        <w:rPr>
          <w:color w:val="000000"/>
        </w:rPr>
        <w:tab/>
        <w:t>Meetings will operate according to Robert's Simplified Rules of Order.</w:t>
      </w:r>
    </w:p>
    <w:p w14:paraId="3F1EDE0F" w14:textId="77777777" w:rsidR="009300AF" w:rsidRPr="00195425" w:rsidRDefault="009300AF" w:rsidP="009300AF">
      <w:pPr>
        <w:ind w:left="720" w:right="-36" w:hanging="720"/>
        <w:rPr>
          <w:color w:val="000000"/>
        </w:rPr>
      </w:pPr>
    </w:p>
    <w:p w14:paraId="1E39C848" w14:textId="77777777" w:rsidR="009300AF" w:rsidRPr="00195425" w:rsidRDefault="009300AF" w:rsidP="009300AF">
      <w:pPr>
        <w:ind w:left="720" w:right="-36" w:hanging="720"/>
        <w:rPr>
          <w:color w:val="000000"/>
        </w:rPr>
      </w:pPr>
      <w:r w:rsidRPr="00195425">
        <w:rPr>
          <w:color w:val="000000"/>
        </w:rPr>
        <w:t>2.</w:t>
      </w:r>
      <w:r w:rsidRPr="00195425">
        <w:rPr>
          <w:color w:val="000000"/>
        </w:rPr>
        <w:tab/>
        <w:t>Opportunity will be given for expression of all points of view on any issue.</w:t>
      </w:r>
    </w:p>
    <w:p w14:paraId="29C53C0A" w14:textId="77777777" w:rsidR="009300AF" w:rsidRPr="00195425" w:rsidRDefault="009300AF" w:rsidP="009300AF">
      <w:pPr>
        <w:ind w:left="720" w:right="-36" w:hanging="720"/>
        <w:rPr>
          <w:color w:val="000000"/>
        </w:rPr>
      </w:pPr>
    </w:p>
    <w:p w14:paraId="0E9D02DC" w14:textId="77777777" w:rsidR="009300AF" w:rsidRPr="00195425" w:rsidRDefault="009300AF" w:rsidP="009300AF">
      <w:pPr>
        <w:numPr>
          <w:ilvl w:val="0"/>
          <w:numId w:val="15"/>
        </w:numPr>
        <w:ind w:right="-36" w:hanging="720"/>
        <w:rPr>
          <w:color w:val="000000"/>
        </w:rPr>
      </w:pPr>
      <w:r w:rsidRPr="00195425">
        <w:rPr>
          <w:color w:val="000000"/>
        </w:rPr>
        <w:t xml:space="preserve">At no time will it be acceptable for any member to call into question any other member's motives, personality or integrity. </w:t>
      </w:r>
    </w:p>
    <w:p w14:paraId="38836061" w14:textId="77777777" w:rsidR="009300AF" w:rsidRPr="00195425" w:rsidRDefault="009300AF" w:rsidP="009300AF">
      <w:pPr>
        <w:ind w:right="-36"/>
        <w:rPr>
          <w:color w:val="000000"/>
        </w:rPr>
      </w:pPr>
    </w:p>
    <w:p w14:paraId="23153465" w14:textId="77777777" w:rsidR="009300AF" w:rsidRPr="00195425" w:rsidRDefault="009300AF" w:rsidP="009300AF">
      <w:pPr>
        <w:ind w:right="-36"/>
        <w:jc w:val="right"/>
        <w:rPr>
          <w:b/>
          <w:color w:val="000000"/>
        </w:rPr>
      </w:pPr>
      <w:r w:rsidRPr="00195425">
        <w:rPr>
          <w:b/>
          <w:color w:val="000000"/>
        </w:rPr>
        <w:t>September 27, 2006</w:t>
      </w:r>
    </w:p>
    <w:p w14:paraId="7F87C148" w14:textId="77777777" w:rsidR="009300AF" w:rsidRPr="00195425" w:rsidRDefault="009300AF" w:rsidP="009300AF">
      <w:pPr>
        <w:ind w:right="-36"/>
        <w:jc w:val="right"/>
        <w:rPr>
          <w:b/>
          <w:color w:val="000000"/>
        </w:rPr>
      </w:pPr>
    </w:p>
    <w:p w14:paraId="160EE903" w14:textId="77777777" w:rsidR="00526D40" w:rsidRPr="00191B80" w:rsidRDefault="009300AF" w:rsidP="009300AF">
      <w:pPr>
        <w:ind w:right="-36"/>
        <w:rPr>
          <w:color w:val="000000"/>
        </w:rPr>
      </w:pPr>
      <w:r w:rsidRPr="00195425">
        <w:rPr>
          <w:color w:val="000000"/>
        </w:rPr>
        <w:t>***********************************************</w:t>
      </w:r>
      <w:r w:rsidR="00191B80">
        <w:rPr>
          <w:color w:val="000000"/>
        </w:rPr>
        <w:t>*******************************</w:t>
      </w:r>
    </w:p>
    <w:p w14:paraId="550DC353" w14:textId="77777777" w:rsidR="009300AF" w:rsidRPr="00195425" w:rsidRDefault="009300AF" w:rsidP="006D6520">
      <w:pPr>
        <w:ind w:left="720" w:right="-36" w:hanging="720"/>
        <w:rPr>
          <w:b/>
          <w:color w:val="000000"/>
        </w:rPr>
      </w:pPr>
    </w:p>
    <w:p w14:paraId="0C0B1994" w14:textId="77777777" w:rsidR="009300AF" w:rsidRPr="00195425" w:rsidRDefault="009300AF" w:rsidP="009300AF">
      <w:pPr>
        <w:ind w:right="-36"/>
        <w:rPr>
          <w:b/>
          <w:color w:val="000000"/>
        </w:rPr>
      </w:pPr>
      <w:r w:rsidRPr="00195425">
        <w:rPr>
          <w:b/>
          <w:color w:val="000000"/>
        </w:rPr>
        <w:t>1305</w:t>
      </w:r>
      <w:r w:rsidRPr="00195425">
        <w:rPr>
          <w:b/>
          <w:color w:val="000000"/>
        </w:rPr>
        <w:tab/>
        <w:t>SCENT FREE ENVIRONMENT</w:t>
      </w:r>
    </w:p>
    <w:p w14:paraId="20E0EEC0" w14:textId="77777777" w:rsidR="009300AF" w:rsidRPr="00195425" w:rsidRDefault="009300AF" w:rsidP="009300AF">
      <w:pPr>
        <w:ind w:right="-36"/>
        <w:rPr>
          <w:b/>
          <w:color w:val="000000"/>
        </w:rPr>
      </w:pPr>
    </w:p>
    <w:p w14:paraId="70340720" w14:textId="77777777" w:rsidR="009300AF" w:rsidRPr="00195425" w:rsidRDefault="009300AF" w:rsidP="009300AF">
      <w:pPr>
        <w:ind w:right="-36"/>
        <w:rPr>
          <w:color w:val="000000"/>
        </w:rPr>
      </w:pPr>
      <w:r w:rsidRPr="00195425">
        <w:rPr>
          <w:color w:val="000000"/>
        </w:rPr>
        <w:t>All MTU Meetings are scent-free, and members are requested not to wear perfume, cologne, or any scented products.</w:t>
      </w:r>
    </w:p>
    <w:p w14:paraId="17024C7D" w14:textId="77777777" w:rsidR="009300AF" w:rsidRPr="00195425" w:rsidRDefault="009300AF" w:rsidP="009300AF">
      <w:pPr>
        <w:ind w:right="-36"/>
        <w:rPr>
          <w:color w:val="000000"/>
        </w:rPr>
      </w:pPr>
      <w:r w:rsidRPr="00195425">
        <w:rPr>
          <w:color w:val="000000"/>
        </w:rPr>
        <w:tab/>
      </w:r>
    </w:p>
    <w:p w14:paraId="4E3D269C" w14:textId="77777777" w:rsidR="009300AF" w:rsidRPr="00195425" w:rsidRDefault="009300AF" w:rsidP="009300AF">
      <w:pPr>
        <w:ind w:right="-36"/>
        <w:rPr>
          <w:color w:val="000000"/>
        </w:rPr>
      </w:pPr>
      <w:r w:rsidRPr="00195425">
        <w:rPr>
          <w:color w:val="000000"/>
        </w:rPr>
        <w:t>The MTU will lobby the school board to develop and implement policies for scent-free worksites.</w:t>
      </w:r>
    </w:p>
    <w:p w14:paraId="1AFF084A" w14:textId="77777777" w:rsidR="009300AF" w:rsidRPr="00195425" w:rsidRDefault="009300AF" w:rsidP="009300AF">
      <w:pPr>
        <w:ind w:right="-36"/>
        <w:rPr>
          <w:color w:val="000000"/>
        </w:rPr>
      </w:pPr>
      <w:r w:rsidRPr="00195425">
        <w:rPr>
          <w:color w:val="000000"/>
        </w:rPr>
        <w:tab/>
      </w:r>
      <w:r w:rsidRPr="00195425">
        <w:rPr>
          <w:color w:val="000000"/>
        </w:rPr>
        <w:tab/>
      </w:r>
    </w:p>
    <w:p w14:paraId="44EDBBA6" w14:textId="77777777" w:rsidR="009300AF" w:rsidRPr="00195425" w:rsidRDefault="009300AF" w:rsidP="009300AF">
      <w:pPr>
        <w:ind w:right="-36"/>
        <w:rPr>
          <w:color w:val="000000"/>
        </w:rPr>
      </w:pPr>
      <w:r w:rsidRPr="00195425">
        <w:rPr>
          <w:color w:val="000000"/>
        </w:rPr>
        <w:t>The MTU office is a scent-free environment.</w:t>
      </w:r>
    </w:p>
    <w:p w14:paraId="6F44B50E" w14:textId="77777777" w:rsidR="009300AF" w:rsidRPr="00195425" w:rsidRDefault="009300AF" w:rsidP="009300AF">
      <w:pPr>
        <w:ind w:right="-36"/>
        <w:jc w:val="right"/>
        <w:rPr>
          <w:b/>
          <w:color w:val="000000"/>
        </w:rPr>
      </w:pPr>
      <w:r w:rsidRPr="00195425">
        <w:rPr>
          <w:b/>
          <w:color w:val="000000"/>
        </w:rPr>
        <w:t>May 23, 2007</w:t>
      </w:r>
    </w:p>
    <w:p w14:paraId="39E2CD8D" w14:textId="77777777" w:rsidR="009300AF" w:rsidRPr="00195425" w:rsidRDefault="009300AF" w:rsidP="009300AF">
      <w:pPr>
        <w:ind w:right="-36"/>
        <w:jc w:val="right"/>
        <w:rPr>
          <w:b/>
          <w:color w:val="000000"/>
        </w:rPr>
      </w:pPr>
    </w:p>
    <w:p w14:paraId="4CF4709D" w14:textId="77777777" w:rsidR="009300AF" w:rsidRPr="00195425" w:rsidRDefault="009300AF" w:rsidP="00512070">
      <w:pPr>
        <w:ind w:right="-36"/>
        <w:rPr>
          <w:b/>
          <w:color w:val="000000"/>
        </w:rPr>
      </w:pPr>
      <w:r w:rsidRPr="00195425">
        <w:rPr>
          <w:color w:val="000000"/>
        </w:rPr>
        <w:t>******************************************************************************</w:t>
      </w:r>
    </w:p>
    <w:p w14:paraId="5891216F" w14:textId="77777777" w:rsidR="007B1165" w:rsidRDefault="007B1165" w:rsidP="009300AF">
      <w:pPr>
        <w:ind w:right="-36"/>
        <w:rPr>
          <w:b/>
          <w:color w:val="000000"/>
        </w:rPr>
      </w:pPr>
    </w:p>
    <w:p w14:paraId="52BC7677" w14:textId="77777777" w:rsidR="007B1165" w:rsidRDefault="007B1165" w:rsidP="009300AF">
      <w:pPr>
        <w:ind w:right="-36"/>
        <w:rPr>
          <w:b/>
          <w:color w:val="000000"/>
        </w:rPr>
      </w:pPr>
    </w:p>
    <w:p w14:paraId="23199696" w14:textId="77777777" w:rsidR="007B1165" w:rsidRDefault="007B1165" w:rsidP="009300AF">
      <w:pPr>
        <w:ind w:right="-36"/>
        <w:rPr>
          <w:b/>
          <w:color w:val="000000"/>
        </w:rPr>
      </w:pPr>
    </w:p>
    <w:p w14:paraId="788C285B" w14:textId="77777777" w:rsidR="00386139" w:rsidRDefault="00386139" w:rsidP="009300AF">
      <w:pPr>
        <w:ind w:right="-36"/>
        <w:rPr>
          <w:b/>
          <w:color w:val="000000"/>
        </w:rPr>
      </w:pPr>
    </w:p>
    <w:p w14:paraId="27B2CCCA" w14:textId="7F5B9C67" w:rsidR="009300AF" w:rsidRPr="00195425" w:rsidRDefault="009300AF" w:rsidP="009300AF">
      <w:pPr>
        <w:ind w:right="-36"/>
        <w:rPr>
          <w:b/>
          <w:color w:val="000000"/>
        </w:rPr>
      </w:pPr>
      <w:r w:rsidRPr="00195425">
        <w:rPr>
          <w:b/>
          <w:color w:val="000000"/>
        </w:rPr>
        <w:lastRenderedPageBreak/>
        <w:t>1311</w:t>
      </w:r>
      <w:r w:rsidRPr="00195425">
        <w:rPr>
          <w:b/>
          <w:color w:val="000000"/>
        </w:rPr>
        <w:tab/>
        <w:t>CONFIDENTIALITY</w:t>
      </w:r>
      <w:r w:rsidR="006D6520" w:rsidRPr="00195425">
        <w:rPr>
          <w:b/>
          <w:color w:val="000000"/>
        </w:rPr>
        <w:t xml:space="preserve"> - EMPLOYEES</w:t>
      </w:r>
    </w:p>
    <w:p w14:paraId="11672220" w14:textId="77777777" w:rsidR="009300AF" w:rsidRPr="00195425" w:rsidRDefault="009300AF" w:rsidP="009300AF">
      <w:pPr>
        <w:ind w:right="-36"/>
        <w:rPr>
          <w:b/>
          <w:color w:val="000000"/>
        </w:rPr>
      </w:pPr>
    </w:p>
    <w:p w14:paraId="3C94D6B4" w14:textId="77777777" w:rsidR="009300AF" w:rsidRPr="00195425" w:rsidRDefault="009300AF" w:rsidP="009300AF">
      <w:pPr>
        <w:ind w:right="-36"/>
        <w:rPr>
          <w:color w:val="000000"/>
        </w:rPr>
      </w:pPr>
      <w:r w:rsidRPr="00195425">
        <w:rPr>
          <w:color w:val="000000"/>
        </w:rPr>
        <w:t xml:space="preserve">Representatives and employees of the MTU should hold confidential all personal and professional information regarding any member.  This information may include but is not limited </w:t>
      </w:r>
      <w:proofErr w:type="gramStart"/>
      <w:r w:rsidRPr="00195425">
        <w:rPr>
          <w:color w:val="000000"/>
        </w:rPr>
        <w:t>to:</w:t>
      </w:r>
      <w:proofErr w:type="gramEnd"/>
      <w:r w:rsidRPr="00195425">
        <w:rPr>
          <w:color w:val="000000"/>
        </w:rPr>
        <w:t xml:space="preserve"> telephone number; address; social insurance number; workplace; employment status; family. </w:t>
      </w:r>
    </w:p>
    <w:p w14:paraId="34FD9042" w14:textId="77777777" w:rsidR="009300AF" w:rsidRPr="00195425" w:rsidRDefault="009300AF" w:rsidP="009300AF">
      <w:pPr>
        <w:ind w:right="-36"/>
        <w:rPr>
          <w:color w:val="000000"/>
        </w:rPr>
      </w:pPr>
    </w:p>
    <w:p w14:paraId="7E93F7C8" w14:textId="77777777" w:rsidR="009300AF" w:rsidRPr="00195425" w:rsidRDefault="009300AF" w:rsidP="009300AF">
      <w:pPr>
        <w:ind w:right="-36"/>
        <w:rPr>
          <w:color w:val="000000"/>
        </w:rPr>
      </w:pPr>
      <w:r w:rsidRPr="00195425">
        <w:rPr>
          <w:color w:val="000000"/>
        </w:rPr>
        <w:t>Such information will not be shared with any agency outside of the MTU and the BCTF, without the express permission of the member.  Where special circumstances warrant, and in the best interests of the member, the President may share relevant information.</w:t>
      </w:r>
    </w:p>
    <w:p w14:paraId="0D95C29F" w14:textId="77777777" w:rsidR="009300AF" w:rsidRPr="00195425" w:rsidRDefault="009300AF" w:rsidP="009300AF">
      <w:pPr>
        <w:ind w:right="-36"/>
        <w:rPr>
          <w:color w:val="000000"/>
        </w:rPr>
      </w:pPr>
    </w:p>
    <w:p w14:paraId="4558171E" w14:textId="77777777" w:rsidR="009300AF" w:rsidRPr="00195425" w:rsidRDefault="009300AF" w:rsidP="009300AF">
      <w:pPr>
        <w:ind w:right="-36"/>
        <w:rPr>
          <w:color w:val="000000"/>
        </w:rPr>
      </w:pPr>
      <w:r w:rsidRPr="00195425">
        <w:rPr>
          <w:color w:val="000000"/>
        </w:rPr>
        <w:t xml:space="preserve">From time to time, representatives and employees will necessarily have access to printed information about members.  Care must be taken that this information is kept secure during the period of use, and that it be properly filed, or shredded, after use. </w:t>
      </w:r>
    </w:p>
    <w:p w14:paraId="5F7BAD11" w14:textId="77777777" w:rsidR="009300AF" w:rsidRPr="00195425" w:rsidRDefault="009300AF" w:rsidP="009300AF">
      <w:pPr>
        <w:ind w:right="-36"/>
        <w:rPr>
          <w:color w:val="000000"/>
        </w:rPr>
      </w:pPr>
    </w:p>
    <w:p w14:paraId="26AB56D8" w14:textId="77777777" w:rsidR="009300AF" w:rsidRPr="00195425" w:rsidRDefault="009300AF" w:rsidP="009300AF">
      <w:pPr>
        <w:ind w:right="-36"/>
        <w:jc w:val="right"/>
        <w:rPr>
          <w:color w:val="000000"/>
        </w:rPr>
      </w:pPr>
      <w:r w:rsidRPr="00195425">
        <w:rPr>
          <w:b/>
          <w:color w:val="000000"/>
        </w:rPr>
        <w:t>May 14, 1997</w:t>
      </w:r>
    </w:p>
    <w:p w14:paraId="162F6501" w14:textId="77777777" w:rsidR="009300AF" w:rsidRPr="00195425" w:rsidRDefault="009300AF" w:rsidP="009300AF">
      <w:pPr>
        <w:ind w:right="-36"/>
        <w:rPr>
          <w:b/>
          <w:color w:val="000000"/>
        </w:rPr>
      </w:pPr>
      <w:r w:rsidRPr="00195425">
        <w:rPr>
          <w:color w:val="000000"/>
        </w:rPr>
        <w:t>******************************************************************************</w:t>
      </w:r>
    </w:p>
    <w:p w14:paraId="3342843F" w14:textId="4D4D6A21" w:rsidR="006D6520" w:rsidRPr="00195425" w:rsidRDefault="004E62F2" w:rsidP="009300AF">
      <w:pPr>
        <w:ind w:right="-36"/>
        <w:rPr>
          <w:b/>
          <w:color w:val="000000"/>
        </w:rPr>
      </w:pPr>
      <w:r w:rsidRPr="00195425">
        <w:rPr>
          <w:b/>
          <w:color w:val="000000"/>
        </w:rPr>
        <w:t>131</w:t>
      </w:r>
      <w:r w:rsidR="006D6520" w:rsidRPr="00195425">
        <w:rPr>
          <w:b/>
          <w:color w:val="000000"/>
        </w:rPr>
        <w:t>1.1</w:t>
      </w:r>
      <w:r w:rsidR="006D6520" w:rsidRPr="00195425">
        <w:rPr>
          <w:b/>
          <w:color w:val="000000"/>
        </w:rPr>
        <w:tab/>
        <w:t>CONFIDENTIALITY – REPRE</w:t>
      </w:r>
      <w:r w:rsidR="00C0479C">
        <w:rPr>
          <w:b/>
          <w:color w:val="000000"/>
        </w:rPr>
        <w:t>S</w:t>
      </w:r>
      <w:r w:rsidR="00F82EBA">
        <w:rPr>
          <w:b/>
          <w:color w:val="000000"/>
        </w:rPr>
        <w:t xml:space="preserve">  </w:t>
      </w:r>
      <w:r w:rsidR="003E66A3">
        <w:rPr>
          <w:b/>
          <w:color w:val="000000"/>
        </w:rPr>
        <w:t xml:space="preserve"> </w:t>
      </w:r>
      <w:r w:rsidR="006D6520" w:rsidRPr="00195425">
        <w:rPr>
          <w:b/>
          <w:color w:val="000000"/>
        </w:rPr>
        <w:t>ENTATIVES</w:t>
      </w:r>
    </w:p>
    <w:p w14:paraId="19D83729" w14:textId="77777777" w:rsidR="006D6520" w:rsidRPr="00195425" w:rsidRDefault="006D6520" w:rsidP="009300AF">
      <w:pPr>
        <w:ind w:right="-36"/>
        <w:rPr>
          <w:b/>
          <w:color w:val="000000"/>
        </w:rPr>
      </w:pPr>
    </w:p>
    <w:p w14:paraId="16C8E44F" w14:textId="77777777" w:rsidR="006D6520" w:rsidRPr="00195425" w:rsidRDefault="006D6520" w:rsidP="006D6520">
      <w:pPr>
        <w:ind w:left="720" w:right="-36" w:hanging="720"/>
        <w:rPr>
          <w:color w:val="000000"/>
        </w:rPr>
      </w:pPr>
      <w:r w:rsidRPr="00195425">
        <w:rPr>
          <w:color w:val="000000"/>
        </w:rPr>
        <w:t>1.</w:t>
      </w:r>
      <w:r w:rsidRPr="00195425">
        <w:rPr>
          <w:color w:val="000000"/>
        </w:rPr>
        <w:tab/>
        <w:t xml:space="preserve">The Mission Teachers’ Union recognizes that the Executive may have access to confidential information about MTU business, other employees and individual teachers. </w:t>
      </w:r>
    </w:p>
    <w:p w14:paraId="33EB57F5" w14:textId="77777777" w:rsidR="00512070" w:rsidRPr="00195425" w:rsidRDefault="00512070" w:rsidP="006D6520">
      <w:pPr>
        <w:ind w:left="720" w:right="-36" w:hanging="720"/>
        <w:rPr>
          <w:b/>
          <w:color w:val="000000"/>
        </w:rPr>
      </w:pPr>
    </w:p>
    <w:p w14:paraId="669A20C0" w14:textId="77777777" w:rsidR="00512070" w:rsidRPr="00195425" w:rsidRDefault="00512070" w:rsidP="00512070">
      <w:r w:rsidRPr="00195425">
        <w:t>2.</w:t>
      </w:r>
      <w:r w:rsidRPr="00195425">
        <w:tab/>
        <w:t>Confidentiality shall be respected by all Executive members.</w:t>
      </w:r>
    </w:p>
    <w:p w14:paraId="41E76248" w14:textId="77777777" w:rsidR="00512070" w:rsidRPr="00195425" w:rsidRDefault="00512070" w:rsidP="00512070"/>
    <w:p w14:paraId="64B239A6" w14:textId="77777777" w:rsidR="00512070" w:rsidRPr="00195425" w:rsidRDefault="00512070" w:rsidP="00512070">
      <w:pPr>
        <w:ind w:left="720" w:hanging="720"/>
      </w:pPr>
      <w:r w:rsidRPr="00195425">
        <w:t>3.</w:t>
      </w:r>
      <w:r w:rsidRPr="00195425">
        <w:tab/>
        <w:t xml:space="preserve">Information about MTU business, other employees and individual teachers is to be treated with utmost confidentiality.  Any Executive member who has been deemed by the local table officers to have acted negligently with respect to dissemination of confidential information shall have a letter placed in their MTU file. </w:t>
      </w:r>
    </w:p>
    <w:p w14:paraId="245A78D0" w14:textId="77777777" w:rsidR="00512070" w:rsidRPr="00195425" w:rsidRDefault="00512070" w:rsidP="00512070">
      <w:pPr>
        <w:ind w:left="720" w:hanging="720"/>
      </w:pPr>
    </w:p>
    <w:p w14:paraId="3DD97F6E" w14:textId="5BF039E3" w:rsidR="00526D40" w:rsidRPr="00195425" w:rsidRDefault="00512070" w:rsidP="00512070">
      <w:pPr>
        <w:ind w:left="720" w:hanging="720"/>
      </w:pPr>
      <w:r w:rsidRPr="00195425">
        <w:t>4.</w:t>
      </w:r>
      <w:r w:rsidRPr="00195425">
        <w:tab/>
        <w:t xml:space="preserve">Should an Executive member be found to breach confidentiality for a second time, that Executive member will be removed from their position, shall be referred to the Ethics Committee and Table Officers and shall not be eligible to hold an Executive position </w:t>
      </w:r>
      <w:r w:rsidR="00433736">
        <w:t>f</w:t>
      </w:r>
      <w:r w:rsidRPr="00195425">
        <w:t xml:space="preserve">or five years. </w:t>
      </w:r>
    </w:p>
    <w:p w14:paraId="5BFA7DD2" w14:textId="77777777" w:rsidR="00526D40" w:rsidRPr="00195425" w:rsidRDefault="00526D40" w:rsidP="00512070">
      <w:pPr>
        <w:ind w:left="720" w:hanging="720"/>
      </w:pPr>
    </w:p>
    <w:p w14:paraId="33B9B97B" w14:textId="77777777" w:rsidR="00526D40" w:rsidRPr="00195425" w:rsidRDefault="00526D40" w:rsidP="00526D40">
      <w:pPr>
        <w:ind w:right="-36"/>
        <w:jc w:val="right"/>
        <w:rPr>
          <w:color w:val="000000"/>
        </w:rPr>
      </w:pPr>
      <w:r w:rsidRPr="00195425">
        <w:rPr>
          <w:b/>
          <w:color w:val="000000"/>
        </w:rPr>
        <w:t>September 30, 2015</w:t>
      </w:r>
    </w:p>
    <w:p w14:paraId="770D7581" w14:textId="77777777" w:rsidR="00526D40" w:rsidRPr="00195425" w:rsidRDefault="00526D40" w:rsidP="00526D40">
      <w:pPr>
        <w:ind w:right="-36"/>
        <w:rPr>
          <w:b/>
          <w:color w:val="000000"/>
        </w:rPr>
      </w:pPr>
      <w:r w:rsidRPr="00195425">
        <w:rPr>
          <w:color w:val="000000"/>
        </w:rPr>
        <w:t>******************************************************************************</w:t>
      </w:r>
    </w:p>
    <w:p w14:paraId="5A61BD30" w14:textId="33F51E86" w:rsidR="009300AF" w:rsidRPr="00195425" w:rsidRDefault="009300AF" w:rsidP="00386139">
      <w:pPr>
        <w:rPr>
          <w:b/>
        </w:rPr>
      </w:pPr>
      <w:r w:rsidRPr="00195425">
        <w:rPr>
          <w:b/>
        </w:rPr>
        <w:t>1312 CONFLICT OF INTEREST</w:t>
      </w:r>
    </w:p>
    <w:p w14:paraId="72A3C6DB" w14:textId="77777777" w:rsidR="009300AF" w:rsidRPr="00195425" w:rsidRDefault="009300AF" w:rsidP="009300AF">
      <w:pPr>
        <w:ind w:right="-36"/>
        <w:rPr>
          <w:b/>
          <w:color w:val="000000"/>
        </w:rPr>
      </w:pPr>
    </w:p>
    <w:p w14:paraId="1010B965" w14:textId="77777777" w:rsidR="009300AF" w:rsidRPr="00195425" w:rsidRDefault="009300AF" w:rsidP="009300AF">
      <w:pPr>
        <w:ind w:right="-36"/>
        <w:rPr>
          <w:color w:val="000000"/>
        </w:rPr>
      </w:pPr>
      <w:r w:rsidRPr="00195425">
        <w:rPr>
          <w:color w:val="000000"/>
        </w:rPr>
        <w:t xml:space="preserve">A member or representative of the MTU may be deemed to be in a conflict of interest when that person has an individual vested interest in the actions of a decision-making body of the MTU. </w:t>
      </w:r>
    </w:p>
    <w:p w14:paraId="6CA518A7" w14:textId="77777777" w:rsidR="009300AF" w:rsidRPr="00195425" w:rsidRDefault="009300AF" w:rsidP="009300AF">
      <w:pPr>
        <w:ind w:right="-36"/>
        <w:rPr>
          <w:color w:val="000000"/>
        </w:rPr>
      </w:pPr>
    </w:p>
    <w:p w14:paraId="14AFAB04"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A member who may be deemed in a conflict of interest shall declare that interest before participating in discussion of the matter at a decision-making body of the MTU.  The member shall refrain from voting on the matter. </w:t>
      </w:r>
    </w:p>
    <w:p w14:paraId="3240851B" w14:textId="77777777" w:rsidR="009300AF" w:rsidRPr="00195425" w:rsidRDefault="009300AF" w:rsidP="009300AF">
      <w:pPr>
        <w:ind w:left="720" w:right="-36" w:hanging="720"/>
        <w:rPr>
          <w:color w:val="000000"/>
        </w:rPr>
      </w:pPr>
      <w:r w:rsidRPr="00195425">
        <w:rPr>
          <w:color w:val="000000"/>
        </w:rPr>
        <w:t>2.</w:t>
      </w:r>
      <w:r w:rsidRPr="00195425">
        <w:rPr>
          <w:color w:val="000000"/>
        </w:rPr>
        <w:tab/>
        <w:t xml:space="preserve">A member who is serving on a MTU committee, or as a MTU rep on a bilateral/multilateral committee, shall not participate in any deliberations on the matter which presents the conflict. </w:t>
      </w:r>
    </w:p>
    <w:p w14:paraId="703F2FAD" w14:textId="77777777" w:rsidR="009300AF" w:rsidRPr="00195425" w:rsidRDefault="009300AF" w:rsidP="009300AF">
      <w:pPr>
        <w:ind w:left="720" w:right="-36" w:hanging="720"/>
        <w:rPr>
          <w:color w:val="000000"/>
        </w:rPr>
      </w:pPr>
      <w:r w:rsidRPr="00195425">
        <w:rPr>
          <w:color w:val="000000"/>
        </w:rPr>
        <w:t>3.</w:t>
      </w:r>
      <w:r w:rsidRPr="00195425">
        <w:rPr>
          <w:color w:val="000000"/>
        </w:rPr>
        <w:tab/>
        <w:t xml:space="preserve">A member who is serving on the MTU Executive or as a Staff Rep, and who has a vested interest in a decision of these bodies, shall not participate in any deliberations on the matter which presents a conflict.  The member, like any member of the MTU, has the </w:t>
      </w:r>
      <w:r w:rsidRPr="00195425">
        <w:rPr>
          <w:color w:val="000000"/>
        </w:rPr>
        <w:lastRenderedPageBreak/>
        <w:t xml:space="preserve">right to make a presentation on the matter before the decision-making body begins its deliberations. </w:t>
      </w:r>
    </w:p>
    <w:p w14:paraId="4314FC01" w14:textId="77777777" w:rsidR="009300AF" w:rsidRPr="00195425" w:rsidRDefault="009300AF" w:rsidP="009300AF">
      <w:pPr>
        <w:ind w:right="-36"/>
        <w:rPr>
          <w:color w:val="000000"/>
        </w:rPr>
      </w:pPr>
    </w:p>
    <w:p w14:paraId="17148B75" w14:textId="77777777" w:rsidR="009300AF" w:rsidRPr="00195425" w:rsidRDefault="009300AF" w:rsidP="009300AF">
      <w:pPr>
        <w:ind w:right="-36"/>
        <w:rPr>
          <w:color w:val="000000"/>
        </w:rPr>
      </w:pPr>
      <w:r w:rsidRPr="00195425">
        <w:rPr>
          <w:color w:val="000000"/>
        </w:rPr>
        <w:t xml:space="preserve">The MTU will take all reasonable steps to ensure that conflicts of interest are avoided. </w:t>
      </w:r>
    </w:p>
    <w:p w14:paraId="0A36B9DC" w14:textId="77777777" w:rsidR="009300AF" w:rsidRPr="00195425" w:rsidRDefault="009300AF" w:rsidP="009300AF">
      <w:pPr>
        <w:ind w:right="-36"/>
        <w:rPr>
          <w:color w:val="000000"/>
        </w:rPr>
      </w:pPr>
    </w:p>
    <w:p w14:paraId="7084E2CB" w14:textId="77777777" w:rsidR="009300AF" w:rsidRPr="00195425" w:rsidRDefault="009300AF" w:rsidP="009300AF">
      <w:pPr>
        <w:ind w:right="-36"/>
        <w:rPr>
          <w:color w:val="000000"/>
        </w:rPr>
      </w:pPr>
      <w:r w:rsidRPr="00195425">
        <w:rPr>
          <w:color w:val="000000"/>
        </w:rPr>
        <w:t xml:space="preserve">It is the responsibility of all MTU officers to bring to the attention of the MTU any potential, apparent or real conflicts of interest.  Conflicts of interest include, but are not limited to, situations where: </w:t>
      </w:r>
    </w:p>
    <w:p w14:paraId="34FD7697" w14:textId="77777777" w:rsidR="009300AF" w:rsidRPr="00195425" w:rsidRDefault="009300AF" w:rsidP="009300AF">
      <w:pPr>
        <w:ind w:right="-36"/>
        <w:rPr>
          <w:color w:val="000000"/>
        </w:rPr>
      </w:pPr>
    </w:p>
    <w:p w14:paraId="7ABB479C"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the local officer may in some way benefit materially or financially from exercising union duties; or </w:t>
      </w:r>
    </w:p>
    <w:p w14:paraId="7DB713D2" w14:textId="77777777" w:rsidR="009300AF" w:rsidRPr="00195425" w:rsidRDefault="009300AF" w:rsidP="009300AF">
      <w:pPr>
        <w:ind w:left="720" w:right="-36" w:hanging="720"/>
        <w:rPr>
          <w:color w:val="000000"/>
        </w:rPr>
      </w:pPr>
    </w:p>
    <w:p w14:paraId="73804BB5" w14:textId="77777777" w:rsidR="009300AF" w:rsidRPr="00195425" w:rsidRDefault="009300AF" w:rsidP="009300AF">
      <w:pPr>
        <w:ind w:left="720" w:right="-36" w:hanging="720"/>
        <w:rPr>
          <w:color w:val="000000"/>
        </w:rPr>
      </w:pPr>
      <w:r w:rsidRPr="00195425">
        <w:rPr>
          <w:color w:val="000000"/>
        </w:rPr>
        <w:t>2.</w:t>
      </w:r>
      <w:r w:rsidRPr="00195425">
        <w:rPr>
          <w:color w:val="000000"/>
        </w:rPr>
        <w:tab/>
        <w:t>the local officer applies for a position outside the bargaining unit in a school district, a position with BCPSEA, or a similar management position.</w:t>
      </w:r>
    </w:p>
    <w:p w14:paraId="1BE558AA" w14:textId="77777777" w:rsidR="009300AF" w:rsidRPr="00195425" w:rsidRDefault="009300AF" w:rsidP="009300AF">
      <w:pPr>
        <w:ind w:right="-36"/>
        <w:rPr>
          <w:color w:val="000000"/>
        </w:rPr>
      </w:pPr>
    </w:p>
    <w:p w14:paraId="4887399D" w14:textId="77777777" w:rsidR="009300AF" w:rsidRPr="00195425" w:rsidRDefault="009300AF" w:rsidP="009300AF">
      <w:pPr>
        <w:ind w:right="-36"/>
        <w:rPr>
          <w:color w:val="000000"/>
        </w:rPr>
      </w:pPr>
      <w:r w:rsidRPr="00195425">
        <w:rPr>
          <w:color w:val="000000"/>
        </w:rPr>
        <w:t xml:space="preserve">A conflict of interest does not exist when a benefit arises from performance of duties that affect officers as one of a broad class of MTU or BCTF members. </w:t>
      </w:r>
    </w:p>
    <w:p w14:paraId="06BA1D4C" w14:textId="77777777" w:rsidR="009300AF" w:rsidRPr="00195425" w:rsidRDefault="009300AF" w:rsidP="009300AF">
      <w:pPr>
        <w:ind w:right="-36"/>
        <w:rPr>
          <w:color w:val="000000"/>
        </w:rPr>
      </w:pPr>
    </w:p>
    <w:p w14:paraId="2D02973F" w14:textId="77777777" w:rsidR="009300AF" w:rsidRPr="00195425" w:rsidRDefault="009300AF" w:rsidP="009300AF">
      <w:pPr>
        <w:ind w:right="-36"/>
        <w:rPr>
          <w:color w:val="000000"/>
        </w:rPr>
      </w:pPr>
      <w:r w:rsidRPr="00195425">
        <w:rPr>
          <w:color w:val="000000"/>
        </w:rPr>
        <w:t xml:space="preserve">When a conflict of interest arises, the MTU executive shall determine what steps are necessary in the circumstances.  Examples of steps that may be taken include: </w:t>
      </w:r>
    </w:p>
    <w:p w14:paraId="57710CEC" w14:textId="77777777" w:rsidR="009300AF" w:rsidRPr="00195425" w:rsidRDefault="009300AF" w:rsidP="009300AF">
      <w:pPr>
        <w:ind w:right="-36"/>
        <w:rPr>
          <w:color w:val="000000"/>
        </w:rPr>
      </w:pPr>
    </w:p>
    <w:p w14:paraId="2709AD0D"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the officer absents herself/himself from the discussion and vote on any matter that gives rise to the </w:t>
      </w:r>
      <w:proofErr w:type="gramStart"/>
      <w:r w:rsidRPr="00195425">
        <w:rPr>
          <w:color w:val="000000"/>
        </w:rPr>
        <w:t>conflict;</w:t>
      </w:r>
      <w:proofErr w:type="gramEnd"/>
      <w:r w:rsidRPr="00195425">
        <w:rPr>
          <w:color w:val="000000"/>
        </w:rPr>
        <w:t xml:space="preserve"> </w:t>
      </w:r>
    </w:p>
    <w:p w14:paraId="3940941B" w14:textId="77777777" w:rsidR="009300AF" w:rsidRPr="00195425" w:rsidRDefault="009300AF" w:rsidP="009300AF">
      <w:pPr>
        <w:ind w:left="720" w:right="-36" w:hanging="720"/>
        <w:rPr>
          <w:color w:val="000000"/>
        </w:rPr>
      </w:pPr>
      <w:r w:rsidRPr="00195425">
        <w:rPr>
          <w:color w:val="000000"/>
        </w:rPr>
        <w:t>2.</w:t>
      </w:r>
      <w:r w:rsidRPr="00195425">
        <w:rPr>
          <w:color w:val="000000"/>
        </w:rPr>
        <w:tab/>
        <w:t>the officer no longer represents members vis-à-vis the school board (</w:t>
      </w:r>
      <w:proofErr w:type="gramStart"/>
      <w:r w:rsidRPr="00195425">
        <w:rPr>
          <w:color w:val="000000"/>
        </w:rPr>
        <w:t>i.e.</w:t>
      </w:r>
      <w:proofErr w:type="gramEnd"/>
      <w:r w:rsidRPr="00195425">
        <w:rPr>
          <w:color w:val="000000"/>
        </w:rPr>
        <w:t xml:space="preserve"> delegates the function of representing members to another officer);</w:t>
      </w:r>
    </w:p>
    <w:p w14:paraId="7D7E951D" w14:textId="77777777" w:rsidR="009300AF" w:rsidRPr="00195425" w:rsidRDefault="009300AF" w:rsidP="009300AF">
      <w:pPr>
        <w:tabs>
          <w:tab w:val="left" w:pos="720"/>
        </w:tabs>
        <w:ind w:left="1440" w:right="-36" w:hanging="1440"/>
        <w:rPr>
          <w:color w:val="000000"/>
        </w:rPr>
      </w:pPr>
      <w:r w:rsidRPr="00195425">
        <w:rPr>
          <w:color w:val="000000"/>
        </w:rPr>
        <w:t>3.</w:t>
      </w:r>
      <w:r w:rsidRPr="00195425">
        <w:rPr>
          <w:color w:val="000000"/>
        </w:rPr>
        <w:tab/>
        <w:t xml:space="preserve">the officer removes herself/himself from the decision-making of the MTU by: </w:t>
      </w:r>
    </w:p>
    <w:p w14:paraId="7C2B7A69" w14:textId="77777777" w:rsidR="009300AF" w:rsidRPr="00195425" w:rsidRDefault="009300AF" w:rsidP="009300AF">
      <w:pPr>
        <w:tabs>
          <w:tab w:val="left" w:pos="720"/>
        </w:tabs>
        <w:ind w:left="1440" w:right="-36" w:hanging="1440"/>
        <w:rPr>
          <w:color w:val="000000"/>
        </w:rPr>
      </w:pPr>
    </w:p>
    <w:p w14:paraId="2B03F82B" w14:textId="77777777" w:rsidR="009300AF" w:rsidRPr="00195425" w:rsidRDefault="009300AF" w:rsidP="009300AF">
      <w:pPr>
        <w:tabs>
          <w:tab w:val="left" w:pos="720"/>
        </w:tabs>
        <w:ind w:left="1440" w:right="-36" w:hanging="1440"/>
        <w:rPr>
          <w:color w:val="000000"/>
        </w:rPr>
      </w:pPr>
      <w:r w:rsidRPr="00195425">
        <w:rPr>
          <w:color w:val="000000"/>
        </w:rPr>
        <w:tab/>
        <w:t>3.1</w:t>
      </w:r>
      <w:r w:rsidRPr="00195425">
        <w:rPr>
          <w:color w:val="000000"/>
        </w:rPr>
        <w:tab/>
        <w:t>taking a leave of absence until such time as the conflict no longer exists; or</w:t>
      </w:r>
    </w:p>
    <w:p w14:paraId="5254645C" w14:textId="77777777" w:rsidR="009300AF" w:rsidRPr="00195425" w:rsidRDefault="009300AF" w:rsidP="009300AF">
      <w:pPr>
        <w:tabs>
          <w:tab w:val="left" w:pos="720"/>
        </w:tabs>
        <w:ind w:left="1440" w:right="-36" w:hanging="1440"/>
        <w:rPr>
          <w:color w:val="000000"/>
        </w:rPr>
      </w:pPr>
    </w:p>
    <w:p w14:paraId="0A9AF5FE" w14:textId="77777777" w:rsidR="009300AF" w:rsidRPr="00195425" w:rsidRDefault="009300AF" w:rsidP="009300AF">
      <w:pPr>
        <w:tabs>
          <w:tab w:val="left" w:pos="720"/>
        </w:tabs>
        <w:ind w:left="1440" w:right="-36" w:hanging="1440"/>
        <w:rPr>
          <w:color w:val="000000"/>
        </w:rPr>
      </w:pPr>
      <w:r w:rsidRPr="00195425">
        <w:rPr>
          <w:color w:val="000000"/>
        </w:rPr>
        <w:tab/>
        <w:t>3.2</w:t>
      </w:r>
      <w:r w:rsidRPr="00195425">
        <w:rPr>
          <w:color w:val="000000"/>
        </w:rPr>
        <w:tab/>
        <w:t>resigning her or his position with the MTU.</w:t>
      </w:r>
    </w:p>
    <w:p w14:paraId="75DBB935" w14:textId="77777777" w:rsidR="009300AF" w:rsidRPr="00195425" w:rsidRDefault="009300AF" w:rsidP="009300AF">
      <w:pPr>
        <w:ind w:right="-36"/>
        <w:rPr>
          <w:color w:val="000000"/>
        </w:rPr>
      </w:pPr>
    </w:p>
    <w:p w14:paraId="095D1F57" w14:textId="77777777" w:rsidR="009300AF" w:rsidRPr="00195425" w:rsidRDefault="009300AF" w:rsidP="009300AF">
      <w:pPr>
        <w:ind w:right="-36"/>
        <w:jc w:val="right"/>
        <w:rPr>
          <w:b/>
          <w:color w:val="000000"/>
        </w:rPr>
      </w:pPr>
      <w:r w:rsidRPr="00195425">
        <w:rPr>
          <w:b/>
          <w:color w:val="000000"/>
        </w:rPr>
        <w:t>January 20, 1999</w:t>
      </w:r>
    </w:p>
    <w:p w14:paraId="54881476" w14:textId="43B6601F" w:rsidR="009300AF" w:rsidRDefault="009300AF" w:rsidP="009300AF">
      <w:pPr>
        <w:ind w:right="-36"/>
        <w:jc w:val="right"/>
        <w:rPr>
          <w:b/>
          <w:color w:val="000000"/>
        </w:rPr>
      </w:pPr>
      <w:r w:rsidRPr="00195425">
        <w:rPr>
          <w:b/>
          <w:color w:val="000000"/>
        </w:rPr>
        <w:t>amended: September 27, 2006</w:t>
      </w:r>
    </w:p>
    <w:p w14:paraId="4692679B" w14:textId="77777777" w:rsidR="005E4AA1" w:rsidRPr="00195425" w:rsidRDefault="005E4AA1" w:rsidP="009300AF">
      <w:pPr>
        <w:ind w:right="-36"/>
        <w:jc w:val="right"/>
        <w:rPr>
          <w:color w:val="000000"/>
        </w:rPr>
      </w:pPr>
    </w:p>
    <w:p w14:paraId="0385D421" w14:textId="77777777" w:rsidR="009300AF" w:rsidRPr="00195425" w:rsidRDefault="009300AF" w:rsidP="009300AF">
      <w:pPr>
        <w:ind w:right="-36"/>
        <w:rPr>
          <w:b/>
          <w:color w:val="000000"/>
        </w:rPr>
      </w:pPr>
      <w:r w:rsidRPr="00195425">
        <w:rPr>
          <w:color w:val="000000"/>
        </w:rPr>
        <w:t>******************************************************************************</w:t>
      </w:r>
    </w:p>
    <w:p w14:paraId="4027A09F" w14:textId="77777777" w:rsidR="007B1165" w:rsidRDefault="007B1165" w:rsidP="009300AF">
      <w:pPr>
        <w:ind w:right="-36"/>
        <w:rPr>
          <w:b/>
          <w:color w:val="000000"/>
        </w:rPr>
      </w:pPr>
    </w:p>
    <w:p w14:paraId="4B49DB2A" w14:textId="77777777" w:rsidR="009300AF" w:rsidRPr="00195425" w:rsidRDefault="009300AF" w:rsidP="009300AF">
      <w:pPr>
        <w:ind w:right="-36"/>
        <w:rPr>
          <w:b/>
          <w:color w:val="000000"/>
        </w:rPr>
      </w:pPr>
      <w:r w:rsidRPr="00195425">
        <w:rPr>
          <w:b/>
          <w:color w:val="000000"/>
        </w:rPr>
        <w:t>1313</w:t>
      </w:r>
      <w:r w:rsidRPr="00195425">
        <w:rPr>
          <w:b/>
          <w:color w:val="000000"/>
        </w:rPr>
        <w:tab/>
        <w:t>MTU PRIVACY POLICY FOR MEMBERS</w:t>
      </w:r>
    </w:p>
    <w:p w14:paraId="6B69A735" w14:textId="77777777" w:rsidR="009300AF" w:rsidRPr="00195425" w:rsidRDefault="009300AF" w:rsidP="009300AF">
      <w:pPr>
        <w:ind w:right="-36"/>
        <w:rPr>
          <w:b/>
          <w:color w:val="000000"/>
        </w:rPr>
      </w:pPr>
    </w:p>
    <w:p w14:paraId="4F408AFF" w14:textId="77777777" w:rsidR="009300AF" w:rsidRPr="00195425" w:rsidRDefault="009300AF" w:rsidP="009300AF">
      <w:pPr>
        <w:ind w:right="-36"/>
        <w:rPr>
          <w:color w:val="000000"/>
        </w:rPr>
      </w:pPr>
      <w:r w:rsidRPr="00195425">
        <w:rPr>
          <w:color w:val="000000"/>
        </w:rPr>
        <w:t>The Mission Teachers' Union (MTU) is committed to protecting the privacy and confidentiality of our members' personal information.</w:t>
      </w:r>
    </w:p>
    <w:p w14:paraId="7A214475" w14:textId="77777777" w:rsidR="009300AF" w:rsidRPr="00195425" w:rsidRDefault="009300AF" w:rsidP="009300AF">
      <w:pPr>
        <w:ind w:right="-36"/>
        <w:rPr>
          <w:color w:val="000000"/>
        </w:rPr>
      </w:pPr>
    </w:p>
    <w:p w14:paraId="694C24F4" w14:textId="77777777" w:rsidR="009300AF" w:rsidRPr="00195425" w:rsidRDefault="009300AF" w:rsidP="009300AF">
      <w:pPr>
        <w:ind w:right="-36"/>
        <w:rPr>
          <w:color w:val="000000"/>
        </w:rPr>
      </w:pPr>
      <w:r w:rsidRPr="00195425">
        <w:rPr>
          <w:color w:val="000000"/>
        </w:rPr>
        <w:t>The MTU is committed to complying with the British Columbia Personal Information Protection Act [PIPA]. This includes managing the collection, use, disclosure, storage, and ultimate disposition of our members' personal information in ways that safeguard the privacy of our members.</w:t>
      </w:r>
    </w:p>
    <w:p w14:paraId="29328693" w14:textId="77777777" w:rsidR="009300AF" w:rsidRPr="00195425" w:rsidRDefault="009300AF" w:rsidP="009300AF">
      <w:pPr>
        <w:ind w:right="-36"/>
        <w:rPr>
          <w:color w:val="000000"/>
        </w:rPr>
      </w:pPr>
    </w:p>
    <w:p w14:paraId="12617864" w14:textId="77777777" w:rsidR="009300AF" w:rsidRPr="00195425" w:rsidRDefault="009300AF" w:rsidP="009300AF">
      <w:pPr>
        <w:ind w:right="-36"/>
        <w:rPr>
          <w:b/>
          <w:color w:val="000000"/>
        </w:rPr>
      </w:pPr>
      <w:r w:rsidRPr="00195425">
        <w:rPr>
          <w:b/>
          <w:color w:val="000000"/>
        </w:rPr>
        <w:t>Definitions</w:t>
      </w:r>
    </w:p>
    <w:p w14:paraId="405456A4" w14:textId="77777777" w:rsidR="009300AF" w:rsidRPr="00195425" w:rsidRDefault="009300AF" w:rsidP="009300AF">
      <w:pPr>
        <w:ind w:right="-36"/>
        <w:rPr>
          <w:color w:val="000000"/>
        </w:rPr>
      </w:pPr>
      <w:r w:rsidRPr="00195425">
        <w:rPr>
          <w:color w:val="000000"/>
        </w:rPr>
        <w:t>Personal information means information about an identifiable individual. Examples include</w:t>
      </w:r>
    </w:p>
    <w:p w14:paraId="7E8CA1E6" w14:textId="77777777" w:rsidR="009300AF" w:rsidRPr="00195425" w:rsidRDefault="009300AF" w:rsidP="009300AF">
      <w:pPr>
        <w:ind w:right="-36"/>
        <w:rPr>
          <w:color w:val="000000"/>
        </w:rPr>
      </w:pPr>
      <w:r w:rsidRPr="00195425">
        <w:rPr>
          <w:color w:val="000000"/>
        </w:rPr>
        <w:t>name, home address and phone number, social insurance number, and medical information.</w:t>
      </w:r>
    </w:p>
    <w:p w14:paraId="742BE9F7" w14:textId="77777777" w:rsidR="009300AF" w:rsidRPr="00195425" w:rsidRDefault="009300AF" w:rsidP="009300AF">
      <w:pPr>
        <w:ind w:right="-36"/>
        <w:rPr>
          <w:color w:val="000000"/>
        </w:rPr>
      </w:pPr>
      <w:r w:rsidRPr="00195425">
        <w:rPr>
          <w:color w:val="000000"/>
        </w:rPr>
        <w:lastRenderedPageBreak/>
        <w:t>Privacy Officer means the individual designated responsibility for ensuring that the Mission Teachers' Union complies with this policy and PIPA.</w:t>
      </w:r>
    </w:p>
    <w:p w14:paraId="53BB9AD8" w14:textId="77777777" w:rsidR="009300AF" w:rsidRPr="00195425" w:rsidRDefault="009300AF" w:rsidP="009300AF">
      <w:pPr>
        <w:ind w:right="-36"/>
        <w:rPr>
          <w:color w:val="000000"/>
        </w:rPr>
      </w:pPr>
    </w:p>
    <w:p w14:paraId="5F3042E2" w14:textId="77777777" w:rsidR="009300AF" w:rsidRPr="00195425" w:rsidRDefault="009300AF" w:rsidP="009300AF">
      <w:pPr>
        <w:ind w:right="-36"/>
        <w:rPr>
          <w:b/>
          <w:color w:val="000000"/>
        </w:rPr>
      </w:pPr>
      <w:r w:rsidRPr="00195425">
        <w:rPr>
          <w:b/>
          <w:color w:val="000000"/>
        </w:rPr>
        <w:t>Personal Information Collected</w:t>
      </w:r>
    </w:p>
    <w:p w14:paraId="5982BFF3" w14:textId="77777777" w:rsidR="009300AF" w:rsidRPr="00195425" w:rsidRDefault="009300AF" w:rsidP="009300AF">
      <w:pPr>
        <w:ind w:right="-36"/>
        <w:rPr>
          <w:color w:val="000000"/>
        </w:rPr>
      </w:pPr>
      <w:r w:rsidRPr="00195425">
        <w:rPr>
          <w:color w:val="000000"/>
        </w:rPr>
        <w:t>The MTU collects personal information to fulfill its obligations to members and in the course of providing a variety of services. The types of information collected include:</w:t>
      </w:r>
    </w:p>
    <w:p w14:paraId="080AC40B" w14:textId="77777777" w:rsidR="009300AF" w:rsidRPr="00195425" w:rsidRDefault="009300AF" w:rsidP="009300AF">
      <w:pPr>
        <w:ind w:right="-36"/>
        <w:rPr>
          <w:color w:val="000000"/>
        </w:rPr>
      </w:pPr>
    </w:p>
    <w:p w14:paraId="200F89A7" w14:textId="77777777" w:rsidR="009300AF" w:rsidRPr="00195425" w:rsidRDefault="009300AF" w:rsidP="009300AF">
      <w:pPr>
        <w:ind w:left="720" w:right="-36" w:hanging="720"/>
        <w:rPr>
          <w:color w:val="000000"/>
        </w:rPr>
      </w:pPr>
      <w:r w:rsidRPr="00195425">
        <w:rPr>
          <w:color w:val="000000"/>
        </w:rPr>
        <w:t>1.</w:t>
      </w:r>
      <w:r w:rsidRPr="00195425">
        <w:rPr>
          <w:color w:val="000000"/>
        </w:rPr>
        <w:tab/>
        <w:t>Name</w:t>
      </w:r>
    </w:p>
    <w:p w14:paraId="0F20933A" w14:textId="77777777" w:rsidR="009300AF" w:rsidRPr="00195425" w:rsidRDefault="009300AF" w:rsidP="009300AF">
      <w:pPr>
        <w:ind w:left="720" w:right="-36" w:hanging="720"/>
        <w:rPr>
          <w:color w:val="000000"/>
        </w:rPr>
      </w:pPr>
    </w:p>
    <w:p w14:paraId="6FBCDD74" w14:textId="77777777" w:rsidR="009300AF" w:rsidRPr="00195425" w:rsidRDefault="009300AF" w:rsidP="009300AF">
      <w:pPr>
        <w:ind w:left="720" w:right="-36" w:hanging="720"/>
        <w:rPr>
          <w:color w:val="000000"/>
        </w:rPr>
      </w:pPr>
      <w:r w:rsidRPr="00195425">
        <w:rPr>
          <w:color w:val="000000"/>
        </w:rPr>
        <w:t>2.</w:t>
      </w:r>
      <w:r w:rsidRPr="00195425">
        <w:rPr>
          <w:color w:val="000000"/>
        </w:rPr>
        <w:tab/>
        <w:t>Home address and telephone number</w:t>
      </w:r>
    </w:p>
    <w:p w14:paraId="3B888C9F" w14:textId="77777777" w:rsidR="009300AF" w:rsidRPr="00195425" w:rsidRDefault="009300AF" w:rsidP="009300AF">
      <w:pPr>
        <w:ind w:left="720" w:right="-36" w:hanging="720"/>
        <w:rPr>
          <w:color w:val="000000"/>
        </w:rPr>
      </w:pPr>
    </w:p>
    <w:p w14:paraId="008795BE" w14:textId="77777777" w:rsidR="009300AF" w:rsidRPr="00195425" w:rsidRDefault="009300AF" w:rsidP="009300AF">
      <w:pPr>
        <w:ind w:left="720" w:right="-36" w:hanging="720"/>
        <w:rPr>
          <w:color w:val="000000"/>
        </w:rPr>
      </w:pPr>
      <w:r w:rsidRPr="00195425">
        <w:rPr>
          <w:color w:val="000000"/>
        </w:rPr>
        <w:t>3.</w:t>
      </w:r>
      <w:r w:rsidRPr="00195425">
        <w:rPr>
          <w:color w:val="000000"/>
        </w:rPr>
        <w:tab/>
        <w:t>Social insurance number</w:t>
      </w:r>
    </w:p>
    <w:p w14:paraId="6C8855AA" w14:textId="77777777" w:rsidR="009300AF" w:rsidRPr="00195425" w:rsidRDefault="009300AF" w:rsidP="009300AF">
      <w:pPr>
        <w:ind w:left="720" w:right="-36" w:hanging="720"/>
        <w:rPr>
          <w:color w:val="000000"/>
        </w:rPr>
      </w:pPr>
    </w:p>
    <w:p w14:paraId="454B4B14" w14:textId="77777777" w:rsidR="009300AF" w:rsidRPr="00195425" w:rsidRDefault="009300AF" w:rsidP="009300AF">
      <w:pPr>
        <w:ind w:left="720" w:right="-36" w:hanging="720"/>
        <w:rPr>
          <w:color w:val="000000"/>
        </w:rPr>
      </w:pPr>
      <w:r w:rsidRPr="00195425">
        <w:rPr>
          <w:color w:val="000000"/>
        </w:rPr>
        <w:t>4.</w:t>
      </w:r>
      <w:r w:rsidRPr="00195425">
        <w:rPr>
          <w:color w:val="000000"/>
        </w:rPr>
        <w:tab/>
        <w:t>Birth date</w:t>
      </w:r>
    </w:p>
    <w:p w14:paraId="748C0811" w14:textId="77777777" w:rsidR="009300AF" w:rsidRPr="00195425" w:rsidRDefault="009300AF" w:rsidP="009300AF">
      <w:pPr>
        <w:ind w:right="-36"/>
        <w:rPr>
          <w:color w:val="000000"/>
        </w:rPr>
      </w:pPr>
      <w:r w:rsidRPr="00195425">
        <w:rPr>
          <w:color w:val="000000"/>
        </w:rPr>
        <w:t>5.</w:t>
      </w:r>
      <w:r w:rsidRPr="00195425">
        <w:rPr>
          <w:color w:val="000000"/>
        </w:rPr>
        <w:tab/>
        <w:t>Gender</w:t>
      </w:r>
    </w:p>
    <w:p w14:paraId="3B1E7128" w14:textId="77777777" w:rsidR="009300AF" w:rsidRPr="00195425" w:rsidRDefault="009300AF" w:rsidP="009300AF">
      <w:pPr>
        <w:ind w:right="-36"/>
        <w:rPr>
          <w:color w:val="000000"/>
        </w:rPr>
      </w:pPr>
    </w:p>
    <w:p w14:paraId="19E7E479" w14:textId="77777777" w:rsidR="009300AF" w:rsidRPr="00195425" w:rsidRDefault="009300AF" w:rsidP="009300AF">
      <w:pPr>
        <w:ind w:right="-36"/>
        <w:rPr>
          <w:color w:val="000000"/>
        </w:rPr>
      </w:pPr>
      <w:r w:rsidRPr="00195425">
        <w:rPr>
          <w:color w:val="000000"/>
        </w:rPr>
        <w:t>Additional information may be collected to fulfill the MTU’s obligations to its members or to provide specific services. This information will only be collected as required and with the member’s express consent, at which point the member will be fully apprised of the purposes for collection and how the information will be used.</w:t>
      </w:r>
    </w:p>
    <w:p w14:paraId="7034C0BC" w14:textId="77777777" w:rsidR="009300AF" w:rsidRPr="00195425" w:rsidRDefault="009300AF" w:rsidP="009300AF">
      <w:pPr>
        <w:ind w:right="-36"/>
        <w:rPr>
          <w:color w:val="000000"/>
        </w:rPr>
      </w:pPr>
    </w:p>
    <w:p w14:paraId="32D2D0C7" w14:textId="77777777" w:rsidR="009300AF" w:rsidRPr="00195425" w:rsidRDefault="009300AF" w:rsidP="009300AF">
      <w:pPr>
        <w:ind w:right="-36"/>
        <w:rPr>
          <w:b/>
          <w:color w:val="000000"/>
        </w:rPr>
      </w:pPr>
      <w:r w:rsidRPr="00195425">
        <w:rPr>
          <w:b/>
          <w:color w:val="000000"/>
        </w:rPr>
        <w:t>Use of personal information</w:t>
      </w:r>
    </w:p>
    <w:p w14:paraId="5CA02C19" w14:textId="77777777" w:rsidR="009300AF" w:rsidRPr="00195425" w:rsidRDefault="009300AF" w:rsidP="009300AF">
      <w:pPr>
        <w:ind w:right="-36"/>
        <w:rPr>
          <w:color w:val="000000"/>
        </w:rPr>
      </w:pPr>
      <w:r w:rsidRPr="00195425">
        <w:rPr>
          <w:color w:val="000000"/>
        </w:rPr>
        <w:t>The information collected is used to fulfill the MTU’s obligations to its members as set out in the MTU Policy Book, to provide specific services as required, and to fulfill the role as the bargaining agent representing members. The uses of personal information include:</w:t>
      </w:r>
    </w:p>
    <w:p w14:paraId="07C891B4" w14:textId="77777777" w:rsidR="009300AF" w:rsidRPr="00195425" w:rsidRDefault="009300AF" w:rsidP="009300AF">
      <w:pPr>
        <w:ind w:right="-36"/>
        <w:rPr>
          <w:color w:val="000000"/>
        </w:rPr>
      </w:pPr>
    </w:p>
    <w:p w14:paraId="348A58F8" w14:textId="77777777" w:rsidR="009300AF" w:rsidRPr="00195425" w:rsidRDefault="009300AF" w:rsidP="009300AF">
      <w:pPr>
        <w:ind w:left="720" w:right="-36" w:hanging="720"/>
        <w:rPr>
          <w:color w:val="000000"/>
        </w:rPr>
      </w:pPr>
      <w:r w:rsidRPr="00195425">
        <w:rPr>
          <w:color w:val="000000"/>
        </w:rPr>
        <w:t>1.</w:t>
      </w:r>
      <w:r w:rsidRPr="00195425">
        <w:rPr>
          <w:color w:val="000000"/>
        </w:rPr>
        <w:tab/>
        <w:t>Identification</w:t>
      </w:r>
    </w:p>
    <w:p w14:paraId="3A83ECDF" w14:textId="77777777" w:rsidR="009300AF" w:rsidRPr="00195425" w:rsidRDefault="009300AF" w:rsidP="009300AF">
      <w:pPr>
        <w:ind w:left="720" w:right="-36" w:hanging="720"/>
        <w:rPr>
          <w:color w:val="000000"/>
        </w:rPr>
      </w:pPr>
    </w:p>
    <w:p w14:paraId="72230B7D" w14:textId="77777777" w:rsidR="009300AF" w:rsidRPr="00195425" w:rsidRDefault="009300AF" w:rsidP="009300AF">
      <w:pPr>
        <w:ind w:left="720" w:right="-36" w:hanging="720"/>
        <w:rPr>
          <w:color w:val="000000"/>
        </w:rPr>
      </w:pPr>
      <w:r w:rsidRPr="00195425">
        <w:rPr>
          <w:color w:val="000000"/>
        </w:rPr>
        <w:t>2.</w:t>
      </w:r>
      <w:r w:rsidRPr="00195425">
        <w:rPr>
          <w:color w:val="000000"/>
        </w:rPr>
        <w:tab/>
        <w:t>To confirm eligibility for services</w:t>
      </w:r>
    </w:p>
    <w:p w14:paraId="457CAA81" w14:textId="77777777" w:rsidR="009300AF" w:rsidRPr="00195425" w:rsidRDefault="009300AF" w:rsidP="009300AF">
      <w:pPr>
        <w:ind w:left="720" w:right="-36" w:hanging="720"/>
        <w:rPr>
          <w:color w:val="000000"/>
        </w:rPr>
      </w:pPr>
    </w:p>
    <w:p w14:paraId="5AA5E683" w14:textId="77777777" w:rsidR="009300AF" w:rsidRPr="00195425" w:rsidRDefault="009300AF" w:rsidP="009300AF">
      <w:pPr>
        <w:ind w:left="720" w:right="-36" w:hanging="720"/>
        <w:rPr>
          <w:color w:val="000000"/>
        </w:rPr>
      </w:pPr>
      <w:r w:rsidRPr="00195425">
        <w:rPr>
          <w:color w:val="000000"/>
        </w:rPr>
        <w:t>3.</w:t>
      </w:r>
      <w:r w:rsidRPr="00195425">
        <w:rPr>
          <w:color w:val="000000"/>
        </w:rPr>
        <w:tab/>
        <w:t>To comply with various professional, legal and regulatory requirements</w:t>
      </w:r>
    </w:p>
    <w:p w14:paraId="29890CA7" w14:textId="77777777" w:rsidR="009300AF" w:rsidRPr="00195425" w:rsidRDefault="009300AF" w:rsidP="009300AF">
      <w:pPr>
        <w:ind w:left="720" w:right="-36" w:hanging="720"/>
        <w:rPr>
          <w:color w:val="000000"/>
        </w:rPr>
      </w:pPr>
    </w:p>
    <w:p w14:paraId="09B72D13" w14:textId="77777777" w:rsidR="009300AF" w:rsidRPr="00195425" w:rsidRDefault="009300AF" w:rsidP="009300AF">
      <w:pPr>
        <w:ind w:left="720" w:right="-36" w:hanging="720"/>
        <w:rPr>
          <w:color w:val="000000"/>
        </w:rPr>
      </w:pPr>
      <w:r w:rsidRPr="00195425">
        <w:rPr>
          <w:color w:val="000000"/>
        </w:rPr>
        <w:t>4.</w:t>
      </w:r>
      <w:r w:rsidRPr="00195425">
        <w:rPr>
          <w:color w:val="000000"/>
        </w:rPr>
        <w:tab/>
        <w:t>To provide services related to the Salary Indemnity Plan, legal services, grievances, Workers' Compensation Board advocacy, and pension plan advocacy and assistance</w:t>
      </w:r>
    </w:p>
    <w:p w14:paraId="5348F38A" w14:textId="77777777" w:rsidR="009300AF" w:rsidRPr="00195425" w:rsidRDefault="009300AF" w:rsidP="009300AF">
      <w:pPr>
        <w:ind w:left="720" w:right="-36" w:hanging="720"/>
        <w:rPr>
          <w:color w:val="000000"/>
        </w:rPr>
      </w:pPr>
    </w:p>
    <w:p w14:paraId="30B3D378" w14:textId="77777777" w:rsidR="009300AF" w:rsidRPr="00195425" w:rsidRDefault="009300AF" w:rsidP="009300AF">
      <w:pPr>
        <w:ind w:left="720" w:right="-36" w:hanging="720"/>
        <w:rPr>
          <w:color w:val="000000"/>
        </w:rPr>
      </w:pPr>
      <w:r w:rsidRPr="00195425">
        <w:rPr>
          <w:color w:val="000000"/>
        </w:rPr>
        <w:t>5.</w:t>
      </w:r>
      <w:r w:rsidRPr="00195425">
        <w:rPr>
          <w:color w:val="000000"/>
        </w:rPr>
        <w:tab/>
        <w:t>To provide PSA memberships and associated services</w:t>
      </w:r>
    </w:p>
    <w:p w14:paraId="7DC4705E" w14:textId="77777777" w:rsidR="009300AF" w:rsidRPr="00195425" w:rsidRDefault="009300AF" w:rsidP="009300AF">
      <w:pPr>
        <w:ind w:right="-36"/>
        <w:rPr>
          <w:color w:val="000000"/>
        </w:rPr>
      </w:pPr>
    </w:p>
    <w:p w14:paraId="7417B4D1" w14:textId="77777777" w:rsidR="009300AF" w:rsidRPr="00195425" w:rsidRDefault="009300AF" w:rsidP="009300AF">
      <w:pPr>
        <w:ind w:right="-36"/>
        <w:rPr>
          <w:b/>
          <w:color w:val="000000"/>
        </w:rPr>
      </w:pPr>
      <w:r w:rsidRPr="00195425">
        <w:rPr>
          <w:b/>
          <w:color w:val="000000"/>
        </w:rPr>
        <w:t>Protection of personal information</w:t>
      </w:r>
    </w:p>
    <w:p w14:paraId="4C809AB4" w14:textId="77777777" w:rsidR="009300AF" w:rsidRPr="00195425" w:rsidRDefault="009300AF" w:rsidP="009300AF">
      <w:pPr>
        <w:ind w:right="-36"/>
        <w:rPr>
          <w:color w:val="000000"/>
        </w:rPr>
      </w:pPr>
    </w:p>
    <w:p w14:paraId="7CBBD111" w14:textId="77777777" w:rsidR="009300AF" w:rsidRPr="00195425" w:rsidRDefault="009300AF" w:rsidP="009300AF">
      <w:pPr>
        <w:ind w:right="-36"/>
        <w:rPr>
          <w:color w:val="000000"/>
        </w:rPr>
      </w:pPr>
      <w:r w:rsidRPr="00195425">
        <w:rPr>
          <w:color w:val="000000"/>
        </w:rPr>
        <w:t>The MTU is committed to protecting all personal information from unauthorized use or</w:t>
      </w:r>
    </w:p>
    <w:p w14:paraId="4C5065AC" w14:textId="77777777" w:rsidR="009300AF" w:rsidRPr="00195425" w:rsidRDefault="009300AF" w:rsidP="009300AF">
      <w:pPr>
        <w:ind w:right="-36"/>
        <w:rPr>
          <w:color w:val="000000"/>
        </w:rPr>
      </w:pPr>
      <w:r w:rsidRPr="00195425">
        <w:rPr>
          <w:color w:val="000000"/>
        </w:rPr>
        <w:t>disclosure. This commitment means that:</w:t>
      </w:r>
    </w:p>
    <w:p w14:paraId="435951EC" w14:textId="77777777" w:rsidR="009300AF" w:rsidRPr="00195425" w:rsidRDefault="009300AF" w:rsidP="009300AF">
      <w:pPr>
        <w:ind w:right="-36"/>
        <w:rPr>
          <w:color w:val="000000"/>
        </w:rPr>
      </w:pPr>
    </w:p>
    <w:p w14:paraId="54A8ADCA" w14:textId="77777777" w:rsidR="009300AF" w:rsidRPr="00195425" w:rsidRDefault="009300AF" w:rsidP="009300AF">
      <w:pPr>
        <w:ind w:left="720" w:right="-36" w:hanging="720"/>
        <w:rPr>
          <w:color w:val="000000"/>
        </w:rPr>
      </w:pPr>
      <w:r w:rsidRPr="00195425">
        <w:rPr>
          <w:color w:val="000000"/>
        </w:rPr>
        <w:t>1.</w:t>
      </w:r>
      <w:r w:rsidRPr="00195425">
        <w:rPr>
          <w:color w:val="000000"/>
        </w:rPr>
        <w:tab/>
        <w:t>The MTU will use personal information only for the purposes we have identified.</w:t>
      </w:r>
    </w:p>
    <w:p w14:paraId="661FFD2A" w14:textId="77777777" w:rsidR="009300AF" w:rsidRPr="00195425" w:rsidRDefault="009300AF" w:rsidP="009300AF">
      <w:pPr>
        <w:ind w:left="720" w:right="-36" w:hanging="720"/>
        <w:rPr>
          <w:color w:val="000000"/>
        </w:rPr>
      </w:pPr>
    </w:p>
    <w:p w14:paraId="74402BD7" w14:textId="77777777" w:rsidR="009300AF" w:rsidRPr="00195425" w:rsidRDefault="009300AF" w:rsidP="009300AF">
      <w:pPr>
        <w:ind w:left="720" w:right="-36" w:hanging="720"/>
        <w:rPr>
          <w:color w:val="000000"/>
        </w:rPr>
      </w:pPr>
      <w:r w:rsidRPr="00195425">
        <w:rPr>
          <w:color w:val="000000"/>
        </w:rPr>
        <w:t>2.</w:t>
      </w:r>
      <w:r w:rsidRPr="00195425">
        <w:rPr>
          <w:color w:val="000000"/>
        </w:rPr>
        <w:tab/>
        <w:t>The MTU will not disclose your personal information without permission unless required by law.</w:t>
      </w:r>
    </w:p>
    <w:p w14:paraId="5CDED369" w14:textId="77777777" w:rsidR="009300AF" w:rsidRPr="00195425" w:rsidRDefault="009300AF" w:rsidP="009300AF">
      <w:pPr>
        <w:ind w:left="720" w:right="-36" w:hanging="720"/>
        <w:rPr>
          <w:color w:val="000000"/>
        </w:rPr>
      </w:pPr>
    </w:p>
    <w:p w14:paraId="6B614A2B" w14:textId="77777777" w:rsidR="009300AF" w:rsidRPr="00195425" w:rsidRDefault="009300AF" w:rsidP="009300AF">
      <w:pPr>
        <w:ind w:left="720" w:right="-36" w:hanging="720"/>
        <w:rPr>
          <w:color w:val="000000"/>
        </w:rPr>
      </w:pPr>
      <w:r w:rsidRPr="00195425">
        <w:rPr>
          <w:color w:val="000000"/>
        </w:rPr>
        <w:t>3.</w:t>
      </w:r>
      <w:r w:rsidRPr="00195425">
        <w:rPr>
          <w:color w:val="000000"/>
        </w:rPr>
        <w:tab/>
        <w:t>The MTU will employ appropriate security measures to ensure only authorized individuals have access to personal information.</w:t>
      </w:r>
    </w:p>
    <w:p w14:paraId="0E674A76" w14:textId="77777777" w:rsidR="009300AF" w:rsidRPr="00195425" w:rsidRDefault="009300AF" w:rsidP="009300AF">
      <w:pPr>
        <w:ind w:left="720" w:right="-36" w:hanging="720"/>
        <w:rPr>
          <w:color w:val="000000"/>
        </w:rPr>
      </w:pPr>
    </w:p>
    <w:p w14:paraId="2BA047A4" w14:textId="77777777" w:rsidR="009300AF" w:rsidRPr="00195425" w:rsidRDefault="009300AF" w:rsidP="009300AF">
      <w:pPr>
        <w:ind w:left="720" w:right="-36" w:hanging="720"/>
        <w:rPr>
          <w:color w:val="000000"/>
        </w:rPr>
      </w:pPr>
      <w:r w:rsidRPr="00195425">
        <w:rPr>
          <w:color w:val="000000"/>
        </w:rPr>
        <w:t>4.</w:t>
      </w:r>
      <w:r w:rsidRPr="00195425">
        <w:rPr>
          <w:color w:val="000000"/>
        </w:rPr>
        <w:tab/>
        <w:t>The MTU will keep personal information only as long as required.</w:t>
      </w:r>
    </w:p>
    <w:p w14:paraId="3EE92FF3" w14:textId="77777777" w:rsidR="009300AF" w:rsidRPr="00195425" w:rsidRDefault="009300AF" w:rsidP="009300AF">
      <w:pPr>
        <w:ind w:left="720" w:right="-36" w:hanging="720"/>
        <w:rPr>
          <w:color w:val="000000"/>
        </w:rPr>
      </w:pPr>
    </w:p>
    <w:p w14:paraId="12E16129" w14:textId="77777777" w:rsidR="009300AF" w:rsidRPr="00195425" w:rsidRDefault="009300AF" w:rsidP="009300AF">
      <w:pPr>
        <w:ind w:left="720" w:right="-36" w:hanging="720"/>
        <w:rPr>
          <w:color w:val="000000"/>
        </w:rPr>
      </w:pPr>
      <w:r w:rsidRPr="00195425">
        <w:rPr>
          <w:color w:val="000000"/>
        </w:rPr>
        <w:t>5.</w:t>
      </w:r>
      <w:r w:rsidRPr="00195425">
        <w:rPr>
          <w:color w:val="000000"/>
        </w:rPr>
        <w:tab/>
        <w:t>When personal information is no longer required, it will be destroyed in a confidential, secure method.</w:t>
      </w:r>
    </w:p>
    <w:p w14:paraId="6B591A3D" w14:textId="77777777" w:rsidR="009300AF" w:rsidRPr="00195425" w:rsidRDefault="009300AF" w:rsidP="009300AF">
      <w:pPr>
        <w:ind w:right="-36"/>
        <w:rPr>
          <w:b/>
          <w:color w:val="000000"/>
        </w:rPr>
      </w:pPr>
    </w:p>
    <w:p w14:paraId="545086C7" w14:textId="77777777" w:rsidR="009300AF" w:rsidRPr="00195425" w:rsidRDefault="009300AF" w:rsidP="009300AF">
      <w:pPr>
        <w:ind w:right="-36"/>
        <w:rPr>
          <w:b/>
          <w:color w:val="000000"/>
        </w:rPr>
      </w:pPr>
      <w:r w:rsidRPr="00195425">
        <w:rPr>
          <w:b/>
          <w:color w:val="000000"/>
        </w:rPr>
        <w:t>Members’ Rights</w:t>
      </w:r>
    </w:p>
    <w:p w14:paraId="304F5A6F" w14:textId="77777777" w:rsidR="009300AF" w:rsidRPr="00195425" w:rsidRDefault="009300AF" w:rsidP="009300AF">
      <w:pPr>
        <w:ind w:right="-36"/>
        <w:rPr>
          <w:color w:val="000000"/>
        </w:rPr>
      </w:pPr>
    </w:p>
    <w:p w14:paraId="6F4D1B81" w14:textId="77777777" w:rsidR="009300AF" w:rsidRPr="00195425" w:rsidRDefault="009300AF" w:rsidP="009300AF">
      <w:pPr>
        <w:ind w:right="-36"/>
        <w:rPr>
          <w:color w:val="000000"/>
        </w:rPr>
      </w:pPr>
      <w:r w:rsidRPr="00195425">
        <w:rPr>
          <w:color w:val="000000"/>
        </w:rPr>
        <w:t>As prescribed by the Personal Information Protection Act, members have certain rights of access and correction in regard to personal information.</w:t>
      </w:r>
    </w:p>
    <w:p w14:paraId="7C251321" w14:textId="77777777" w:rsidR="009300AF" w:rsidRPr="00195425" w:rsidRDefault="009300AF" w:rsidP="009300AF">
      <w:pPr>
        <w:ind w:right="-36"/>
        <w:rPr>
          <w:color w:val="000000"/>
        </w:rPr>
      </w:pPr>
    </w:p>
    <w:p w14:paraId="355BCF27" w14:textId="77777777" w:rsidR="009300AF" w:rsidRPr="00195425" w:rsidRDefault="009300AF" w:rsidP="009300AF">
      <w:pPr>
        <w:ind w:right="-36"/>
        <w:rPr>
          <w:color w:val="000000"/>
        </w:rPr>
      </w:pPr>
      <w:r w:rsidRPr="00195425">
        <w:rPr>
          <w:color w:val="000000"/>
        </w:rPr>
        <w:t>Requests for access or corrections and any complaints, concerns, or questions must be made in writing and directed to:</w:t>
      </w:r>
    </w:p>
    <w:p w14:paraId="1E26CFE1" w14:textId="77777777" w:rsidR="009300AF" w:rsidRPr="00195425" w:rsidRDefault="009300AF" w:rsidP="009300AF">
      <w:pPr>
        <w:ind w:right="-36"/>
        <w:rPr>
          <w:color w:val="000000"/>
        </w:rPr>
      </w:pPr>
    </w:p>
    <w:p w14:paraId="5201B3DE" w14:textId="77777777" w:rsidR="009300AF" w:rsidRPr="00195425" w:rsidRDefault="009300AF" w:rsidP="009300AF">
      <w:pPr>
        <w:ind w:right="-36" w:firstLine="720"/>
        <w:rPr>
          <w:color w:val="000000"/>
        </w:rPr>
      </w:pPr>
      <w:r w:rsidRPr="00195425">
        <w:rPr>
          <w:color w:val="000000"/>
        </w:rPr>
        <w:t>The Current President</w:t>
      </w:r>
    </w:p>
    <w:p w14:paraId="265E3047" w14:textId="77777777" w:rsidR="009300AF" w:rsidRPr="00195425" w:rsidRDefault="009300AF" w:rsidP="009300AF">
      <w:pPr>
        <w:ind w:right="-36" w:firstLine="720"/>
        <w:rPr>
          <w:color w:val="000000"/>
        </w:rPr>
      </w:pPr>
      <w:r w:rsidRPr="00195425">
        <w:rPr>
          <w:color w:val="000000"/>
        </w:rPr>
        <w:t>Mission Teachers' Union</w:t>
      </w:r>
    </w:p>
    <w:p w14:paraId="066EEB77" w14:textId="77777777" w:rsidR="009300AF" w:rsidRPr="0033243E" w:rsidRDefault="009300AF" w:rsidP="009300AF">
      <w:pPr>
        <w:ind w:right="-36" w:firstLine="720"/>
        <w:rPr>
          <w:color w:val="000000"/>
          <w:lang w:val="fr-FR"/>
        </w:rPr>
      </w:pPr>
      <w:r w:rsidRPr="0033243E">
        <w:rPr>
          <w:color w:val="000000"/>
          <w:lang w:val="fr-FR"/>
        </w:rPr>
        <w:t>#100-33344 2nd Avenue</w:t>
      </w:r>
    </w:p>
    <w:p w14:paraId="684BD546" w14:textId="77777777" w:rsidR="009300AF" w:rsidRPr="0033243E" w:rsidRDefault="009300AF" w:rsidP="009300AF">
      <w:pPr>
        <w:ind w:right="-36" w:firstLine="720"/>
        <w:rPr>
          <w:color w:val="000000"/>
          <w:lang w:val="fr-FR"/>
        </w:rPr>
      </w:pPr>
      <w:r w:rsidRPr="0033243E">
        <w:rPr>
          <w:color w:val="000000"/>
          <w:lang w:val="fr-FR"/>
        </w:rPr>
        <w:t>Mission, BC V2V 1K3</w:t>
      </w:r>
      <w:r w:rsidRPr="0033243E">
        <w:rPr>
          <w:color w:val="000000"/>
          <w:lang w:val="fr-FR"/>
        </w:rPr>
        <w:tab/>
      </w:r>
      <w:r w:rsidRPr="0033243E">
        <w:rPr>
          <w:color w:val="000000"/>
          <w:lang w:val="fr-FR"/>
        </w:rPr>
        <w:tab/>
      </w:r>
    </w:p>
    <w:p w14:paraId="4041BC3D" w14:textId="77777777" w:rsidR="009300AF" w:rsidRPr="0033243E" w:rsidRDefault="009300AF" w:rsidP="009300AF">
      <w:pPr>
        <w:ind w:right="-36" w:firstLine="720"/>
        <w:rPr>
          <w:color w:val="000000"/>
          <w:lang w:val="fr-FR"/>
        </w:rPr>
      </w:pPr>
      <w:r w:rsidRPr="0033243E">
        <w:rPr>
          <w:color w:val="000000"/>
          <w:lang w:val="fr-FR"/>
        </w:rPr>
        <w:tab/>
      </w:r>
      <w:r w:rsidRPr="0033243E">
        <w:rPr>
          <w:color w:val="000000"/>
          <w:lang w:val="fr-FR"/>
        </w:rPr>
        <w:tab/>
      </w:r>
    </w:p>
    <w:p w14:paraId="34DF59E3" w14:textId="77777777" w:rsidR="009300AF" w:rsidRPr="00195425" w:rsidRDefault="009300AF" w:rsidP="009300AF">
      <w:pPr>
        <w:ind w:right="-36"/>
        <w:rPr>
          <w:b/>
          <w:color w:val="000000"/>
        </w:rPr>
      </w:pPr>
      <w:r w:rsidRPr="0033243E">
        <w:rPr>
          <w:color w:val="000000"/>
          <w:lang w:val="fr-FR"/>
        </w:rPr>
        <w:tab/>
      </w:r>
      <w:r w:rsidRPr="0033243E">
        <w:rPr>
          <w:color w:val="000000"/>
          <w:lang w:val="fr-FR"/>
        </w:rPr>
        <w:tab/>
      </w:r>
      <w:r w:rsidRPr="0033243E">
        <w:rPr>
          <w:color w:val="000000"/>
          <w:lang w:val="fr-FR"/>
        </w:rPr>
        <w:tab/>
      </w:r>
      <w:r w:rsidRPr="0033243E">
        <w:rPr>
          <w:color w:val="000000"/>
          <w:lang w:val="fr-FR"/>
        </w:rPr>
        <w:tab/>
      </w:r>
      <w:r w:rsidRPr="0033243E">
        <w:rPr>
          <w:color w:val="000000"/>
          <w:lang w:val="fr-FR"/>
        </w:rPr>
        <w:tab/>
      </w:r>
      <w:r w:rsidRPr="0033243E">
        <w:rPr>
          <w:color w:val="000000"/>
          <w:lang w:val="fr-FR"/>
        </w:rPr>
        <w:tab/>
      </w:r>
      <w:r w:rsidRPr="0033243E">
        <w:rPr>
          <w:color w:val="000000"/>
          <w:lang w:val="fr-FR"/>
        </w:rPr>
        <w:tab/>
      </w:r>
      <w:r w:rsidRPr="0033243E">
        <w:rPr>
          <w:color w:val="000000"/>
          <w:lang w:val="fr-FR"/>
        </w:rPr>
        <w:tab/>
      </w:r>
      <w:r w:rsidRPr="0033243E">
        <w:rPr>
          <w:color w:val="000000"/>
          <w:lang w:val="fr-FR"/>
        </w:rPr>
        <w:tab/>
      </w:r>
      <w:r w:rsidRPr="0033243E">
        <w:rPr>
          <w:color w:val="000000"/>
          <w:lang w:val="fr-FR"/>
        </w:rPr>
        <w:tab/>
      </w:r>
      <w:r w:rsidRPr="00195425">
        <w:rPr>
          <w:b/>
          <w:color w:val="000000"/>
        </w:rPr>
        <w:t>October 6, 2004</w:t>
      </w:r>
    </w:p>
    <w:p w14:paraId="77881840" w14:textId="77777777" w:rsidR="009300AF" w:rsidRPr="00195425" w:rsidRDefault="009300AF" w:rsidP="009300AF">
      <w:pPr>
        <w:ind w:right="-36"/>
        <w:rPr>
          <w:b/>
          <w:color w:val="000000"/>
        </w:rPr>
      </w:pPr>
    </w:p>
    <w:p w14:paraId="3B1757B2" w14:textId="77777777" w:rsidR="009300AF" w:rsidRPr="00195425" w:rsidRDefault="009300AF" w:rsidP="009300AF">
      <w:pPr>
        <w:ind w:right="-36"/>
        <w:rPr>
          <w:b/>
          <w:color w:val="000000"/>
        </w:rPr>
      </w:pPr>
      <w:r w:rsidRPr="00195425">
        <w:rPr>
          <w:color w:val="000000"/>
        </w:rPr>
        <w:t>******************************************************************************</w:t>
      </w:r>
    </w:p>
    <w:p w14:paraId="098C18AA" w14:textId="77777777" w:rsidR="009300AF" w:rsidRPr="00195425" w:rsidRDefault="009300AF" w:rsidP="009300AF">
      <w:pPr>
        <w:ind w:right="-36"/>
        <w:rPr>
          <w:b/>
          <w:color w:val="000000"/>
        </w:rPr>
      </w:pPr>
    </w:p>
    <w:p w14:paraId="7961490F" w14:textId="4652BC6D" w:rsidR="009300AF" w:rsidRPr="00195425" w:rsidRDefault="009300AF" w:rsidP="009300AF">
      <w:pPr>
        <w:ind w:right="-36"/>
        <w:rPr>
          <w:b/>
          <w:color w:val="000000"/>
        </w:rPr>
      </w:pPr>
      <w:r w:rsidRPr="00195425">
        <w:rPr>
          <w:b/>
          <w:color w:val="000000"/>
        </w:rPr>
        <w:t>1321</w:t>
      </w:r>
      <w:r w:rsidRPr="00195425">
        <w:rPr>
          <w:b/>
          <w:color w:val="000000"/>
        </w:rPr>
        <w:tab/>
        <w:t xml:space="preserve">MISSION TEACHERS’ UNION RESOURCE LIBRARY </w:t>
      </w:r>
    </w:p>
    <w:p w14:paraId="243CB332" w14:textId="77777777" w:rsidR="009300AF" w:rsidRPr="00195425" w:rsidRDefault="009300AF" w:rsidP="009300AF">
      <w:pPr>
        <w:ind w:right="-36"/>
        <w:rPr>
          <w:b/>
          <w:color w:val="000000"/>
        </w:rPr>
      </w:pPr>
    </w:p>
    <w:p w14:paraId="47B34A9F"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The library will be the complete collection of resource materials donated to the Mission Teachers’ Union or purchased by funds received by the Mission Teacher’s Union. </w:t>
      </w:r>
    </w:p>
    <w:p w14:paraId="44429E36" w14:textId="77777777" w:rsidR="009300AF" w:rsidRPr="00195425" w:rsidRDefault="009300AF" w:rsidP="009300AF">
      <w:pPr>
        <w:ind w:right="-36"/>
        <w:rPr>
          <w:color w:val="000000"/>
        </w:rPr>
      </w:pPr>
    </w:p>
    <w:p w14:paraId="4ABC5F66" w14:textId="77777777" w:rsidR="009300AF" w:rsidRPr="00195425" w:rsidRDefault="009300AF" w:rsidP="009300AF">
      <w:pPr>
        <w:ind w:left="720" w:right="-36" w:hanging="720"/>
        <w:rPr>
          <w:color w:val="000000"/>
        </w:rPr>
      </w:pPr>
      <w:r w:rsidRPr="00195425">
        <w:rPr>
          <w:color w:val="000000"/>
        </w:rPr>
        <w:t>2.</w:t>
      </w:r>
      <w:r w:rsidRPr="00195425">
        <w:rPr>
          <w:color w:val="000000"/>
        </w:rPr>
        <w:tab/>
        <w:t xml:space="preserve">The borrower is responsible for full payment for replacement of a resource if it is lost or damaged beyond repair. </w:t>
      </w:r>
    </w:p>
    <w:p w14:paraId="37A4A778" w14:textId="77777777" w:rsidR="009300AF" w:rsidRPr="00195425" w:rsidRDefault="009300AF" w:rsidP="009300AF">
      <w:pPr>
        <w:ind w:left="720" w:right="-36" w:hanging="720"/>
        <w:rPr>
          <w:color w:val="000000"/>
        </w:rPr>
      </w:pPr>
    </w:p>
    <w:p w14:paraId="42B97126" w14:textId="77777777" w:rsidR="009300AF" w:rsidRPr="00195425" w:rsidRDefault="009300AF" w:rsidP="009300AF">
      <w:pPr>
        <w:ind w:left="720" w:right="-36" w:hanging="720"/>
        <w:rPr>
          <w:color w:val="000000"/>
        </w:rPr>
      </w:pPr>
      <w:r w:rsidRPr="00195425">
        <w:rPr>
          <w:color w:val="000000"/>
        </w:rPr>
        <w:t>3.</w:t>
      </w:r>
      <w:r w:rsidRPr="00195425">
        <w:rPr>
          <w:color w:val="000000"/>
        </w:rPr>
        <w:tab/>
        <w:t>The day-to-day operating procedures of the Library will be determined and advertised by the MTU Office Manager, in consultation with the President, subject to direction of the MTU Executive.</w:t>
      </w:r>
    </w:p>
    <w:p w14:paraId="5F368E61" w14:textId="77777777" w:rsidR="009300AF" w:rsidRPr="00195425" w:rsidRDefault="009300AF" w:rsidP="009300AF">
      <w:pPr>
        <w:ind w:left="360" w:right="-36"/>
        <w:rPr>
          <w:color w:val="000000"/>
        </w:rPr>
      </w:pPr>
    </w:p>
    <w:p w14:paraId="4B00F555" w14:textId="77777777" w:rsidR="009300AF" w:rsidRPr="00195425" w:rsidRDefault="009300AF" w:rsidP="00A57517">
      <w:pPr>
        <w:ind w:left="720" w:right="-36" w:hanging="720"/>
        <w:rPr>
          <w:color w:val="000000"/>
        </w:rPr>
      </w:pPr>
      <w:r w:rsidRPr="00195425">
        <w:rPr>
          <w:color w:val="000000"/>
        </w:rPr>
        <w:t>4</w:t>
      </w:r>
      <w:r w:rsidRPr="00195425">
        <w:t>.</w:t>
      </w:r>
      <w:r w:rsidRPr="00195425">
        <w:tab/>
        <w:t>Procedures regarding use of the library and its materials should be posted in the office, published in the MTU</w:t>
      </w:r>
      <w:r w:rsidRPr="00195425">
        <w:rPr>
          <w:color w:val="000000"/>
        </w:rPr>
        <w:t xml:space="preserve"> express at the start of every school year, and made available to members upon request.</w:t>
      </w:r>
    </w:p>
    <w:p w14:paraId="7ED08C66" w14:textId="77777777" w:rsidR="009300AF" w:rsidRPr="00195425" w:rsidRDefault="009300AF" w:rsidP="009300AF">
      <w:pPr>
        <w:ind w:right="-36"/>
        <w:jc w:val="right"/>
        <w:rPr>
          <w:b/>
          <w:color w:val="000000"/>
        </w:rPr>
      </w:pPr>
      <w:r w:rsidRPr="00195425">
        <w:rPr>
          <w:b/>
          <w:color w:val="000000"/>
        </w:rPr>
        <w:t>Amended: October 15, 2008</w:t>
      </w:r>
    </w:p>
    <w:p w14:paraId="21A7330C" w14:textId="009978E5" w:rsidR="009300AF" w:rsidRDefault="009300AF" w:rsidP="00A57517">
      <w:pPr>
        <w:ind w:right="-36"/>
        <w:jc w:val="right"/>
        <w:rPr>
          <w:b/>
          <w:color w:val="000000"/>
        </w:rPr>
      </w:pPr>
      <w:r w:rsidRPr="00195425">
        <w:rPr>
          <w:b/>
          <w:color w:val="000000"/>
        </w:rPr>
        <w:t>May 24, 2006</w:t>
      </w:r>
    </w:p>
    <w:p w14:paraId="1ABF9B52" w14:textId="77777777" w:rsidR="005E4AA1" w:rsidRPr="00195425" w:rsidRDefault="005E4AA1" w:rsidP="00A57517">
      <w:pPr>
        <w:ind w:right="-36"/>
        <w:jc w:val="right"/>
        <w:rPr>
          <w:b/>
          <w:color w:val="000000"/>
        </w:rPr>
      </w:pPr>
    </w:p>
    <w:p w14:paraId="265E0EEE" w14:textId="77777777" w:rsidR="009300AF" w:rsidRPr="00195425" w:rsidRDefault="009300AF" w:rsidP="009300AF">
      <w:pPr>
        <w:ind w:right="-36"/>
        <w:rPr>
          <w:b/>
          <w:color w:val="000000"/>
        </w:rPr>
      </w:pPr>
      <w:r w:rsidRPr="00195425">
        <w:rPr>
          <w:color w:val="000000"/>
        </w:rPr>
        <w:t>******************************************************************************</w:t>
      </w:r>
    </w:p>
    <w:p w14:paraId="584856CF" w14:textId="77777777" w:rsidR="005E4AA1" w:rsidRDefault="005E4AA1" w:rsidP="009300AF">
      <w:pPr>
        <w:ind w:right="-36"/>
        <w:rPr>
          <w:b/>
          <w:color w:val="000000"/>
        </w:rPr>
      </w:pPr>
    </w:p>
    <w:p w14:paraId="60534F71" w14:textId="77777777" w:rsidR="005E4AA1" w:rsidRDefault="005E4AA1" w:rsidP="009300AF">
      <w:pPr>
        <w:ind w:right="-36"/>
        <w:rPr>
          <w:b/>
          <w:color w:val="000000"/>
        </w:rPr>
      </w:pPr>
    </w:p>
    <w:p w14:paraId="7438EDD3" w14:textId="77777777" w:rsidR="005E4AA1" w:rsidRDefault="005E4AA1" w:rsidP="009300AF">
      <w:pPr>
        <w:ind w:right="-36"/>
        <w:rPr>
          <w:b/>
          <w:color w:val="000000"/>
        </w:rPr>
      </w:pPr>
    </w:p>
    <w:p w14:paraId="340F237B" w14:textId="77777777" w:rsidR="005E4AA1" w:rsidRDefault="005E4AA1" w:rsidP="009300AF">
      <w:pPr>
        <w:ind w:right="-36"/>
        <w:rPr>
          <w:b/>
          <w:color w:val="000000"/>
        </w:rPr>
      </w:pPr>
    </w:p>
    <w:p w14:paraId="40D6CCA8" w14:textId="77777777" w:rsidR="005E4AA1" w:rsidRDefault="005E4AA1" w:rsidP="009300AF">
      <w:pPr>
        <w:ind w:right="-36"/>
        <w:rPr>
          <w:b/>
          <w:color w:val="000000"/>
        </w:rPr>
      </w:pPr>
    </w:p>
    <w:p w14:paraId="4FF361DD" w14:textId="77777777" w:rsidR="005E4AA1" w:rsidRDefault="005E4AA1" w:rsidP="009300AF">
      <w:pPr>
        <w:ind w:right="-36"/>
        <w:rPr>
          <w:b/>
          <w:color w:val="000000"/>
        </w:rPr>
      </w:pPr>
    </w:p>
    <w:p w14:paraId="2996CCD1" w14:textId="77777777" w:rsidR="005E4AA1" w:rsidRDefault="005E4AA1" w:rsidP="009300AF">
      <w:pPr>
        <w:ind w:right="-36"/>
        <w:rPr>
          <w:b/>
          <w:color w:val="000000"/>
        </w:rPr>
      </w:pPr>
    </w:p>
    <w:p w14:paraId="016F8373" w14:textId="799D7B79" w:rsidR="009300AF" w:rsidRPr="00195425" w:rsidRDefault="009300AF" w:rsidP="009300AF">
      <w:pPr>
        <w:ind w:right="-36"/>
        <w:rPr>
          <w:b/>
          <w:color w:val="000000"/>
        </w:rPr>
      </w:pPr>
      <w:r w:rsidRPr="00195425">
        <w:rPr>
          <w:b/>
          <w:color w:val="000000"/>
        </w:rPr>
        <w:lastRenderedPageBreak/>
        <w:t>1322</w:t>
      </w:r>
      <w:r w:rsidRPr="00195425">
        <w:rPr>
          <w:b/>
          <w:color w:val="000000"/>
        </w:rPr>
        <w:tab/>
        <w:t>MTU ARCHIVES</w:t>
      </w:r>
    </w:p>
    <w:p w14:paraId="2E129517" w14:textId="77777777" w:rsidR="009300AF" w:rsidRPr="00195425" w:rsidRDefault="009300AF" w:rsidP="009300AF">
      <w:pPr>
        <w:ind w:right="-36"/>
        <w:rPr>
          <w:color w:val="000000"/>
        </w:rPr>
      </w:pPr>
    </w:p>
    <w:p w14:paraId="19EE63AF" w14:textId="77777777" w:rsidR="009300AF" w:rsidRPr="00195425" w:rsidRDefault="009300AF" w:rsidP="009300AF">
      <w:pPr>
        <w:ind w:right="-36"/>
        <w:rPr>
          <w:color w:val="000000"/>
        </w:rPr>
      </w:pPr>
      <w:r w:rsidRPr="00195425">
        <w:rPr>
          <w:color w:val="000000"/>
        </w:rPr>
        <w:t>The MTU shall maintain paper archives according to the following:</w:t>
      </w:r>
    </w:p>
    <w:p w14:paraId="6972E4C2" w14:textId="77777777" w:rsidR="009300AF" w:rsidRPr="00195425" w:rsidRDefault="009300AF" w:rsidP="009300AF">
      <w:pPr>
        <w:ind w:right="-36"/>
        <w:rPr>
          <w:color w:val="000000"/>
        </w:rPr>
      </w:pPr>
    </w:p>
    <w:p w14:paraId="77BEE72A"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Accounting  </w:t>
      </w:r>
      <w:r w:rsidRPr="00195425">
        <w:rPr>
          <w:color w:val="000000"/>
        </w:rPr>
        <w:tab/>
        <w:t>- 7 years</w:t>
      </w:r>
    </w:p>
    <w:p w14:paraId="71B72201"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Bargaining Notes</w:t>
      </w:r>
      <w:r w:rsidRPr="00195425">
        <w:rPr>
          <w:color w:val="000000"/>
        </w:rPr>
        <w:tab/>
        <w:t>- No Limit</w:t>
      </w:r>
    </w:p>
    <w:p w14:paraId="19A061FF"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Board Minutes</w:t>
      </w:r>
      <w:r w:rsidRPr="00195425">
        <w:rPr>
          <w:color w:val="000000"/>
        </w:rPr>
        <w:tab/>
        <w:t>- 7 years</w:t>
      </w:r>
    </w:p>
    <w:p w14:paraId="38DC4130"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Board Enrollments</w:t>
      </w:r>
      <w:r w:rsidRPr="00195425">
        <w:rPr>
          <w:color w:val="000000"/>
        </w:rPr>
        <w:tab/>
        <w:t>- 5 years</w:t>
      </w:r>
    </w:p>
    <w:p w14:paraId="74BDA833"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Board Financial Statements</w:t>
      </w:r>
      <w:r w:rsidRPr="00195425">
        <w:rPr>
          <w:color w:val="000000"/>
        </w:rPr>
        <w:tab/>
        <w:t>- 7 years</w:t>
      </w:r>
    </w:p>
    <w:p w14:paraId="2AEA9D99"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BCTF Information</w:t>
      </w:r>
      <w:r w:rsidRPr="00195425">
        <w:rPr>
          <w:color w:val="000000"/>
        </w:rPr>
        <w:tab/>
        <w:t>- 1 year</w:t>
      </w:r>
    </w:p>
    <w:p w14:paraId="05ACADCF"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Committee Meeting Minutes</w:t>
      </w:r>
    </w:p>
    <w:p w14:paraId="4C948CA8"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 (</w:t>
      </w:r>
      <w:proofErr w:type="spellStart"/>
      <w:proofErr w:type="gramStart"/>
      <w:r w:rsidRPr="00195425">
        <w:rPr>
          <w:color w:val="000000"/>
        </w:rPr>
        <w:t>ie</w:t>
      </w:r>
      <w:proofErr w:type="spellEnd"/>
      <w:proofErr w:type="gramEnd"/>
      <w:r w:rsidRPr="00195425">
        <w:rPr>
          <w:color w:val="000000"/>
        </w:rPr>
        <w:t xml:space="preserve">: H&amp;S, JEAC, TOC, </w:t>
      </w:r>
      <w:proofErr w:type="spellStart"/>
      <w:r w:rsidRPr="00195425">
        <w:rPr>
          <w:color w:val="000000"/>
        </w:rPr>
        <w:t>ProD</w:t>
      </w:r>
      <w:proofErr w:type="spellEnd"/>
      <w:r w:rsidRPr="00195425">
        <w:rPr>
          <w:color w:val="000000"/>
        </w:rPr>
        <w:t>)</w:t>
      </w:r>
      <w:r w:rsidRPr="00195425">
        <w:rPr>
          <w:color w:val="000000"/>
        </w:rPr>
        <w:tab/>
        <w:t>- 7 years</w:t>
      </w:r>
    </w:p>
    <w:p w14:paraId="79E4D42E"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Correspondence</w:t>
      </w:r>
      <w:r w:rsidRPr="00195425">
        <w:rPr>
          <w:color w:val="000000"/>
        </w:rPr>
        <w:tab/>
        <w:t>- No Limit</w:t>
      </w:r>
    </w:p>
    <w:p w14:paraId="5AACF008"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Employee Payroll Records</w:t>
      </w:r>
      <w:r w:rsidRPr="00195425">
        <w:rPr>
          <w:color w:val="000000"/>
        </w:rPr>
        <w:tab/>
        <w:t>- 7 years</w:t>
      </w:r>
    </w:p>
    <w:p w14:paraId="37813E8B"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General Files</w:t>
      </w:r>
      <w:r w:rsidRPr="00195425">
        <w:rPr>
          <w:color w:val="000000"/>
        </w:rPr>
        <w:tab/>
        <w:t>- 5 years</w:t>
      </w:r>
    </w:p>
    <w:p w14:paraId="744939F4"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MTU Minutes &amp; Agendas</w:t>
      </w:r>
      <w:r w:rsidRPr="00195425">
        <w:rPr>
          <w:color w:val="000000"/>
        </w:rPr>
        <w:tab/>
        <w:t>- 20 years</w:t>
      </w:r>
    </w:p>
    <w:p w14:paraId="38412F37"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Newsletters</w:t>
      </w:r>
      <w:r w:rsidRPr="00195425">
        <w:rPr>
          <w:color w:val="000000"/>
        </w:rPr>
        <w:tab/>
        <w:t>- No Limit</w:t>
      </w:r>
    </w:p>
    <w:p w14:paraId="37BD2846" w14:textId="77777777" w:rsidR="009300AF" w:rsidRPr="00195425" w:rsidRDefault="009300AF" w:rsidP="009300AF">
      <w:pPr>
        <w:tabs>
          <w:tab w:val="left" w:pos="1440"/>
          <w:tab w:val="left" w:pos="5040"/>
        </w:tabs>
        <w:spacing w:line="360" w:lineRule="auto"/>
        <w:ind w:right="-36"/>
        <w:rPr>
          <w:color w:val="000000"/>
        </w:rPr>
      </w:pPr>
      <w:r w:rsidRPr="00195425">
        <w:rPr>
          <w:color w:val="000000"/>
        </w:rPr>
        <w:tab/>
        <w:t>Postings/Staffing</w:t>
      </w:r>
      <w:r w:rsidRPr="00195425">
        <w:rPr>
          <w:color w:val="000000"/>
        </w:rPr>
        <w:tab/>
        <w:t>- No Limit</w:t>
      </w:r>
    </w:p>
    <w:p w14:paraId="6EBED05B" w14:textId="77777777" w:rsidR="009300AF" w:rsidRPr="00195425" w:rsidRDefault="009300AF" w:rsidP="00A57517">
      <w:pPr>
        <w:tabs>
          <w:tab w:val="left" w:pos="1440"/>
          <w:tab w:val="left" w:pos="5040"/>
        </w:tabs>
        <w:spacing w:line="360" w:lineRule="auto"/>
        <w:ind w:right="-36"/>
        <w:rPr>
          <w:color w:val="000000"/>
        </w:rPr>
      </w:pPr>
      <w:r w:rsidRPr="00195425">
        <w:rPr>
          <w:color w:val="000000"/>
        </w:rPr>
        <w:tab/>
        <w:t>Warranties</w:t>
      </w:r>
      <w:r w:rsidRPr="00195425">
        <w:rPr>
          <w:color w:val="000000"/>
        </w:rPr>
        <w:tab/>
        <w:t>- End of Warranty period</w:t>
      </w:r>
    </w:p>
    <w:p w14:paraId="294C257A" w14:textId="193C2B25" w:rsidR="009300AF" w:rsidRDefault="009300AF" w:rsidP="00A57517">
      <w:pPr>
        <w:pBdr>
          <w:bottom w:val="dotted" w:sz="24" w:space="1" w:color="auto"/>
        </w:pBdr>
        <w:ind w:right="-36"/>
        <w:jc w:val="right"/>
        <w:rPr>
          <w:b/>
          <w:color w:val="000000"/>
        </w:rPr>
      </w:pPr>
      <w:r w:rsidRPr="00195425">
        <w:rPr>
          <w:b/>
          <w:color w:val="000000"/>
        </w:rPr>
        <w:t>May 23, 2007</w:t>
      </w:r>
    </w:p>
    <w:p w14:paraId="344FED47" w14:textId="77777777" w:rsidR="005E4AA1" w:rsidRPr="00195425" w:rsidRDefault="005E4AA1" w:rsidP="00A57517">
      <w:pPr>
        <w:pBdr>
          <w:bottom w:val="dotted" w:sz="24" w:space="1" w:color="auto"/>
        </w:pBdr>
        <w:ind w:right="-36"/>
        <w:jc w:val="right"/>
        <w:rPr>
          <w:b/>
          <w:color w:val="000000"/>
        </w:rPr>
      </w:pPr>
    </w:p>
    <w:p w14:paraId="69467AE1" w14:textId="77777777" w:rsidR="005A1C3D" w:rsidRPr="00195425" w:rsidRDefault="005A1C3D" w:rsidP="005A1C3D">
      <w:pPr>
        <w:ind w:right="-36"/>
        <w:rPr>
          <w:b/>
          <w:color w:val="000000"/>
        </w:rPr>
      </w:pPr>
    </w:p>
    <w:p w14:paraId="4FE50778" w14:textId="2E4C7514" w:rsidR="005A1C3D" w:rsidRDefault="005A1C3D" w:rsidP="005A1C3D">
      <w:pPr>
        <w:ind w:right="-36"/>
        <w:rPr>
          <w:b/>
          <w:color w:val="000000"/>
        </w:rPr>
      </w:pPr>
    </w:p>
    <w:p w14:paraId="46345CCD" w14:textId="77777777" w:rsidR="004B7740" w:rsidRPr="00195425" w:rsidRDefault="004B7740" w:rsidP="005A1C3D">
      <w:pPr>
        <w:ind w:right="-36"/>
        <w:rPr>
          <w:b/>
          <w:color w:val="000000"/>
        </w:rPr>
      </w:pPr>
    </w:p>
    <w:p w14:paraId="205C587E" w14:textId="77777777" w:rsidR="009300AF" w:rsidRPr="00195425" w:rsidRDefault="009300AF" w:rsidP="009300AF">
      <w:pPr>
        <w:ind w:right="-36"/>
        <w:rPr>
          <w:b/>
          <w:color w:val="000000"/>
        </w:rPr>
      </w:pPr>
      <w:r w:rsidRPr="00195425">
        <w:rPr>
          <w:b/>
          <w:color w:val="000000"/>
        </w:rPr>
        <w:t>1411 LOCAL SPECIALISTS ASSOCIATIONS</w:t>
      </w:r>
    </w:p>
    <w:p w14:paraId="11BBA1B5" w14:textId="77777777" w:rsidR="009300AF" w:rsidRPr="00195425" w:rsidRDefault="009300AF" w:rsidP="009300AF">
      <w:pPr>
        <w:ind w:right="-36"/>
        <w:rPr>
          <w:color w:val="000000"/>
        </w:rPr>
      </w:pPr>
    </w:p>
    <w:p w14:paraId="66375E9D" w14:textId="77777777" w:rsidR="009300AF" w:rsidRPr="00195425" w:rsidRDefault="009300AF" w:rsidP="009300AF">
      <w:pPr>
        <w:ind w:right="-36"/>
        <w:rPr>
          <w:color w:val="000000"/>
        </w:rPr>
      </w:pPr>
      <w:r w:rsidRPr="00195425">
        <w:rPr>
          <w:color w:val="000000"/>
        </w:rPr>
        <w:t>The MTU encourages the formation of Local Specialists Associations (LSA’s).  To this end, the MTU will grant the sum of one hundred dollars ($100.00), upon application, to help defray any legitimate start-up costs.</w:t>
      </w:r>
    </w:p>
    <w:p w14:paraId="7535A046" w14:textId="77777777" w:rsidR="009300AF" w:rsidRPr="00195425" w:rsidRDefault="009300AF" w:rsidP="009300AF">
      <w:pPr>
        <w:ind w:right="-36"/>
        <w:rPr>
          <w:color w:val="000000"/>
        </w:rPr>
      </w:pPr>
    </w:p>
    <w:p w14:paraId="25528535" w14:textId="77777777" w:rsidR="009300AF" w:rsidRPr="00195425" w:rsidRDefault="009300AF" w:rsidP="009300AF">
      <w:pPr>
        <w:ind w:right="-36"/>
        <w:rPr>
          <w:color w:val="000000"/>
        </w:rPr>
      </w:pPr>
      <w:r w:rsidRPr="00195425">
        <w:rPr>
          <w:color w:val="000000"/>
        </w:rPr>
        <w:t>The MTU further supports the operation of LSA’s by providing clerical support through the MTU office.  LSA’s may apply to the Union for further, specific support.</w:t>
      </w:r>
    </w:p>
    <w:p w14:paraId="69CD0BC2" w14:textId="77777777" w:rsidR="009300AF" w:rsidRPr="00195425" w:rsidRDefault="009300AF" w:rsidP="009300AF">
      <w:pPr>
        <w:ind w:right="-36"/>
        <w:rPr>
          <w:color w:val="000000"/>
        </w:rPr>
      </w:pPr>
    </w:p>
    <w:p w14:paraId="7A48F295" w14:textId="77777777" w:rsidR="009300AF" w:rsidRPr="00195425" w:rsidRDefault="009300AF" w:rsidP="009300AF">
      <w:pPr>
        <w:ind w:right="-36"/>
        <w:jc w:val="right"/>
        <w:rPr>
          <w:b/>
          <w:color w:val="000000"/>
        </w:rPr>
      </w:pPr>
      <w:r w:rsidRPr="00195425">
        <w:rPr>
          <w:b/>
          <w:color w:val="000000"/>
        </w:rPr>
        <w:t>February 16, 1994</w:t>
      </w:r>
    </w:p>
    <w:p w14:paraId="5B8F278D" w14:textId="77777777" w:rsidR="009300AF" w:rsidRPr="00195425" w:rsidRDefault="009300AF" w:rsidP="009300AF">
      <w:pPr>
        <w:ind w:right="-36"/>
        <w:jc w:val="right"/>
        <w:rPr>
          <w:color w:val="000000"/>
        </w:rPr>
      </w:pPr>
    </w:p>
    <w:p w14:paraId="1DED3BF1" w14:textId="77777777" w:rsidR="009300AF" w:rsidRPr="00195425" w:rsidRDefault="009300AF" w:rsidP="009300AF">
      <w:pPr>
        <w:ind w:right="-36"/>
        <w:rPr>
          <w:b/>
          <w:color w:val="000000"/>
        </w:rPr>
      </w:pPr>
      <w:r w:rsidRPr="00195425">
        <w:rPr>
          <w:color w:val="000000"/>
        </w:rPr>
        <w:t>******************************************************************************</w:t>
      </w:r>
    </w:p>
    <w:p w14:paraId="31215FB9" w14:textId="77777777" w:rsidR="00A57517" w:rsidRPr="00195425" w:rsidRDefault="00A57517" w:rsidP="009300AF">
      <w:pPr>
        <w:ind w:right="-36"/>
        <w:rPr>
          <w:b/>
          <w:color w:val="000000"/>
        </w:rPr>
      </w:pPr>
    </w:p>
    <w:p w14:paraId="571814F8" w14:textId="77777777" w:rsidR="005E4AA1" w:rsidRDefault="005E4AA1" w:rsidP="009300AF">
      <w:pPr>
        <w:ind w:right="-36"/>
        <w:rPr>
          <w:b/>
          <w:color w:val="000000"/>
        </w:rPr>
      </w:pPr>
    </w:p>
    <w:p w14:paraId="01843EF1" w14:textId="77777777" w:rsidR="005E4AA1" w:rsidRDefault="005E4AA1" w:rsidP="009300AF">
      <w:pPr>
        <w:ind w:right="-36"/>
        <w:rPr>
          <w:b/>
          <w:color w:val="000000"/>
        </w:rPr>
      </w:pPr>
    </w:p>
    <w:p w14:paraId="513C2444" w14:textId="77777777" w:rsidR="005E4AA1" w:rsidRDefault="005E4AA1" w:rsidP="009300AF">
      <w:pPr>
        <w:ind w:right="-36"/>
        <w:rPr>
          <w:b/>
          <w:color w:val="000000"/>
        </w:rPr>
      </w:pPr>
    </w:p>
    <w:p w14:paraId="681EF3CC" w14:textId="77777777" w:rsidR="005E4AA1" w:rsidRDefault="005E4AA1" w:rsidP="009300AF">
      <w:pPr>
        <w:ind w:right="-36"/>
        <w:rPr>
          <w:b/>
          <w:color w:val="000000"/>
        </w:rPr>
      </w:pPr>
    </w:p>
    <w:p w14:paraId="68620782" w14:textId="0B481A20" w:rsidR="009300AF" w:rsidRPr="00195425" w:rsidRDefault="009300AF" w:rsidP="009300AF">
      <w:pPr>
        <w:ind w:right="-36"/>
        <w:rPr>
          <w:b/>
          <w:color w:val="000000"/>
        </w:rPr>
      </w:pPr>
      <w:r w:rsidRPr="00195425">
        <w:rPr>
          <w:b/>
          <w:color w:val="000000"/>
        </w:rPr>
        <w:lastRenderedPageBreak/>
        <w:t>1412</w:t>
      </w:r>
      <w:r w:rsidRPr="00195425">
        <w:rPr>
          <w:b/>
          <w:color w:val="000000"/>
        </w:rPr>
        <w:tab/>
        <w:t>STRIKE &amp; LOCKOUT SUPPORT</w:t>
      </w:r>
    </w:p>
    <w:p w14:paraId="13C6F520" w14:textId="77777777" w:rsidR="009300AF" w:rsidRPr="00195425" w:rsidRDefault="009300AF" w:rsidP="009300AF">
      <w:pPr>
        <w:ind w:right="-36"/>
        <w:rPr>
          <w:color w:val="000000"/>
        </w:rPr>
      </w:pPr>
    </w:p>
    <w:p w14:paraId="52B67982" w14:textId="77777777" w:rsidR="009300AF" w:rsidRPr="00195425" w:rsidRDefault="009300AF" w:rsidP="009300AF">
      <w:pPr>
        <w:ind w:right="-36"/>
        <w:rPr>
          <w:color w:val="000000"/>
        </w:rPr>
      </w:pPr>
      <w:r w:rsidRPr="00195425">
        <w:rPr>
          <w:color w:val="000000"/>
        </w:rPr>
        <w:t xml:space="preserve">The MTU supports its colleagues who are affected by strike or lockout, with moral, organizational and financial support. </w:t>
      </w:r>
    </w:p>
    <w:p w14:paraId="3D604280" w14:textId="77777777" w:rsidR="009300AF" w:rsidRPr="00195425" w:rsidRDefault="009300AF" w:rsidP="009300AF">
      <w:pPr>
        <w:ind w:right="-36"/>
        <w:rPr>
          <w:color w:val="000000"/>
        </w:rPr>
      </w:pPr>
    </w:p>
    <w:p w14:paraId="30E3ECE9" w14:textId="77777777" w:rsidR="009300AF" w:rsidRPr="00195425" w:rsidRDefault="009300AF" w:rsidP="009300AF">
      <w:pPr>
        <w:ind w:right="-36"/>
        <w:rPr>
          <w:color w:val="000000"/>
        </w:rPr>
      </w:pPr>
      <w:r w:rsidRPr="00195425">
        <w:rPr>
          <w:color w:val="000000"/>
        </w:rPr>
        <w:t xml:space="preserve">The MTU, with the approval of the MTU Executive or General Meeting, will provide financial support according to the following schedule: </w:t>
      </w:r>
    </w:p>
    <w:p w14:paraId="33047A44" w14:textId="77777777" w:rsidR="009300AF" w:rsidRPr="00195425" w:rsidRDefault="009300AF" w:rsidP="009300AF">
      <w:pPr>
        <w:ind w:right="-36"/>
        <w:rPr>
          <w:color w:val="000000"/>
        </w:rPr>
      </w:pPr>
    </w:p>
    <w:p w14:paraId="4DD35174" w14:textId="77777777" w:rsidR="009300AF" w:rsidRPr="00195425" w:rsidRDefault="009300AF" w:rsidP="009300AF">
      <w:pPr>
        <w:ind w:left="720" w:right="-36" w:hanging="720"/>
        <w:rPr>
          <w:color w:val="000000"/>
        </w:rPr>
      </w:pPr>
      <w:r w:rsidRPr="00195425">
        <w:rPr>
          <w:color w:val="000000"/>
        </w:rPr>
        <w:t>1.</w:t>
      </w:r>
      <w:r w:rsidRPr="00195425">
        <w:rPr>
          <w:color w:val="000000"/>
        </w:rPr>
        <w:tab/>
        <w:t>CUPE (Mission)</w:t>
      </w:r>
    </w:p>
    <w:p w14:paraId="3EE8A54F" w14:textId="77777777" w:rsidR="009300AF" w:rsidRPr="00195425" w:rsidRDefault="009300AF" w:rsidP="009300AF">
      <w:pPr>
        <w:ind w:left="720" w:right="-36" w:hanging="720"/>
        <w:rPr>
          <w:color w:val="000000"/>
        </w:rPr>
      </w:pPr>
    </w:p>
    <w:p w14:paraId="7E1A9D30" w14:textId="77777777" w:rsidR="009300AF" w:rsidRPr="00195425" w:rsidRDefault="009300AF" w:rsidP="009300AF">
      <w:pPr>
        <w:ind w:left="720" w:right="-36" w:hanging="720"/>
        <w:rPr>
          <w:color w:val="000000"/>
        </w:rPr>
      </w:pPr>
      <w:r w:rsidRPr="00195425">
        <w:rPr>
          <w:color w:val="000000"/>
        </w:rPr>
        <w:tab/>
      </w:r>
      <w:r w:rsidRPr="00195425">
        <w:rPr>
          <w:color w:val="000000"/>
        </w:rPr>
        <w:tab/>
        <w:t xml:space="preserve">- on strike themselves: </w:t>
      </w:r>
      <w:r w:rsidRPr="00195425">
        <w:rPr>
          <w:color w:val="000000"/>
        </w:rPr>
        <w:tab/>
      </w:r>
      <w:r w:rsidRPr="00195425">
        <w:rPr>
          <w:color w:val="000000"/>
        </w:rPr>
        <w:tab/>
        <w:t xml:space="preserve">$1.00 per FTE (MTU) </w:t>
      </w:r>
    </w:p>
    <w:p w14:paraId="5E0D444E" w14:textId="29E9AEE1" w:rsidR="009300AF" w:rsidRPr="00195425" w:rsidRDefault="009300AF" w:rsidP="009300AF">
      <w:pPr>
        <w:ind w:left="720" w:right="-36" w:hanging="720"/>
        <w:rPr>
          <w:color w:val="000000"/>
        </w:rPr>
      </w:pPr>
      <w:r w:rsidRPr="00195425">
        <w:rPr>
          <w:color w:val="000000"/>
        </w:rPr>
        <w:tab/>
      </w:r>
      <w:r w:rsidRPr="00195425">
        <w:rPr>
          <w:color w:val="000000"/>
        </w:rPr>
        <w:tab/>
        <w:t xml:space="preserve">- </w:t>
      </w:r>
      <w:proofErr w:type="spellStart"/>
      <w:r w:rsidRPr="00195425">
        <w:rPr>
          <w:color w:val="000000"/>
        </w:rPr>
        <w:t>hono</w:t>
      </w:r>
      <w:r w:rsidR="00433736">
        <w:rPr>
          <w:color w:val="000000"/>
        </w:rPr>
        <w:t>u</w:t>
      </w:r>
      <w:r w:rsidRPr="00195425">
        <w:rPr>
          <w:color w:val="000000"/>
        </w:rPr>
        <w:t>ring</w:t>
      </w:r>
      <w:proofErr w:type="spellEnd"/>
      <w:r w:rsidRPr="00195425">
        <w:rPr>
          <w:color w:val="000000"/>
        </w:rPr>
        <w:t xml:space="preserve"> MTU pickets:</w:t>
      </w:r>
      <w:r w:rsidRPr="00195425">
        <w:rPr>
          <w:color w:val="000000"/>
        </w:rPr>
        <w:tab/>
      </w:r>
      <w:r w:rsidRPr="00195425">
        <w:rPr>
          <w:color w:val="000000"/>
        </w:rPr>
        <w:tab/>
        <w:t xml:space="preserve">$1.00 per FTE (MTU) </w:t>
      </w:r>
    </w:p>
    <w:p w14:paraId="3E024691" w14:textId="77777777" w:rsidR="009300AF" w:rsidRPr="00195425" w:rsidRDefault="009300AF" w:rsidP="009300AF">
      <w:pPr>
        <w:ind w:left="720" w:right="-36" w:hanging="720"/>
        <w:rPr>
          <w:color w:val="000000"/>
        </w:rPr>
      </w:pPr>
    </w:p>
    <w:p w14:paraId="785A0788" w14:textId="77777777" w:rsidR="009300AF" w:rsidRPr="00195425" w:rsidRDefault="009300AF" w:rsidP="009300AF">
      <w:pPr>
        <w:ind w:left="720" w:right="-36" w:hanging="720"/>
        <w:rPr>
          <w:color w:val="000000"/>
        </w:rPr>
      </w:pPr>
      <w:r w:rsidRPr="00195425">
        <w:rPr>
          <w:color w:val="000000"/>
        </w:rPr>
        <w:t>2.</w:t>
      </w:r>
      <w:r w:rsidRPr="00195425">
        <w:rPr>
          <w:color w:val="000000"/>
        </w:rPr>
        <w:tab/>
        <w:t xml:space="preserve">Other B.C. teachers </w:t>
      </w:r>
    </w:p>
    <w:p w14:paraId="30DFEAF6" w14:textId="77777777" w:rsidR="009300AF" w:rsidRPr="00195425" w:rsidRDefault="009300AF" w:rsidP="009300AF">
      <w:pPr>
        <w:ind w:left="720" w:right="-36" w:hanging="720"/>
        <w:rPr>
          <w:color w:val="000000"/>
        </w:rPr>
      </w:pPr>
    </w:p>
    <w:p w14:paraId="1945B144" w14:textId="77777777" w:rsidR="009300AF" w:rsidRPr="00195425" w:rsidRDefault="009300AF" w:rsidP="009300AF">
      <w:pPr>
        <w:ind w:left="720" w:right="-36" w:hanging="720"/>
        <w:rPr>
          <w:color w:val="000000"/>
        </w:rPr>
      </w:pPr>
      <w:r w:rsidRPr="00195425">
        <w:rPr>
          <w:color w:val="000000"/>
        </w:rPr>
        <w:tab/>
      </w:r>
      <w:r w:rsidRPr="00195425">
        <w:rPr>
          <w:color w:val="000000"/>
        </w:rPr>
        <w:tab/>
        <w:t>- on strike themselves:</w:t>
      </w:r>
      <w:r w:rsidRPr="00195425">
        <w:rPr>
          <w:color w:val="000000"/>
        </w:rPr>
        <w:tab/>
      </w:r>
      <w:r w:rsidRPr="00195425">
        <w:rPr>
          <w:color w:val="000000"/>
        </w:rPr>
        <w:tab/>
        <w:t xml:space="preserve">$1.00 per FTE (MTU) </w:t>
      </w:r>
    </w:p>
    <w:p w14:paraId="21AE45A3" w14:textId="77777777" w:rsidR="009300AF" w:rsidRPr="00195425" w:rsidRDefault="009300AF" w:rsidP="009300AF">
      <w:pPr>
        <w:ind w:left="720" w:right="-36" w:hanging="720"/>
        <w:rPr>
          <w:color w:val="000000"/>
        </w:rPr>
      </w:pPr>
      <w:r w:rsidRPr="00195425">
        <w:rPr>
          <w:color w:val="000000"/>
        </w:rPr>
        <w:tab/>
      </w:r>
      <w:r w:rsidRPr="00195425">
        <w:rPr>
          <w:color w:val="000000"/>
        </w:rPr>
        <w:tab/>
        <w:t xml:space="preserve">- locked out: </w:t>
      </w:r>
      <w:r w:rsidRPr="00195425">
        <w:rPr>
          <w:color w:val="000000"/>
        </w:rPr>
        <w:tab/>
      </w:r>
      <w:r w:rsidRPr="00195425">
        <w:rPr>
          <w:color w:val="000000"/>
        </w:rPr>
        <w:tab/>
      </w:r>
      <w:r w:rsidRPr="00195425">
        <w:rPr>
          <w:color w:val="000000"/>
        </w:rPr>
        <w:tab/>
      </w:r>
      <w:r w:rsidRPr="00195425">
        <w:rPr>
          <w:color w:val="000000"/>
        </w:rPr>
        <w:tab/>
        <w:t xml:space="preserve">$2.00 per FTE (MTU) </w:t>
      </w:r>
    </w:p>
    <w:p w14:paraId="35B24014" w14:textId="5F950753" w:rsidR="009300AF" w:rsidRPr="00195425" w:rsidRDefault="009300AF" w:rsidP="009300AF">
      <w:pPr>
        <w:ind w:left="720" w:right="-36" w:hanging="720"/>
        <w:rPr>
          <w:color w:val="000000"/>
        </w:rPr>
      </w:pPr>
      <w:r w:rsidRPr="00195425">
        <w:rPr>
          <w:color w:val="000000"/>
        </w:rPr>
        <w:tab/>
      </w:r>
      <w:r w:rsidRPr="00195425">
        <w:rPr>
          <w:color w:val="000000"/>
        </w:rPr>
        <w:tab/>
        <w:t xml:space="preserve">- </w:t>
      </w:r>
      <w:proofErr w:type="spellStart"/>
      <w:r w:rsidRPr="00195425">
        <w:rPr>
          <w:color w:val="000000"/>
        </w:rPr>
        <w:t>hono</w:t>
      </w:r>
      <w:r w:rsidR="00CE3A3F">
        <w:rPr>
          <w:color w:val="000000"/>
        </w:rPr>
        <w:t>u</w:t>
      </w:r>
      <w:r w:rsidRPr="00195425">
        <w:rPr>
          <w:color w:val="000000"/>
        </w:rPr>
        <w:t>ring</w:t>
      </w:r>
      <w:proofErr w:type="spellEnd"/>
      <w:r w:rsidRPr="00195425">
        <w:rPr>
          <w:color w:val="000000"/>
        </w:rPr>
        <w:t xml:space="preserve"> support staff pickets: </w:t>
      </w:r>
      <w:r w:rsidRPr="00195425">
        <w:rPr>
          <w:color w:val="000000"/>
        </w:rPr>
        <w:tab/>
        <w:t xml:space="preserve">$1.00 per FTE (MTU) </w:t>
      </w:r>
    </w:p>
    <w:p w14:paraId="12510C25" w14:textId="77777777" w:rsidR="009300AF" w:rsidRPr="00195425" w:rsidRDefault="009300AF" w:rsidP="009300AF">
      <w:pPr>
        <w:ind w:left="720" w:right="-36" w:hanging="720"/>
        <w:rPr>
          <w:color w:val="000000"/>
        </w:rPr>
      </w:pPr>
    </w:p>
    <w:p w14:paraId="4A4BA8DA" w14:textId="77777777" w:rsidR="009300AF" w:rsidRPr="00195425" w:rsidRDefault="009300AF" w:rsidP="009300AF">
      <w:pPr>
        <w:ind w:right="-36"/>
        <w:rPr>
          <w:color w:val="000000"/>
        </w:rPr>
      </w:pPr>
      <w:r w:rsidRPr="00195425">
        <w:rPr>
          <w:color w:val="000000"/>
        </w:rPr>
        <w:t>These amounts are intended to apply to a strike or lockout of two weeks duration or less.  Further support may be sought upon application to the Union.</w:t>
      </w:r>
    </w:p>
    <w:p w14:paraId="5399A2FD" w14:textId="77777777" w:rsidR="009300AF" w:rsidRPr="00195425" w:rsidRDefault="009300AF" w:rsidP="009300AF">
      <w:pPr>
        <w:ind w:right="-36"/>
        <w:rPr>
          <w:color w:val="000000"/>
        </w:rPr>
      </w:pPr>
    </w:p>
    <w:p w14:paraId="480E9E0C" w14:textId="77777777" w:rsidR="009300AF" w:rsidRPr="00195425" w:rsidRDefault="009300AF" w:rsidP="009300AF">
      <w:pPr>
        <w:ind w:right="-36"/>
        <w:jc w:val="right"/>
        <w:rPr>
          <w:b/>
          <w:color w:val="000000"/>
        </w:rPr>
      </w:pPr>
      <w:r w:rsidRPr="00195425">
        <w:rPr>
          <w:b/>
          <w:color w:val="000000"/>
        </w:rPr>
        <w:t>February 16, 1994</w:t>
      </w:r>
    </w:p>
    <w:p w14:paraId="73D21FE7" w14:textId="77777777" w:rsidR="009300AF" w:rsidRPr="00195425" w:rsidRDefault="009300AF" w:rsidP="009300AF">
      <w:pPr>
        <w:ind w:right="-36"/>
        <w:jc w:val="right"/>
        <w:rPr>
          <w:b/>
          <w:color w:val="000000"/>
        </w:rPr>
      </w:pPr>
    </w:p>
    <w:p w14:paraId="5F1ED02F" w14:textId="77777777" w:rsidR="009300AF" w:rsidRPr="00195425" w:rsidRDefault="009300AF" w:rsidP="009300AF">
      <w:pPr>
        <w:ind w:right="-36"/>
        <w:rPr>
          <w:b/>
          <w:color w:val="000000"/>
        </w:rPr>
      </w:pPr>
      <w:r w:rsidRPr="00195425">
        <w:rPr>
          <w:color w:val="000000"/>
        </w:rPr>
        <w:t>******************************************************************************</w:t>
      </w:r>
    </w:p>
    <w:p w14:paraId="3C25913D" w14:textId="77777777" w:rsidR="009300AF" w:rsidRPr="00195425" w:rsidRDefault="009300AF" w:rsidP="009300AF">
      <w:pPr>
        <w:ind w:right="-36"/>
        <w:rPr>
          <w:b/>
          <w:color w:val="000000"/>
        </w:rPr>
      </w:pPr>
    </w:p>
    <w:p w14:paraId="084195CC" w14:textId="067BBF77" w:rsidR="009300AF" w:rsidRPr="00195425" w:rsidRDefault="009300AF" w:rsidP="009300AF">
      <w:pPr>
        <w:ind w:right="-36"/>
        <w:rPr>
          <w:color w:val="000000"/>
        </w:rPr>
      </w:pPr>
      <w:r w:rsidRPr="00195425">
        <w:rPr>
          <w:b/>
          <w:color w:val="000000"/>
        </w:rPr>
        <w:t xml:space="preserve">1413 </w:t>
      </w:r>
      <w:r w:rsidRPr="00195425">
        <w:rPr>
          <w:b/>
          <w:color w:val="000000"/>
        </w:rPr>
        <w:tab/>
        <w:t>DISPOSAL OF EXCESS EQUIPMENT</w:t>
      </w:r>
    </w:p>
    <w:p w14:paraId="571C7545" w14:textId="77777777" w:rsidR="009300AF" w:rsidRPr="00195425" w:rsidRDefault="009300AF" w:rsidP="009300AF">
      <w:pPr>
        <w:ind w:right="-36"/>
        <w:rPr>
          <w:color w:val="000000"/>
        </w:rPr>
      </w:pPr>
    </w:p>
    <w:p w14:paraId="79CBC0D0" w14:textId="77777777" w:rsidR="009300AF" w:rsidRPr="00195425" w:rsidRDefault="009300AF" w:rsidP="009300AF">
      <w:pPr>
        <w:ind w:right="-36"/>
        <w:rPr>
          <w:color w:val="000000"/>
        </w:rPr>
      </w:pPr>
      <w:r w:rsidRPr="00195425">
        <w:rPr>
          <w:color w:val="000000"/>
        </w:rPr>
        <w:t xml:space="preserve">The MTU shall dispose of excess equipment in the following manner: </w:t>
      </w:r>
    </w:p>
    <w:p w14:paraId="18B0E938" w14:textId="77777777" w:rsidR="009300AF" w:rsidRPr="00195425" w:rsidRDefault="009300AF" w:rsidP="009300AF">
      <w:pPr>
        <w:ind w:right="-36"/>
        <w:rPr>
          <w:color w:val="000000"/>
        </w:rPr>
      </w:pPr>
    </w:p>
    <w:p w14:paraId="55EFD459"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The specified equipment shall be advertised in the Union Express or a President’s newsletter. </w:t>
      </w:r>
    </w:p>
    <w:p w14:paraId="6CB22D5A" w14:textId="77777777" w:rsidR="009300AF" w:rsidRPr="00195425" w:rsidRDefault="009300AF" w:rsidP="009300AF">
      <w:pPr>
        <w:ind w:left="720" w:right="-36" w:hanging="720"/>
        <w:rPr>
          <w:color w:val="000000"/>
        </w:rPr>
      </w:pPr>
    </w:p>
    <w:p w14:paraId="0A82B96E" w14:textId="77777777" w:rsidR="009300AF" w:rsidRPr="00195425" w:rsidRDefault="009300AF" w:rsidP="009300AF">
      <w:pPr>
        <w:ind w:left="720" w:right="-36" w:hanging="720"/>
        <w:rPr>
          <w:color w:val="000000"/>
        </w:rPr>
      </w:pPr>
      <w:r w:rsidRPr="00195425">
        <w:rPr>
          <w:color w:val="000000"/>
        </w:rPr>
        <w:t>2.</w:t>
      </w:r>
      <w:r w:rsidRPr="00195425">
        <w:rPr>
          <w:color w:val="000000"/>
        </w:rPr>
        <w:tab/>
        <w:t>Sealed, written bids shall be accepted from members and employees for two weeks from the time of advertisement.</w:t>
      </w:r>
    </w:p>
    <w:p w14:paraId="54105B72" w14:textId="77777777" w:rsidR="009300AF" w:rsidRPr="00195425" w:rsidRDefault="009300AF" w:rsidP="009300AF">
      <w:pPr>
        <w:ind w:left="720" w:right="-36" w:hanging="720"/>
        <w:rPr>
          <w:color w:val="000000"/>
        </w:rPr>
      </w:pPr>
    </w:p>
    <w:p w14:paraId="1290FDE2" w14:textId="77777777" w:rsidR="009300AF" w:rsidRPr="00195425" w:rsidRDefault="009300AF" w:rsidP="009300AF">
      <w:pPr>
        <w:ind w:left="720" w:right="-36" w:hanging="720"/>
        <w:rPr>
          <w:color w:val="000000"/>
        </w:rPr>
      </w:pPr>
      <w:r w:rsidRPr="00195425">
        <w:rPr>
          <w:color w:val="000000"/>
        </w:rPr>
        <w:t>3.</w:t>
      </w:r>
      <w:r w:rsidRPr="00195425">
        <w:rPr>
          <w:color w:val="000000"/>
        </w:rPr>
        <w:tab/>
        <w:t xml:space="preserve">Upon expiry of the 2-week bid period, the bids shall be opened and the equipment sold to the highest bidder. </w:t>
      </w:r>
    </w:p>
    <w:p w14:paraId="5F6875EE" w14:textId="77777777" w:rsidR="009300AF" w:rsidRPr="00195425" w:rsidRDefault="009300AF" w:rsidP="009300AF">
      <w:pPr>
        <w:ind w:left="720" w:right="-36" w:hanging="720"/>
        <w:rPr>
          <w:color w:val="000000"/>
        </w:rPr>
      </w:pPr>
    </w:p>
    <w:p w14:paraId="45811975" w14:textId="77777777" w:rsidR="009300AF" w:rsidRPr="00195425" w:rsidRDefault="009300AF" w:rsidP="009300AF">
      <w:pPr>
        <w:ind w:left="720" w:right="-36" w:hanging="720"/>
        <w:rPr>
          <w:color w:val="000000"/>
        </w:rPr>
      </w:pPr>
      <w:r w:rsidRPr="00195425">
        <w:rPr>
          <w:color w:val="000000"/>
        </w:rPr>
        <w:t>4.</w:t>
      </w:r>
      <w:r w:rsidRPr="00195425">
        <w:rPr>
          <w:color w:val="000000"/>
        </w:rPr>
        <w:tab/>
        <w:t>The MTU shall maintain a file of each such sale.</w:t>
      </w:r>
    </w:p>
    <w:p w14:paraId="04BA69DC" w14:textId="77777777" w:rsidR="009300AF" w:rsidRPr="00195425" w:rsidRDefault="009300AF" w:rsidP="009300AF">
      <w:pPr>
        <w:ind w:left="720" w:right="-36" w:hanging="720"/>
        <w:rPr>
          <w:color w:val="000000"/>
        </w:rPr>
      </w:pPr>
    </w:p>
    <w:p w14:paraId="7E7BD3EA" w14:textId="77777777" w:rsidR="009300AF" w:rsidRPr="00195425" w:rsidRDefault="009300AF" w:rsidP="009300AF">
      <w:pPr>
        <w:ind w:left="720" w:right="-36" w:hanging="720"/>
        <w:rPr>
          <w:color w:val="000000"/>
        </w:rPr>
      </w:pPr>
      <w:r w:rsidRPr="00195425">
        <w:rPr>
          <w:color w:val="000000"/>
        </w:rPr>
        <w:t>5.</w:t>
      </w:r>
      <w:r w:rsidRPr="00195425">
        <w:rPr>
          <w:color w:val="000000"/>
        </w:rPr>
        <w:tab/>
        <w:t>The Executive Committee may choose to set a reserve price.</w:t>
      </w:r>
    </w:p>
    <w:p w14:paraId="6F7DC4A5" w14:textId="77777777" w:rsidR="009300AF" w:rsidRPr="00195425" w:rsidRDefault="009300AF" w:rsidP="009300AF">
      <w:pPr>
        <w:ind w:left="720" w:right="-36" w:hanging="720"/>
        <w:rPr>
          <w:color w:val="000000"/>
        </w:rPr>
      </w:pPr>
    </w:p>
    <w:p w14:paraId="46EDEBE5" w14:textId="77777777" w:rsidR="009300AF" w:rsidRPr="00195425" w:rsidRDefault="009300AF" w:rsidP="009300AF">
      <w:pPr>
        <w:ind w:right="-36"/>
        <w:jc w:val="right"/>
        <w:rPr>
          <w:b/>
          <w:color w:val="000000"/>
        </w:rPr>
      </w:pPr>
      <w:r w:rsidRPr="00195425">
        <w:rPr>
          <w:b/>
          <w:color w:val="000000"/>
        </w:rPr>
        <w:t>February 16, 1994</w:t>
      </w:r>
    </w:p>
    <w:p w14:paraId="307F9712" w14:textId="77777777" w:rsidR="009300AF" w:rsidRPr="00195425" w:rsidRDefault="009300AF" w:rsidP="009300AF">
      <w:pPr>
        <w:ind w:right="-36"/>
        <w:rPr>
          <w:color w:val="000000"/>
        </w:rPr>
      </w:pPr>
    </w:p>
    <w:p w14:paraId="29D35014" w14:textId="77777777" w:rsidR="009300AF" w:rsidRPr="00195425" w:rsidRDefault="009300AF" w:rsidP="009300AF">
      <w:pPr>
        <w:ind w:right="-36"/>
        <w:rPr>
          <w:b/>
          <w:color w:val="000000"/>
        </w:rPr>
      </w:pPr>
      <w:r w:rsidRPr="00195425">
        <w:rPr>
          <w:color w:val="000000"/>
        </w:rPr>
        <w:t>******************************************************************************</w:t>
      </w:r>
    </w:p>
    <w:p w14:paraId="2AB3CE22" w14:textId="77777777" w:rsidR="009300AF" w:rsidRPr="00195425" w:rsidRDefault="009300AF" w:rsidP="009300AF">
      <w:pPr>
        <w:ind w:right="-36"/>
        <w:rPr>
          <w:b/>
          <w:color w:val="000000"/>
        </w:rPr>
      </w:pPr>
    </w:p>
    <w:p w14:paraId="724D8868" w14:textId="77777777" w:rsidR="005E4AA1" w:rsidRDefault="005E4AA1" w:rsidP="009300AF">
      <w:pPr>
        <w:ind w:right="-36"/>
        <w:rPr>
          <w:b/>
          <w:color w:val="000000"/>
        </w:rPr>
      </w:pPr>
    </w:p>
    <w:p w14:paraId="231DAAC9" w14:textId="77777777" w:rsidR="005E4AA1" w:rsidRDefault="005E4AA1" w:rsidP="009300AF">
      <w:pPr>
        <w:ind w:right="-36"/>
        <w:rPr>
          <w:b/>
          <w:color w:val="000000"/>
        </w:rPr>
      </w:pPr>
    </w:p>
    <w:p w14:paraId="4EF7B10A" w14:textId="2376E436" w:rsidR="009300AF" w:rsidRPr="00195425" w:rsidRDefault="009300AF" w:rsidP="009300AF">
      <w:pPr>
        <w:ind w:right="-36"/>
        <w:rPr>
          <w:b/>
          <w:color w:val="000000"/>
        </w:rPr>
      </w:pPr>
      <w:r w:rsidRPr="00195425">
        <w:rPr>
          <w:b/>
          <w:color w:val="000000"/>
        </w:rPr>
        <w:lastRenderedPageBreak/>
        <w:t xml:space="preserve">1414 </w:t>
      </w:r>
      <w:r w:rsidRPr="00195425">
        <w:rPr>
          <w:b/>
          <w:color w:val="000000"/>
        </w:rPr>
        <w:tab/>
        <w:t>CLAIM FOR EXPENSES</w:t>
      </w:r>
    </w:p>
    <w:p w14:paraId="0F4F9970" w14:textId="77777777" w:rsidR="009300AF" w:rsidRPr="00195425" w:rsidRDefault="009300AF" w:rsidP="009300AF">
      <w:pPr>
        <w:ind w:right="-36"/>
        <w:rPr>
          <w:color w:val="000000"/>
        </w:rPr>
      </w:pPr>
    </w:p>
    <w:p w14:paraId="7BBE1821" w14:textId="77777777" w:rsidR="009300AF" w:rsidRPr="00195425" w:rsidRDefault="009300AF" w:rsidP="009300AF">
      <w:pPr>
        <w:ind w:right="-36"/>
        <w:rPr>
          <w:color w:val="000000"/>
        </w:rPr>
      </w:pPr>
      <w:r w:rsidRPr="00195425">
        <w:rPr>
          <w:color w:val="000000"/>
        </w:rPr>
        <w:t>The MTU believes that a member should not be personally out-of-pocket for expenses incurred when serving as a representative of the MTU.</w:t>
      </w:r>
    </w:p>
    <w:p w14:paraId="46B09DE7" w14:textId="77777777" w:rsidR="009300AF" w:rsidRPr="00195425" w:rsidRDefault="009300AF" w:rsidP="009300AF">
      <w:pPr>
        <w:ind w:right="-36"/>
        <w:rPr>
          <w:color w:val="000000"/>
        </w:rPr>
      </w:pPr>
    </w:p>
    <w:p w14:paraId="00A680C3" w14:textId="77777777" w:rsidR="009300AF" w:rsidRPr="00195425" w:rsidRDefault="009300AF" w:rsidP="009300AF">
      <w:pPr>
        <w:ind w:right="-36"/>
        <w:rPr>
          <w:color w:val="000000"/>
        </w:rPr>
      </w:pPr>
      <w:r w:rsidRPr="00195425">
        <w:rPr>
          <w:color w:val="000000"/>
        </w:rPr>
        <w:t>Expense claims, together with appropriate receipts, shall be submitted on the official MTU expense claim form, in order to be re-imbursed.  This form shall be authorized by a General Meeting of the MTU.</w:t>
      </w:r>
    </w:p>
    <w:p w14:paraId="0EA66427" w14:textId="77777777" w:rsidR="009300AF" w:rsidRPr="00195425" w:rsidRDefault="009300AF" w:rsidP="009300AF">
      <w:pPr>
        <w:ind w:right="-36"/>
        <w:rPr>
          <w:color w:val="000000"/>
        </w:rPr>
      </w:pPr>
    </w:p>
    <w:p w14:paraId="205CDF33" w14:textId="77777777" w:rsidR="009300AF" w:rsidRPr="00195425" w:rsidRDefault="009300AF" w:rsidP="009300AF">
      <w:pPr>
        <w:ind w:right="-36"/>
        <w:rPr>
          <w:color w:val="000000"/>
        </w:rPr>
      </w:pPr>
      <w:r w:rsidRPr="00195425">
        <w:rPr>
          <w:color w:val="000000"/>
        </w:rPr>
        <w:t xml:space="preserve">The re-imbursement rates for meals, travel and accommodations shall be the same as the rates set by the BCTF.  </w:t>
      </w:r>
    </w:p>
    <w:p w14:paraId="25EB5AE5" w14:textId="77777777" w:rsidR="009300AF" w:rsidRPr="00195425" w:rsidRDefault="009300AF" w:rsidP="009300AF">
      <w:pPr>
        <w:ind w:right="-36"/>
        <w:rPr>
          <w:color w:val="000000"/>
        </w:rPr>
      </w:pPr>
    </w:p>
    <w:p w14:paraId="510AB73A" w14:textId="77777777" w:rsidR="009300AF" w:rsidRPr="00195425" w:rsidRDefault="009300AF" w:rsidP="009300AF">
      <w:pPr>
        <w:ind w:right="-36"/>
        <w:rPr>
          <w:color w:val="000000"/>
        </w:rPr>
      </w:pPr>
      <w:r w:rsidRPr="00195425">
        <w:rPr>
          <w:color w:val="000000"/>
        </w:rPr>
        <w:t>Reasonable daycare costs shall be re-imbursed for:</w:t>
      </w:r>
    </w:p>
    <w:p w14:paraId="23241ED3" w14:textId="77777777" w:rsidR="00A57517" w:rsidRPr="00195425" w:rsidRDefault="00A57517" w:rsidP="009300AF">
      <w:pPr>
        <w:ind w:right="-36"/>
        <w:rPr>
          <w:color w:val="000000"/>
        </w:rPr>
      </w:pPr>
    </w:p>
    <w:p w14:paraId="3BBF5247" w14:textId="77777777" w:rsidR="009300AF" w:rsidRPr="00195425" w:rsidRDefault="009300AF" w:rsidP="009300AF">
      <w:pPr>
        <w:ind w:left="720" w:right="-36" w:hanging="720"/>
        <w:rPr>
          <w:color w:val="000000"/>
        </w:rPr>
      </w:pPr>
      <w:r w:rsidRPr="00195425">
        <w:rPr>
          <w:color w:val="000000"/>
        </w:rPr>
        <w:t xml:space="preserve">1. </w:t>
      </w:r>
      <w:r w:rsidRPr="00195425">
        <w:rPr>
          <w:color w:val="000000"/>
        </w:rPr>
        <w:tab/>
        <w:t>Members of the Executive attending meetings of the Executive Committee.  If the meeting and/or training occurs on a non-</w:t>
      </w:r>
      <w:proofErr w:type="gramStart"/>
      <w:r w:rsidRPr="00195425">
        <w:rPr>
          <w:color w:val="000000"/>
        </w:rPr>
        <w:t>work day</w:t>
      </w:r>
      <w:proofErr w:type="gramEnd"/>
      <w:r w:rsidRPr="00195425">
        <w:rPr>
          <w:color w:val="000000"/>
        </w:rPr>
        <w:t xml:space="preserve"> for the member, or if the training day goes beyond the normal school day, the MTU would be responsible for the extra expense.</w:t>
      </w:r>
    </w:p>
    <w:p w14:paraId="35C44E87" w14:textId="77777777" w:rsidR="00A57517" w:rsidRPr="00195425" w:rsidRDefault="00A57517" w:rsidP="009300AF">
      <w:pPr>
        <w:ind w:left="720" w:right="-36" w:hanging="720"/>
        <w:rPr>
          <w:color w:val="000000"/>
        </w:rPr>
      </w:pPr>
    </w:p>
    <w:p w14:paraId="470557A0" w14:textId="77777777" w:rsidR="009300AF" w:rsidRPr="00195425" w:rsidRDefault="009300AF" w:rsidP="009300AF">
      <w:pPr>
        <w:ind w:left="720" w:right="-36" w:hanging="720"/>
        <w:rPr>
          <w:color w:val="000000"/>
        </w:rPr>
      </w:pPr>
      <w:r w:rsidRPr="00195425">
        <w:rPr>
          <w:color w:val="000000"/>
        </w:rPr>
        <w:t xml:space="preserve">2. </w:t>
      </w:r>
      <w:r w:rsidRPr="00195425">
        <w:rPr>
          <w:color w:val="000000"/>
        </w:rPr>
        <w:tab/>
        <w:t>Staff Representatives attending Staff Representative meetings and/or training.  If the meeting and/or training occurs on a non-</w:t>
      </w:r>
      <w:proofErr w:type="gramStart"/>
      <w:r w:rsidRPr="00195425">
        <w:rPr>
          <w:color w:val="000000"/>
        </w:rPr>
        <w:t>work day</w:t>
      </w:r>
      <w:proofErr w:type="gramEnd"/>
      <w:r w:rsidRPr="00195425">
        <w:rPr>
          <w:color w:val="000000"/>
        </w:rPr>
        <w:t xml:space="preserve"> for the member, or if the training day goes beyond the normal school day, the MTU would be responsible for the extra expense.</w:t>
      </w:r>
    </w:p>
    <w:p w14:paraId="32FF7303" w14:textId="77777777" w:rsidR="00A57517" w:rsidRPr="00195425" w:rsidRDefault="00A57517" w:rsidP="009300AF">
      <w:pPr>
        <w:ind w:left="720" w:right="-36" w:hanging="720"/>
        <w:rPr>
          <w:color w:val="000000"/>
        </w:rPr>
      </w:pPr>
    </w:p>
    <w:p w14:paraId="0CEC046C" w14:textId="77777777" w:rsidR="009300AF" w:rsidRPr="00195425" w:rsidRDefault="009300AF" w:rsidP="009300AF">
      <w:pPr>
        <w:ind w:left="720" w:right="-36" w:hanging="720"/>
        <w:rPr>
          <w:color w:val="000000"/>
        </w:rPr>
      </w:pPr>
      <w:r w:rsidRPr="00195425">
        <w:rPr>
          <w:color w:val="000000"/>
        </w:rPr>
        <w:t xml:space="preserve">3. </w:t>
      </w:r>
      <w:r w:rsidRPr="00195425">
        <w:rPr>
          <w:color w:val="000000"/>
        </w:rPr>
        <w:tab/>
        <w:t>Any MTU member attending any meeting as an official representative of the MTU.</w:t>
      </w:r>
    </w:p>
    <w:p w14:paraId="55725DE7" w14:textId="1A397181" w:rsidR="00A57517" w:rsidRDefault="00A57517" w:rsidP="009300AF">
      <w:pPr>
        <w:ind w:left="720" w:right="-36" w:hanging="720"/>
        <w:rPr>
          <w:color w:val="000000"/>
        </w:rPr>
      </w:pPr>
    </w:p>
    <w:p w14:paraId="28C4150B" w14:textId="77777777" w:rsidR="004C0371" w:rsidRPr="00195425" w:rsidRDefault="004C0371" w:rsidP="009300AF">
      <w:pPr>
        <w:ind w:left="720" w:right="-36" w:hanging="720"/>
        <w:rPr>
          <w:color w:val="000000"/>
        </w:rPr>
      </w:pPr>
    </w:p>
    <w:p w14:paraId="1F894960" w14:textId="442D9937" w:rsidR="009300AF" w:rsidRDefault="009300AF" w:rsidP="009300AF">
      <w:pPr>
        <w:ind w:right="-36"/>
        <w:jc w:val="right"/>
        <w:rPr>
          <w:b/>
          <w:color w:val="000000"/>
        </w:rPr>
      </w:pPr>
      <w:r w:rsidRPr="00195425">
        <w:rPr>
          <w:b/>
          <w:color w:val="000000"/>
        </w:rPr>
        <w:t>January 25, 2006</w:t>
      </w:r>
    </w:p>
    <w:p w14:paraId="245BB5AA" w14:textId="77777777" w:rsidR="005E4AA1" w:rsidRPr="00195425" w:rsidRDefault="005E4AA1" w:rsidP="009300AF">
      <w:pPr>
        <w:ind w:right="-36"/>
        <w:jc w:val="right"/>
        <w:rPr>
          <w:b/>
          <w:color w:val="000000"/>
        </w:rPr>
      </w:pPr>
    </w:p>
    <w:p w14:paraId="70D0B546" w14:textId="77777777" w:rsidR="00A57517" w:rsidRPr="00195425" w:rsidRDefault="00A57517" w:rsidP="00A57517">
      <w:pPr>
        <w:ind w:right="-36"/>
        <w:rPr>
          <w:b/>
          <w:color w:val="000000"/>
        </w:rPr>
      </w:pPr>
      <w:r w:rsidRPr="00195425">
        <w:rPr>
          <w:color w:val="000000"/>
        </w:rPr>
        <w:t>******************************************************************************</w:t>
      </w:r>
    </w:p>
    <w:p w14:paraId="7B28D27E" w14:textId="77777777" w:rsidR="004C0371" w:rsidRPr="00195425" w:rsidRDefault="004C0371" w:rsidP="009300AF">
      <w:pPr>
        <w:ind w:right="-36"/>
        <w:rPr>
          <w:b/>
          <w:color w:val="000000"/>
        </w:rPr>
      </w:pPr>
    </w:p>
    <w:p w14:paraId="21A116B6" w14:textId="77777777" w:rsidR="007B1165" w:rsidRDefault="007B1165" w:rsidP="009300AF">
      <w:pPr>
        <w:ind w:right="-36"/>
        <w:rPr>
          <w:b/>
          <w:color w:val="000000"/>
        </w:rPr>
      </w:pPr>
    </w:p>
    <w:p w14:paraId="3BF0FA84" w14:textId="77777777" w:rsidR="009300AF" w:rsidRPr="00195425" w:rsidRDefault="009300AF" w:rsidP="009300AF">
      <w:pPr>
        <w:ind w:right="-36"/>
        <w:rPr>
          <w:b/>
          <w:color w:val="000000"/>
        </w:rPr>
      </w:pPr>
      <w:r w:rsidRPr="00195425">
        <w:rPr>
          <w:b/>
          <w:color w:val="000000"/>
        </w:rPr>
        <w:t>1421</w:t>
      </w:r>
      <w:r w:rsidRPr="00195425">
        <w:rPr>
          <w:b/>
          <w:color w:val="000000"/>
        </w:rPr>
        <w:tab/>
        <w:t xml:space="preserve"> GENERAL RESERVE FUND</w:t>
      </w:r>
    </w:p>
    <w:p w14:paraId="26C76ED9" w14:textId="77777777" w:rsidR="009300AF" w:rsidRPr="00195425" w:rsidRDefault="009300AF" w:rsidP="009300AF">
      <w:pPr>
        <w:ind w:right="-36"/>
        <w:rPr>
          <w:color w:val="000000"/>
        </w:rPr>
      </w:pPr>
    </w:p>
    <w:p w14:paraId="4BF44CF4" w14:textId="77777777" w:rsidR="009300AF" w:rsidRPr="00195425" w:rsidRDefault="009300AF" w:rsidP="009300AF">
      <w:pPr>
        <w:ind w:right="-36"/>
        <w:rPr>
          <w:color w:val="000000"/>
        </w:rPr>
      </w:pPr>
      <w:r w:rsidRPr="00195425">
        <w:rPr>
          <w:color w:val="000000"/>
        </w:rPr>
        <w:t>The purposes of the Reserve Fund are to:</w:t>
      </w:r>
    </w:p>
    <w:p w14:paraId="76390979"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ensure that the MTU can meet, without undue delay, special or emergent significant expenses that could not reasonably have been anticipated and budgeted for at the time the annual budget is adopted; and </w:t>
      </w:r>
    </w:p>
    <w:p w14:paraId="052D6930" w14:textId="77777777" w:rsidR="009300AF" w:rsidRPr="00195425" w:rsidRDefault="009300AF" w:rsidP="009300AF">
      <w:pPr>
        <w:numPr>
          <w:ilvl w:val="0"/>
          <w:numId w:val="5"/>
        </w:numPr>
        <w:ind w:right="-36" w:hanging="720"/>
        <w:rPr>
          <w:color w:val="000000"/>
        </w:rPr>
      </w:pPr>
      <w:r w:rsidRPr="00195425">
        <w:rPr>
          <w:color w:val="000000"/>
        </w:rPr>
        <w:t>to allow the MTU to have the financial means to respond effectively to any crisis in education.</w:t>
      </w:r>
    </w:p>
    <w:p w14:paraId="3A28FE3A" w14:textId="77777777" w:rsidR="009300AF" w:rsidRPr="00195425" w:rsidRDefault="009300AF" w:rsidP="009300AF">
      <w:pPr>
        <w:numPr>
          <w:ilvl w:val="0"/>
          <w:numId w:val="5"/>
        </w:numPr>
        <w:ind w:right="-36" w:hanging="720"/>
        <w:rPr>
          <w:color w:val="000000"/>
        </w:rPr>
      </w:pPr>
      <w:r w:rsidRPr="00195425">
        <w:rPr>
          <w:color w:val="000000"/>
        </w:rPr>
        <w:t>Provide the MTU with the option of improving its office facility.</w:t>
      </w:r>
    </w:p>
    <w:p w14:paraId="51ADBBDB" w14:textId="77777777" w:rsidR="009300AF" w:rsidRPr="00195425" w:rsidRDefault="009300AF" w:rsidP="009300AF">
      <w:pPr>
        <w:ind w:right="-36"/>
        <w:rPr>
          <w:color w:val="000000"/>
        </w:rPr>
      </w:pPr>
    </w:p>
    <w:p w14:paraId="110C90A9" w14:textId="77777777" w:rsidR="009300AF" w:rsidRPr="00195425" w:rsidRDefault="009300AF" w:rsidP="009300AF">
      <w:pPr>
        <w:ind w:right="-36"/>
        <w:rPr>
          <w:b/>
          <w:color w:val="000000"/>
        </w:rPr>
      </w:pPr>
      <w:r w:rsidRPr="00195425">
        <w:rPr>
          <w:color w:val="000000"/>
        </w:rPr>
        <w:t>Any revenue generated by the Reserve Fund remain in the Reserve Fund.</w:t>
      </w:r>
      <w:r w:rsidRPr="00195425">
        <w:rPr>
          <w:b/>
          <w:color w:val="000000"/>
        </w:rPr>
        <w:t xml:space="preserve"> </w:t>
      </w:r>
    </w:p>
    <w:p w14:paraId="2A165D8A" w14:textId="77777777" w:rsidR="009300AF" w:rsidRPr="00195425" w:rsidRDefault="009300AF" w:rsidP="009300AF">
      <w:pPr>
        <w:ind w:right="-36"/>
        <w:rPr>
          <w:b/>
          <w:color w:val="000000"/>
        </w:rPr>
      </w:pPr>
    </w:p>
    <w:p w14:paraId="370F4F2D" w14:textId="77777777" w:rsidR="009300AF" w:rsidRPr="00195425" w:rsidRDefault="009300AF" w:rsidP="009300AF">
      <w:pPr>
        <w:ind w:right="-36"/>
        <w:rPr>
          <w:color w:val="000000"/>
        </w:rPr>
      </w:pPr>
      <w:r w:rsidRPr="00195425">
        <w:rPr>
          <w:color w:val="000000"/>
        </w:rPr>
        <w:t>The Reserve Fund shall be financed by an allocation from the membership fees of active members, such allocation being determined each year at the time the budget is approved.</w:t>
      </w:r>
    </w:p>
    <w:p w14:paraId="615D353B" w14:textId="77777777" w:rsidR="009300AF" w:rsidRPr="00195425" w:rsidRDefault="009300AF" w:rsidP="009300AF">
      <w:pPr>
        <w:ind w:right="-36"/>
        <w:rPr>
          <w:color w:val="000000"/>
        </w:rPr>
      </w:pPr>
    </w:p>
    <w:p w14:paraId="4FD00800" w14:textId="77777777" w:rsidR="009300AF" w:rsidRPr="00195425" w:rsidRDefault="009300AF" w:rsidP="009300AF">
      <w:pPr>
        <w:ind w:right="-36"/>
        <w:rPr>
          <w:color w:val="000000"/>
        </w:rPr>
      </w:pPr>
      <w:r w:rsidRPr="00195425">
        <w:rPr>
          <w:color w:val="000000"/>
        </w:rPr>
        <w:t xml:space="preserve">Expenditures from the Reserve Fund shall be approved by a General Meeting of the MTU.  A 2/3 majority is required for expenditure approval. </w:t>
      </w:r>
    </w:p>
    <w:p w14:paraId="7ACFD398" w14:textId="77777777" w:rsidR="009300AF" w:rsidRPr="00195425" w:rsidRDefault="009300AF" w:rsidP="009300AF">
      <w:pPr>
        <w:ind w:right="-36"/>
        <w:rPr>
          <w:color w:val="000000"/>
        </w:rPr>
      </w:pPr>
    </w:p>
    <w:p w14:paraId="677F2FE7" w14:textId="77777777" w:rsidR="004C0371" w:rsidRDefault="004C0371" w:rsidP="009300AF">
      <w:pPr>
        <w:ind w:right="-36"/>
        <w:rPr>
          <w:color w:val="000000"/>
        </w:rPr>
      </w:pPr>
    </w:p>
    <w:p w14:paraId="417B7C52" w14:textId="77777777" w:rsidR="004C0371" w:rsidRDefault="004C0371" w:rsidP="009300AF">
      <w:pPr>
        <w:ind w:right="-36"/>
        <w:rPr>
          <w:color w:val="000000"/>
        </w:rPr>
      </w:pPr>
    </w:p>
    <w:p w14:paraId="11F56821" w14:textId="155D9074" w:rsidR="009300AF" w:rsidRPr="00195425" w:rsidRDefault="009300AF" w:rsidP="009300AF">
      <w:pPr>
        <w:ind w:right="-36"/>
        <w:rPr>
          <w:color w:val="000000"/>
        </w:rPr>
      </w:pPr>
      <w:r w:rsidRPr="00195425">
        <w:rPr>
          <w:color w:val="000000"/>
        </w:rPr>
        <w:t xml:space="preserve">As an objective, the MTU shall achieve a balance in the Reserve Fund equal to 50% (fifty percent) of the annual fees collected. </w:t>
      </w:r>
    </w:p>
    <w:p w14:paraId="0EA881D9" w14:textId="77777777" w:rsidR="009300AF" w:rsidRPr="00195425" w:rsidRDefault="009300AF" w:rsidP="009300AF">
      <w:pPr>
        <w:ind w:right="-36"/>
        <w:rPr>
          <w:color w:val="000000"/>
        </w:rPr>
      </w:pPr>
    </w:p>
    <w:p w14:paraId="718A1CB9" w14:textId="6D033BD6" w:rsidR="009300AF" w:rsidRDefault="009300AF" w:rsidP="009300AF">
      <w:pPr>
        <w:ind w:right="-36"/>
        <w:rPr>
          <w:color w:val="000000"/>
        </w:rPr>
      </w:pPr>
      <w:r w:rsidRPr="00195425">
        <w:rPr>
          <w:color w:val="000000"/>
        </w:rPr>
        <w:t>In accordance with the Collective Agreement with its employees, the MTU shall also maintain an Office Staff Sick Leave Reserve Fund and an Office Staff Retirement Reserve Fund.</w:t>
      </w:r>
    </w:p>
    <w:p w14:paraId="301B6140" w14:textId="77777777" w:rsidR="004C0371" w:rsidRPr="00195425" w:rsidRDefault="004C0371" w:rsidP="009300AF">
      <w:pPr>
        <w:ind w:right="-36"/>
        <w:rPr>
          <w:color w:val="000000"/>
        </w:rPr>
      </w:pPr>
    </w:p>
    <w:p w14:paraId="5A7CDC91" w14:textId="77777777" w:rsidR="009300AF" w:rsidRPr="00195425" w:rsidRDefault="009300AF" w:rsidP="009300AF">
      <w:pPr>
        <w:ind w:right="-36"/>
        <w:jc w:val="right"/>
        <w:rPr>
          <w:b/>
          <w:color w:val="000000"/>
        </w:rPr>
      </w:pPr>
      <w:proofErr w:type="gramStart"/>
      <w:r w:rsidRPr="00195425">
        <w:rPr>
          <w:b/>
          <w:color w:val="000000"/>
        </w:rPr>
        <w:t>February  16</w:t>
      </w:r>
      <w:proofErr w:type="gramEnd"/>
      <w:r w:rsidRPr="00195425">
        <w:rPr>
          <w:b/>
          <w:color w:val="000000"/>
        </w:rPr>
        <w:t>, 1994</w:t>
      </w:r>
    </w:p>
    <w:p w14:paraId="03268E28" w14:textId="77777777" w:rsidR="009300AF" w:rsidRPr="00195425" w:rsidRDefault="009300AF" w:rsidP="009300AF">
      <w:pPr>
        <w:ind w:right="-36"/>
        <w:jc w:val="right"/>
        <w:rPr>
          <w:b/>
          <w:color w:val="000000"/>
        </w:rPr>
      </w:pPr>
      <w:r w:rsidRPr="00195425">
        <w:rPr>
          <w:b/>
          <w:color w:val="000000"/>
        </w:rPr>
        <w:t>Revised January 24, 2007</w:t>
      </w:r>
    </w:p>
    <w:p w14:paraId="79284216" w14:textId="77777777" w:rsidR="009300AF" w:rsidRPr="00195425" w:rsidRDefault="009300AF" w:rsidP="009300AF">
      <w:pPr>
        <w:ind w:right="-36"/>
        <w:jc w:val="right"/>
        <w:rPr>
          <w:b/>
          <w:color w:val="000000"/>
        </w:rPr>
      </w:pPr>
      <w:r w:rsidRPr="00195425">
        <w:rPr>
          <w:b/>
          <w:color w:val="000000"/>
        </w:rPr>
        <w:t>Revised September 2009</w:t>
      </w:r>
    </w:p>
    <w:p w14:paraId="187C309F" w14:textId="77777777" w:rsidR="009300AF" w:rsidRPr="00195425" w:rsidRDefault="009300AF" w:rsidP="009300AF">
      <w:pPr>
        <w:ind w:right="-36"/>
        <w:rPr>
          <w:color w:val="000000"/>
        </w:rPr>
      </w:pPr>
    </w:p>
    <w:p w14:paraId="6F61FA15" w14:textId="77777777" w:rsidR="00A57517" w:rsidRPr="00195425" w:rsidRDefault="00A57517" w:rsidP="00A57517">
      <w:pPr>
        <w:ind w:right="-36"/>
        <w:rPr>
          <w:b/>
          <w:color w:val="000000"/>
        </w:rPr>
      </w:pPr>
      <w:r w:rsidRPr="00195425">
        <w:rPr>
          <w:color w:val="000000"/>
        </w:rPr>
        <w:t>******************************************************************************</w:t>
      </w:r>
    </w:p>
    <w:p w14:paraId="23F444E1" w14:textId="7D15B4C8" w:rsidR="004C0371" w:rsidRDefault="004C0371" w:rsidP="009300AF">
      <w:pPr>
        <w:ind w:right="-36"/>
        <w:rPr>
          <w:b/>
          <w:color w:val="000000"/>
        </w:rPr>
      </w:pPr>
    </w:p>
    <w:p w14:paraId="44C55823" w14:textId="77777777" w:rsidR="004C0371" w:rsidRDefault="004C0371" w:rsidP="009300AF">
      <w:pPr>
        <w:ind w:right="-36"/>
        <w:rPr>
          <w:b/>
          <w:color w:val="000000"/>
        </w:rPr>
      </w:pPr>
    </w:p>
    <w:p w14:paraId="233E6C9E" w14:textId="3C3A4EF8" w:rsidR="009300AF" w:rsidRPr="00195425" w:rsidRDefault="009300AF" w:rsidP="009300AF">
      <w:pPr>
        <w:ind w:right="-36"/>
        <w:rPr>
          <w:b/>
          <w:color w:val="000000"/>
        </w:rPr>
      </w:pPr>
      <w:r w:rsidRPr="00195425">
        <w:rPr>
          <w:b/>
          <w:color w:val="000000"/>
        </w:rPr>
        <w:t>1901</w:t>
      </w:r>
      <w:r w:rsidRPr="00195425">
        <w:rPr>
          <w:b/>
          <w:color w:val="000000"/>
        </w:rPr>
        <w:tab/>
        <w:t>MTU SCHOLARSHIP</w:t>
      </w:r>
    </w:p>
    <w:p w14:paraId="2CD99F80" w14:textId="77777777" w:rsidR="009300AF" w:rsidRPr="00195425" w:rsidRDefault="009300AF" w:rsidP="009300AF">
      <w:pPr>
        <w:ind w:right="-36"/>
        <w:rPr>
          <w:color w:val="000000"/>
        </w:rPr>
      </w:pPr>
    </w:p>
    <w:p w14:paraId="33C8AA86" w14:textId="1D30D737" w:rsidR="009300AF" w:rsidRPr="00195425" w:rsidRDefault="009300AF" w:rsidP="009300AF">
      <w:pPr>
        <w:ind w:right="-36"/>
        <w:rPr>
          <w:color w:val="000000"/>
        </w:rPr>
      </w:pPr>
      <w:r w:rsidRPr="00195425">
        <w:rPr>
          <w:color w:val="000000"/>
        </w:rPr>
        <w:t>Each year, th</w:t>
      </w:r>
      <w:r w:rsidR="005072DC">
        <w:rPr>
          <w:color w:val="000000"/>
        </w:rPr>
        <w:t>e Union shall make available three (3)</w:t>
      </w:r>
      <w:r w:rsidRPr="00195425">
        <w:rPr>
          <w:color w:val="000000"/>
        </w:rPr>
        <w:t xml:space="preserve"> scholarships.  The actual value of the scholarships shall be set from year to year through the regular budget process.</w:t>
      </w:r>
    </w:p>
    <w:p w14:paraId="344292EC" w14:textId="77777777" w:rsidR="009300AF" w:rsidRPr="00195425" w:rsidRDefault="009300AF" w:rsidP="009300AF">
      <w:pPr>
        <w:ind w:right="-36"/>
        <w:rPr>
          <w:color w:val="000000"/>
        </w:rPr>
      </w:pPr>
    </w:p>
    <w:p w14:paraId="790B4312" w14:textId="596DD7C4" w:rsidR="009300AF" w:rsidRPr="00195425" w:rsidRDefault="009300AF" w:rsidP="009300AF">
      <w:pPr>
        <w:ind w:right="-36"/>
        <w:rPr>
          <w:color w:val="000000"/>
        </w:rPr>
      </w:pPr>
      <w:r w:rsidRPr="00195425">
        <w:rPr>
          <w:color w:val="000000"/>
        </w:rPr>
        <w:t>One scholarship shall be designated for the child of an employee or a member, in good standing, of the MTU</w:t>
      </w:r>
      <w:r w:rsidR="00D07522">
        <w:rPr>
          <w:color w:val="000000"/>
        </w:rPr>
        <w:t xml:space="preserve"> who is graduating from grade 12</w:t>
      </w:r>
      <w:r w:rsidRPr="00195425">
        <w:rPr>
          <w:color w:val="000000"/>
        </w:rPr>
        <w:t>.  If no qualified student applies, the Executive may consider a student who is otherwise related to a MTU member (e.g. grandchild, nephew, niece, etc.)</w:t>
      </w:r>
    </w:p>
    <w:p w14:paraId="4018F37D" w14:textId="77777777" w:rsidR="009300AF" w:rsidRPr="00195425" w:rsidRDefault="009300AF" w:rsidP="009300AF">
      <w:pPr>
        <w:ind w:right="-36"/>
        <w:rPr>
          <w:color w:val="000000"/>
        </w:rPr>
      </w:pPr>
    </w:p>
    <w:p w14:paraId="1841D642" w14:textId="1EE26EB2" w:rsidR="009300AF" w:rsidRDefault="009300AF" w:rsidP="009300AF">
      <w:pPr>
        <w:ind w:right="-36"/>
        <w:rPr>
          <w:color w:val="000000"/>
        </w:rPr>
      </w:pPr>
      <w:r w:rsidRPr="00195425">
        <w:rPr>
          <w:color w:val="000000"/>
        </w:rPr>
        <w:t xml:space="preserve">The </w:t>
      </w:r>
      <w:r w:rsidR="00023A30">
        <w:rPr>
          <w:color w:val="000000"/>
        </w:rPr>
        <w:t>second</w:t>
      </w:r>
      <w:r w:rsidRPr="00195425">
        <w:rPr>
          <w:color w:val="000000"/>
        </w:rPr>
        <w:t xml:space="preserve"> scholarship shall be designated for another student who is graduating from</w:t>
      </w:r>
      <w:r w:rsidR="00023A30">
        <w:rPr>
          <w:color w:val="000000"/>
        </w:rPr>
        <w:t xml:space="preserve"> grade 12 from</w:t>
      </w:r>
      <w:r w:rsidRPr="00195425">
        <w:rPr>
          <w:color w:val="000000"/>
        </w:rPr>
        <w:t xml:space="preserve"> a Mission school and who is planning a career in education. </w:t>
      </w:r>
    </w:p>
    <w:p w14:paraId="6FBD760F" w14:textId="77777777" w:rsidR="00023A30" w:rsidRDefault="00023A30" w:rsidP="009300AF">
      <w:pPr>
        <w:ind w:right="-36"/>
        <w:rPr>
          <w:color w:val="000000"/>
        </w:rPr>
      </w:pPr>
    </w:p>
    <w:p w14:paraId="5266FDA8" w14:textId="020E150A" w:rsidR="00023A30" w:rsidRPr="00195425" w:rsidRDefault="00023A30" w:rsidP="009300AF">
      <w:pPr>
        <w:ind w:right="-36"/>
        <w:rPr>
          <w:color w:val="000000"/>
        </w:rPr>
      </w:pPr>
      <w:r>
        <w:rPr>
          <w:color w:val="000000"/>
        </w:rPr>
        <w:t>The third scholarship</w:t>
      </w:r>
      <w:r w:rsidR="00B62AF0">
        <w:rPr>
          <w:color w:val="000000"/>
        </w:rPr>
        <w:t xml:space="preserve"> shall</w:t>
      </w:r>
      <w:r>
        <w:rPr>
          <w:color w:val="000000"/>
        </w:rPr>
        <w:t xml:space="preserve"> </w:t>
      </w:r>
      <w:r w:rsidR="00D545B5">
        <w:rPr>
          <w:color w:val="000000"/>
        </w:rPr>
        <w:t>be called the Mark Bradshaw Scholarship and shall be for any student of any age graduating from any program in Mission who is pursuing a career in the trade, service, or technology industries.</w:t>
      </w:r>
    </w:p>
    <w:p w14:paraId="30C55F45" w14:textId="77777777" w:rsidR="009300AF" w:rsidRPr="00195425" w:rsidRDefault="009300AF" w:rsidP="009300AF">
      <w:pPr>
        <w:ind w:right="-36"/>
        <w:rPr>
          <w:color w:val="000000"/>
        </w:rPr>
      </w:pPr>
    </w:p>
    <w:p w14:paraId="1EE4A3E0" w14:textId="77777777" w:rsidR="009300AF" w:rsidRPr="00195425" w:rsidRDefault="009300AF" w:rsidP="009300AF">
      <w:pPr>
        <w:ind w:right="-36"/>
        <w:rPr>
          <w:color w:val="000000"/>
        </w:rPr>
      </w:pPr>
      <w:r w:rsidRPr="00195425">
        <w:rPr>
          <w:color w:val="000000"/>
        </w:rPr>
        <w:t xml:space="preserve">The Executive shall advertise the scholarships, explaining the designation, the criteria, and the deadline for applications.  They shall strike an ad hoc committee of 3-5 MTU members, who will consider the applicants “blind”, using the following criteria: </w:t>
      </w:r>
    </w:p>
    <w:p w14:paraId="446F78A1" w14:textId="77777777" w:rsidR="009300AF" w:rsidRPr="00195425" w:rsidRDefault="009300AF" w:rsidP="009300AF">
      <w:pPr>
        <w:ind w:right="-36"/>
        <w:rPr>
          <w:color w:val="000000"/>
        </w:rPr>
      </w:pPr>
      <w:r w:rsidRPr="00195425">
        <w:rPr>
          <w:color w:val="000000"/>
        </w:rPr>
        <w:tab/>
      </w:r>
      <w:r w:rsidRPr="00195425">
        <w:rPr>
          <w:color w:val="000000"/>
        </w:rPr>
        <w:tab/>
      </w:r>
    </w:p>
    <w:p w14:paraId="0373916F" w14:textId="77777777" w:rsidR="009300AF" w:rsidRPr="00195425" w:rsidRDefault="009300AF" w:rsidP="009300AF">
      <w:pPr>
        <w:ind w:right="-36"/>
        <w:rPr>
          <w:color w:val="000000"/>
        </w:rPr>
      </w:pPr>
      <w:r w:rsidRPr="00195425">
        <w:rPr>
          <w:color w:val="000000"/>
        </w:rPr>
        <w:t>1.</w:t>
      </w:r>
      <w:r w:rsidRPr="00195425">
        <w:rPr>
          <w:color w:val="000000"/>
        </w:rPr>
        <w:tab/>
        <w:t xml:space="preserve">academic achievement </w:t>
      </w:r>
    </w:p>
    <w:p w14:paraId="039EF3BE" w14:textId="77777777" w:rsidR="009300AF" w:rsidRPr="00195425" w:rsidRDefault="009300AF" w:rsidP="009300AF">
      <w:pPr>
        <w:ind w:right="-36"/>
        <w:rPr>
          <w:color w:val="000000"/>
        </w:rPr>
      </w:pPr>
    </w:p>
    <w:p w14:paraId="03F97E25" w14:textId="77777777" w:rsidR="009300AF" w:rsidRPr="00195425" w:rsidRDefault="009300AF" w:rsidP="009300AF">
      <w:pPr>
        <w:ind w:right="-36"/>
        <w:rPr>
          <w:color w:val="000000"/>
        </w:rPr>
      </w:pPr>
      <w:r w:rsidRPr="00195425">
        <w:rPr>
          <w:color w:val="000000"/>
        </w:rPr>
        <w:t>2.</w:t>
      </w:r>
      <w:r w:rsidRPr="00195425">
        <w:rPr>
          <w:color w:val="000000"/>
        </w:rPr>
        <w:tab/>
        <w:t>student and community activities</w:t>
      </w:r>
    </w:p>
    <w:p w14:paraId="1568F4CF" w14:textId="77777777" w:rsidR="009300AF" w:rsidRPr="00195425" w:rsidRDefault="009300AF" w:rsidP="009300AF">
      <w:pPr>
        <w:ind w:right="-36"/>
        <w:rPr>
          <w:color w:val="000000"/>
        </w:rPr>
      </w:pPr>
      <w:r w:rsidRPr="00195425">
        <w:rPr>
          <w:color w:val="000000"/>
        </w:rPr>
        <w:t xml:space="preserve"> </w:t>
      </w:r>
    </w:p>
    <w:p w14:paraId="768478D8" w14:textId="77777777" w:rsidR="009300AF" w:rsidRPr="00195425" w:rsidRDefault="009300AF" w:rsidP="009300AF">
      <w:pPr>
        <w:ind w:right="-36"/>
        <w:rPr>
          <w:color w:val="000000"/>
        </w:rPr>
      </w:pPr>
      <w:r w:rsidRPr="00195425">
        <w:rPr>
          <w:color w:val="000000"/>
        </w:rPr>
        <w:t>3.</w:t>
      </w:r>
      <w:r w:rsidRPr="00195425">
        <w:rPr>
          <w:color w:val="000000"/>
        </w:rPr>
        <w:tab/>
        <w:t xml:space="preserve">letters of reference </w:t>
      </w:r>
    </w:p>
    <w:p w14:paraId="531CF9E4" w14:textId="77777777" w:rsidR="009300AF" w:rsidRPr="00195425" w:rsidRDefault="009300AF" w:rsidP="009300AF">
      <w:pPr>
        <w:ind w:right="-36"/>
        <w:rPr>
          <w:color w:val="000000"/>
        </w:rPr>
      </w:pPr>
    </w:p>
    <w:p w14:paraId="19AB90BF" w14:textId="77777777" w:rsidR="009300AF" w:rsidRPr="00195425" w:rsidRDefault="009300AF" w:rsidP="009300AF">
      <w:pPr>
        <w:ind w:right="-36"/>
        <w:rPr>
          <w:color w:val="000000"/>
        </w:rPr>
      </w:pPr>
      <w:r w:rsidRPr="00195425">
        <w:rPr>
          <w:color w:val="000000"/>
        </w:rPr>
        <w:t>4.</w:t>
      </w:r>
      <w:r w:rsidRPr="00195425">
        <w:rPr>
          <w:color w:val="000000"/>
        </w:rPr>
        <w:tab/>
        <w:t xml:space="preserve">application presentation </w:t>
      </w:r>
    </w:p>
    <w:p w14:paraId="65DCBEF5" w14:textId="77777777" w:rsidR="009300AF" w:rsidRPr="00195425" w:rsidRDefault="009300AF" w:rsidP="009300AF">
      <w:pPr>
        <w:ind w:right="-36"/>
        <w:rPr>
          <w:color w:val="000000"/>
        </w:rPr>
      </w:pPr>
    </w:p>
    <w:p w14:paraId="6096B975" w14:textId="77777777" w:rsidR="009300AF" w:rsidRPr="00195425" w:rsidRDefault="009300AF" w:rsidP="009300AF">
      <w:pPr>
        <w:ind w:right="-36"/>
        <w:rPr>
          <w:color w:val="000000"/>
        </w:rPr>
      </w:pPr>
      <w:r w:rsidRPr="00195425">
        <w:rPr>
          <w:color w:val="000000"/>
        </w:rPr>
        <w:t xml:space="preserve">The committee will present its recommendations to the Executive.  Scholarships are awarded by decision of the Executive.  The Executive may decide to award no scholarship(s) if there are no qualified applicants. </w:t>
      </w:r>
    </w:p>
    <w:p w14:paraId="1155B265" w14:textId="77777777" w:rsidR="009300AF" w:rsidRPr="00195425" w:rsidRDefault="009300AF" w:rsidP="009300AF">
      <w:pPr>
        <w:ind w:right="-36"/>
        <w:rPr>
          <w:color w:val="000000"/>
        </w:rPr>
      </w:pPr>
    </w:p>
    <w:p w14:paraId="1FA98DF5" w14:textId="4DE6B6F0" w:rsidR="009300AF" w:rsidRPr="00195425" w:rsidRDefault="009300AF" w:rsidP="009300AF">
      <w:pPr>
        <w:ind w:right="-36"/>
        <w:rPr>
          <w:color w:val="000000"/>
        </w:rPr>
      </w:pPr>
      <w:r w:rsidRPr="00195425">
        <w:rPr>
          <w:color w:val="000000"/>
        </w:rPr>
        <w:t>To receive a scholarship, the successful applicant must graduate from Grade 12</w:t>
      </w:r>
      <w:r w:rsidR="00D545B5">
        <w:rPr>
          <w:color w:val="000000"/>
        </w:rPr>
        <w:t xml:space="preserve"> or in the case of the Mark Bradshaw any program in Mission </w:t>
      </w:r>
      <w:r w:rsidRPr="00195425">
        <w:rPr>
          <w:color w:val="000000"/>
        </w:rPr>
        <w:t xml:space="preserve">and show proof of registration in a post secondary </w:t>
      </w:r>
      <w:r w:rsidRPr="00195425">
        <w:rPr>
          <w:color w:val="000000"/>
        </w:rPr>
        <w:lastRenderedPageBreak/>
        <w:t xml:space="preserve">program of study.  The successful applicant has 2 years from the date of the award to satisfy these requirements. </w:t>
      </w:r>
    </w:p>
    <w:p w14:paraId="46B7AB7F" w14:textId="77777777" w:rsidR="009300AF" w:rsidRPr="00195425" w:rsidRDefault="009300AF" w:rsidP="009300AF">
      <w:pPr>
        <w:ind w:right="-36"/>
        <w:rPr>
          <w:color w:val="000000"/>
        </w:rPr>
      </w:pPr>
    </w:p>
    <w:p w14:paraId="0F3B0985" w14:textId="77777777" w:rsidR="009300AF" w:rsidRPr="00195425" w:rsidRDefault="009300AF" w:rsidP="009300AF">
      <w:pPr>
        <w:ind w:right="-36"/>
        <w:rPr>
          <w:color w:val="000000"/>
        </w:rPr>
      </w:pPr>
      <w:r w:rsidRPr="00195425">
        <w:rPr>
          <w:color w:val="000000"/>
        </w:rPr>
        <w:t xml:space="preserve">The Executive may arrange to present notification of the scholarships and the conditions for receiving them, at the Awards Nights of the successful applicants’ schools. </w:t>
      </w:r>
    </w:p>
    <w:p w14:paraId="66E8F9BF" w14:textId="77777777" w:rsidR="009300AF" w:rsidRPr="00195425" w:rsidRDefault="009300AF" w:rsidP="009300AF">
      <w:pPr>
        <w:ind w:right="-36"/>
        <w:rPr>
          <w:b/>
          <w:color w:val="000000"/>
        </w:rPr>
      </w:pPr>
    </w:p>
    <w:p w14:paraId="12C20AB4" w14:textId="77777777" w:rsidR="009300AF" w:rsidRPr="00195425" w:rsidRDefault="009300AF" w:rsidP="009300AF">
      <w:pPr>
        <w:ind w:right="-36"/>
        <w:jc w:val="right"/>
        <w:rPr>
          <w:b/>
          <w:color w:val="000000"/>
        </w:rPr>
      </w:pPr>
      <w:r w:rsidRPr="00195425">
        <w:rPr>
          <w:b/>
          <w:color w:val="000000"/>
        </w:rPr>
        <w:t>June 13, 1990</w:t>
      </w:r>
    </w:p>
    <w:p w14:paraId="39214799" w14:textId="77777777" w:rsidR="009300AF" w:rsidRPr="00195425" w:rsidRDefault="009300AF" w:rsidP="009300AF">
      <w:pPr>
        <w:ind w:right="-36"/>
        <w:jc w:val="right"/>
        <w:rPr>
          <w:b/>
          <w:color w:val="000000"/>
        </w:rPr>
      </w:pPr>
      <w:r w:rsidRPr="00195425">
        <w:rPr>
          <w:b/>
          <w:color w:val="000000"/>
        </w:rPr>
        <w:t>amended: March 20, 1991</w:t>
      </w:r>
    </w:p>
    <w:p w14:paraId="4CC498DD" w14:textId="77777777" w:rsidR="009300AF" w:rsidRPr="00195425" w:rsidRDefault="009300AF" w:rsidP="009300AF">
      <w:pPr>
        <w:ind w:right="-36"/>
        <w:jc w:val="right"/>
        <w:rPr>
          <w:b/>
          <w:color w:val="000000"/>
        </w:rPr>
      </w:pPr>
      <w:r w:rsidRPr="00195425">
        <w:rPr>
          <w:b/>
          <w:color w:val="000000"/>
        </w:rPr>
        <w:t>amended: February 16, 1994</w:t>
      </w:r>
    </w:p>
    <w:p w14:paraId="2D293FC9" w14:textId="77777777" w:rsidR="009300AF" w:rsidRPr="00195425" w:rsidRDefault="009300AF" w:rsidP="009300AF">
      <w:pPr>
        <w:ind w:right="-36"/>
        <w:jc w:val="right"/>
        <w:rPr>
          <w:b/>
          <w:color w:val="000000"/>
        </w:rPr>
      </w:pPr>
      <w:r w:rsidRPr="00195425">
        <w:rPr>
          <w:b/>
          <w:color w:val="000000"/>
        </w:rPr>
        <w:t>amended: May 16, 1994</w:t>
      </w:r>
    </w:p>
    <w:p w14:paraId="2280D245" w14:textId="77777777" w:rsidR="009300AF" w:rsidRPr="00195425" w:rsidRDefault="009300AF" w:rsidP="009300AF">
      <w:pPr>
        <w:ind w:right="-36"/>
        <w:jc w:val="right"/>
        <w:rPr>
          <w:b/>
          <w:color w:val="000000"/>
        </w:rPr>
      </w:pPr>
      <w:r w:rsidRPr="00195425">
        <w:rPr>
          <w:b/>
          <w:color w:val="000000"/>
        </w:rPr>
        <w:t>amended: June 23, 1998</w:t>
      </w:r>
    </w:p>
    <w:p w14:paraId="430F6926" w14:textId="77777777" w:rsidR="009300AF" w:rsidRPr="00195425" w:rsidRDefault="009300AF" w:rsidP="009300AF">
      <w:pPr>
        <w:ind w:right="-36"/>
        <w:jc w:val="right"/>
        <w:rPr>
          <w:b/>
          <w:color w:val="000000"/>
        </w:rPr>
      </w:pPr>
      <w:r w:rsidRPr="00195425">
        <w:rPr>
          <w:b/>
          <w:color w:val="000000"/>
        </w:rPr>
        <w:t>amended: September 16, 1998</w:t>
      </w:r>
    </w:p>
    <w:p w14:paraId="4141A69B" w14:textId="77777777" w:rsidR="009300AF" w:rsidRDefault="009300AF" w:rsidP="009300AF">
      <w:pPr>
        <w:ind w:right="-36"/>
        <w:jc w:val="right"/>
        <w:rPr>
          <w:b/>
          <w:color w:val="000000"/>
        </w:rPr>
      </w:pPr>
      <w:r w:rsidRPr="00195425">
        <w:rPr>
          <w:b/>
          <w:color w:val="000000"/>
        </w:rPr>
        <w:t>amended: April 7, 1999</w:t>
      </w:r>
    </w:p>
    <w:p w14:paraId="0EA14CF2" w14:textId="7149D59B" w:rsidR="009300AF" w:rsidRDefault="00D545B5" w:rsidP="001100D9">
      <w:pPr>
        <w:ind w:right="-36"/>
        <w:jc w:val="right"/>
        <w:rPr>
          <w:b/>
          <w:color w:val="000000"/>
        </w:rPr>
      </w:pPr>
      <w:r>
        <w:rPr>
          <w:b/>
          <w:color w:val="000000"/>
        </w:rPr>
        <w:t>amended: January 29, 2020</w:t>
      </w:r>
    </w:p>
    <w:p w14:paraId="38948543" w14:textId="256EAC4B" w:rsidR="00B62AF0" w:rsidRDefault="00B62AF0" w:rsidP="001100D9">
      <w:pPr>
        <w:ind w:right="-36"/>
        <w:jc w:val="right"/>
        <w:rPr>
          <w:b/>
          <w:color w:val="000000"/>
        </w:rPr>
      </w:pPr>
      <w:r>
        <w:rPr>
          <w:b/>
          <w:color w:val="000000"/>
        </w:rPr>
        <w:t>amended: May 25, 2022</w:t>
      </w:r>
    </w:p>
    <w:p w14:paraId="21D47D22" w14:textId="77777777" w:rsidR="004C0371" w:rsidRPr="00195425" w:rsidRDefault="004C0371" w:rsidP="001100D9">
      <w:pPr>
        <w:ind w:right="-36"/>
        <w:jc w:val="right"/>
        <w:rPr>
          <w:b/>
          <w:color w:val="000000"/>
        </w:rPr>
      </w:pPr>
    </w:p>
    <w:p w14:paraId="5D11A213" w14:textId="77777777" w:rsidR="009300AF" w:rsidRPr="00195425" w:rsidRDefault="009300AF" w:rsidP="009300AF">
      <w:pPr>
        <w:ind w:right="-36"/>
        <w:rPr>
          <w:b/>
          <w:color w:val="000000"/>
        </w:rPr>
      </w:pPr>
      <w:r w:rsidRPr="00195425">
        <w:rPr>
          <w:color w:val="000000"/>
        </w:rPr>
        <w:t>******************************************************************************</w:t>
      </w:r>
    </w:p>
    <w:p w14:paraId="45F650CD" w14:textId="77777777" w:rsidR="004C0371" w:rsidRDefault="004C0371" w:rsidP="009300AF">
      <w:pPr>
        <w:ind w:right="-36"/>
        <w:rPr>
          <w:b/>
          <w:color w:val="000000"/>
        </w:rPr>
      </w:pPr>
    </w:p>
    <w:p w14:paraId="08839BA8" w14:textId="395D28E3" w:rsidR="009300AF" w:rsidRPr="00195425" w:rsidRDefault="009300AF" w:rsidP="009300AF">
      <w:pPr>
        <w:ind w:right="-36"/>
        <w:rPr>
          <w:b/>
          <w:color w:val="000000"/>
        </w:rPr>
      </w:pPr>
      <w:r w:rsidRPr="00195425">
        <w:rPr>
          <w:b/>
          <w:color w:val="000000"/>
        </w:rPr>
        <w:t>2001</w:t>
      </w:r>
      <w:r w:rsidRPr="00195425">
        <w:rPr>
          <w:b/>
          <w:color w:val="000000"/>
        </w:rPr>
        <w:tab/>
        <w:t>EXECUTIVE COMMITTEE</w:t>
      </w:r>
    </w:p>
    <w:p w14:paraId="3BF72CF6" w14:textId="77777777" w:rsidR="009300AF" w:rsidRPr="00195425" w:rsidRDefault="009300AF" w:rsidP="009300AF">
      <w:pPr>
        <w:ind w:right="-36"/>
        <w:rPr>
          <w:color w:val="000000"/>
        </w:rPr>
      </w:pPr>
    </w:p>
    <w:p w14:paraId="1484A44C" w14:textId="77777777" w:rsidR="009300AF" w:rsidRPr="00195425" w:rsidRDefault="009300AF" w:rsidP="009300AF">
      <w:pPr>
        <w:ind w:right="-36"/>
        <w:rPr>
          <w:color w:val="000000"/>
        </w:rPr>
      </w:pPr>
      <w:r w:rsidRPr="00195425">
        <w:rPr>
          <w:color w:val="000000"/>
        </w:rPr>
        <w:t>Subject to the wishes of the members, as expressed at a General Meeting of the Union, the Executive Committee shall generally administer the affairs of the Union.</w:t>
      </w:r>
    </w:p>
    <w:p w14:paraId="3F9FC3A9" w14:textId="77777777" w:rsidR="009300AF" w:rsidRPr="00195425" w:rsidRDefault="009300AF" w:rsidP="009300AF">
      <w:pPr>
        <w:ind w:right="-36"/>
        <w:rPr>
          <w:color w:val="000000"/>
        </w:rPr>
      </w:pPr>
    </w:p>
    <w:p w14:paraId="6F22123E" w14:textId="77777777" w:rsidR="009300AF" w:rsidRPr="00195425" w:rsidRDefault="009300AF" w:rsidP="009300AF">
      <w:pPr>
        <w:ind w:right="-36"/>
        <w:rPr>
          <w:color w:val="000000"/>
        </w:rPr>
      </w:pPr>
      <w:r w:rsidRPr="00195425">
        <w:rPr>
          <w:color w:val="000000"/>
        </w:rPr>
        <w:t>Executive members who have specific responsibilities shall report to the Executive Committee and to the members at General Meetings.</w:t>
      </w:r>
    </w:p>
    <w:p w14:paraId="0922CB4A" w14:textId="77777777" w:rsidR="009300AF" w:rsidRPr="00195425" w:rsidRDefault="009300AF" w:rsidP="009300AF">
      <w:pPr>
        <w:ind w:right="-36"/>
        <w:rPr>
          <w:color w:val="000000"/>
        </w:rPr>
      </w:pPr>
    </w:p>
    <w:p w14:paraId="4B5BA68F" w14:textId="6FD14A8E" w:rsidR="009300AF" w:rsidRDefault="009300AF" w:rsidP="001100D9">
      <w:pPr>
        <w:ind w:right="-36"/>
        <w:jc w:val="right"/>
        <w:rPr>
          <w:b/>
          <w:color w:val="000000"/>
        </w:rPr>
      </w:pPr>
      <w:r w:rsidRPr="00195425">
        <w:rPr>
          <w:b/>
          <w:color w:val="000000"/>
        </w:rPr>
        <w:tab/>
      </w:r>
      <w:r w:rsidRPr="00195425">
        <w:rPr>
          <w:b/>
          <w:color w:val="000000"/>
        </w:rPr>
        <w:tab/>
      </w:r>
      <w:r w:rsidRPr="00195425">
        <w:rPr>
          <w:b/>
          <w:color w:val="000000"/>
        </w:rPr>
        <w:tab/>
        <w:t>November 12, 1986</w:t>
      </w:r>
    </w:p>
    <w:p w14:paraId="4B26152F" w14:textId="77777777" w:rsidR="004C0371" w:rsidRPr="00195425" w:rsidRDefault="004C0371" w:rsidP="001100D9">
      <w:pPr>
        <w:ind w:right="-36"/>
        <w:jc w:val="right"/>
        <w:rPr>
          <w:b/>
          <w:color w:val="000000"/>
        </w:rPr>
      </w:pPr>
    </w:p>
    <w:p w14:paraId="1611A394" w14:textId="77777777" w:rsidR="009300AF" w:rsidRPr="00195425" w:rsidRDefault="009300AF" w:rsidP="009300AF">
      <w:pPr>
        <w:ind w:right="-36"/>
        <w:rPr>
          <w:b/>
          <w:color w:val="000000"/>
        </w:rPr>
      </w:pPr>
      <w:r w:rsidRPr="00195425">
        <w:rPr>
          <w:color w:val="000000"/>
        </w:rPr>
        <w:t>******************************************************************************</w:t>
      </w:r>
    </w:p>
    <w:p w14:paraId="6713BF7E" w14:textId="77777777" w:rsidR="004C0371" w:rsidRDefault="004C0371" w:rsidP="009300AF">
      <w:pPr>
        <w:ind w:right="-36"/>
        <w:rPr>
          <w:b/>
          <w:color w:val="000000"/>
        </w:rPr>
      </w:pPr>
    </w:p>
    <w:p w14:paraId="1B8B665C" w14:textId="15869521" w:rsidR="009300AF" w:rsidRPr="00195425" w:rsidRDefault="009300AF" w:rsidP="009300AF">
      <w:pPr>
        <w:ind w:right="-36"/>
        <w:rPr>
          <w:b/>
          <w:color w:val="000000"/>
        </w:rPr>
      </w:pPr>
      <w:r w:rsidRPr="00195425">
        <w:rPr>
          <w:b/>
          <w:color w:val="000000"/>
        </w:rPr>
        <w:t>2002</w:t>
      </w:r>
      <w:r w:rsidRPr="00195425">
        <w:rPr>
          <w:b/>
          <w:color w:val="000000"/>
        </w:rPr>
        <w:tab/>
        <w:t>RECALL OF EXECUTIVE COMMITTEE MEMBERS</w:t>
      </w:r>
    </w:p>
    <w:p w14:paraId="4DE29DDB" w14:textId="77777777" w:rsidR="009300AF" w:rsidRPr="00195425" w:rsidRDefault="009300AF" w:rsidP="009300AF">
      <w:pPr>
        <w:ind w:right="-36"/>
        <w:rPr>
          <w:color w:val="000000"/>
        </w:rPr>
      </w:pPr>
    </w:p>
    <w:p w14:paraId="09CEAA83" w14:textId="77777777" w:rsidR="009300AF" w:rsidRPr="00195425" w:rsidRDefault="009300AF" w:rsidP="009300AF">
      <w:pPr>
        <w:ind w:right="-36"/>
        <w:rPr>
          <w:color w:val="000000"/>
        </w:rPr>
      </w:pPr>
      <w:r w:rsidRPr="00195425">
        <w:rPr>
          <w:color w:val="000000"/>
        </w:rPr>
        <w:t>When a member of the Executive Committee has missed three meetings of that body, the Executive Committee shall inquire into the reason(s) for the absences.  If the Executive Committee deems that the absences are for insufficient cause, they shall forward a motion to the next regular General Meeting, recommending that the absentee’s position be declared vacant.  The final decision shall rest with the General Meeting.</w:t>
      </w:r>
    </w:p>
    <w:p w14:paraId="58700FCC" w14:textId="77777777" w:rsidR="009300AF" w:rsidRPr="00195425" w:rsidRDefault="009300AF" w:rsidP="009300AF">
      <w:pPr>
        <w:ind w:right="-36"/>
        <w:rPr>
          <w:color w:val="000000"/>
        </w:rPr>
      </w:pPr>
    </w:p>
    <w:p w14:paraId="5E1AE564" w14:textId="0F077F9F" w:rsidR="009300AF" w:rsidRDefault="009300AF" w:rsidP="00A57517">
      <w:pPr>
        <w:ind w:right="-36"/>
        <w:jc w:val="right"/>
        <w:rPr>
          <w:b/>
          <w:color w:val="000000"/>
        </w:rPr>
      </w:pPr>
      <w:r w:rsidRPr="00195425">
        <w:rPr>
          <w:b/>
          <w:color w:val="000000"/>
        </w:rPr>
        <w:tab/>
      </w:r>
      <w:r w:rsidRPr="00195425">
        <w:rPr>
          <w:b/>
          <w:color w:val="000000"/>
        </w:rPr>
        <w:tab/>
      </w:r>
      <w:r w:rsidRPr="00195425">
        <w:rPr>
          <w:b/>
          <w:color w:val="000000"/>
        </w:rPr>
        <w:tab/>
        <w:t>June 9, 1987</w:t>
      </w:r>
    </w:p>
    <w:p w14:paraId="2DB7BE8B" w14:textId="77777777" w:rsidR="004C0371" w:rsidRPr="00195425" w:rsidRDefault="004C0371" w:rsidP="00A57517">
      <w:pPr>
        <w:ind w:right="-36"/>
        <w:jc w:val="right"/>
        <w:rPr>
          <w:b/>
          <w:color w:val="000000"/>
        </w:rPr>
      </w:pPr>
    </w:p>
    <w:p w14:paraId="6CCD5FC8" w14:textId="20E44FEB" w:rsidR="007B1165" w:rsidRDefault="009300AF" w:rsidP="009300AF">
      <w:pPr>
        <w:ind w:right="-36"/>
        <w:rPr>
          <w:b/>
          <w:color w:val="000000"/>
        </w:rPr>
      </w:pPr>
      <w:r w:rsidRPr="00195425">
        <w:rPr>
          <w:color w:val="000000"/>
        </w:rPr>
        <w:t>******************************************************************************</w:t>
      </w:r>
    </w:p>
    <w:p w14:paraId="35BCA223" w14:textId="77777777" w:rsidR="004C0371" w:rsidRDefault="004C0371" w:rsidP="009300AF">
      <w:pPr>
        <w:ind w:right="-36"/>
        <w:rPr>
          <w:b/>
          <w:color w:val="000000"/>
        </w:rPr>
      </w:pPr>
    </w:p>
    <w:p w14:paraId="3415C37A" w14:textId="77777777" w:rsidR="004C0371" w:rsidRDefault="004C0371" w:rsidP="009300AF">
      <w:pPr>
        <w:ind w:right="-36"/>
        <w:rPr>
          <w:b/>
          <w:color w:val="000000"/>
        </w:rPr>
      </w:pPr>
    </w:p>
    <w:p w14:paraId="0644F98A" w14:textId="77777777" w:rsidR="004C0371" w:rsidRDefault="004C0371" w:rsidP="009300AF">
      <w:pPr>
        <w:ind w:right="-36"/>
        <w:rPr>
          <w:b/>
          <w:color w:val="000000"/>
        </w:rPr>
      </w:pPr>
    </w:p>
    <w:p w14:paraId="074B4B82" w14:textId="77777777" w:rsidR="004C0371" w:rsidRDefault="004C0371" w:rsidP="009300AF">
      <w:pPr>
        <w:ind w:right="-36"/>
        <w:rPr>
          <w:b/>
          <w:color w:val="000000"/>
        </w:rPr>
      </w:pPr>
    </w:p>
    <w:p w14:paraId="7F8E8210" w14:textId="77777777" w:rsidR="004C0371" w:rsidRDefault="004C0371" w:rsidP="009300AF">
      <w:pPr>
        <w:ind w:right="-36"/>
        <w:rPr>
          <w:b/>
          <w:color w:val="000000"/>
        </w:rPr>
      </w:pPr>
    </w:p>
    <w:p w14:paraId="132910E5" w14:textId="77777777" w:rsidR="004C0371" w:rsidRDefault="004C0371" w:rsidP="009300AF">
      <w:pPr>
        <w:ind w:right="-36"/>
        <w:rPr>
          <w:b/>
          <w:color w:val="000000"/>
        </w:rPr>
      </w:pPr>
    </w:p>
    <w:p w14:paraId="41481CA6" w14:textId="77777777" w:rsidR="004C0371" w:rsidRDefault="004C0371" w:rsidP="009300AF">
      <w:pPr>
        <w:ind w:right="-36"/>
        <w:rPr>
          <w:b/>
          <w:color w:val="000000"/>
        </w:rPr>
      </w:pPr>
    </w:p>
    <w:p w14:paraId="71D86031" w14:textId="77777777" w:rsidR="004C0371" w:rsidRDefault="004C0371" w:rsidP="009300AF">
      <w:pPr>
        <w:ind w:right="-36"/>
        <w:rPr>
          <w:b/>
          <w:color w:val="000000"/>
        </w:rPr>
      </w:pPr>
    </w:p>
    <w:p w14:paraId="1DE071D2" w14:textId="067FD9EF" w:rsidR="009300AF" w:rsidRPr="00195425" w:rsidRDefault="009300AF" w:rsidP="009300AF">
      <w:pPr>
        <w:ind w:right="-36"/>
        <w:rPr>
          <w:b/>
          <w:color w:val="000000"/>
        </w:rPr>
      </w:pPr>
      <w:r w:rsidRPr="00195425">
        <w:rPr>
          <w:b/>
          <w:color w:val="000000"/>
        </w:rPr>
        <w:lastRenderedPageBreak/>
        <w:t>2003</w:t>
      </w:r>
      <w:r w:rsidRPr="00195425">
        <w:rPr>
          <w:b/>
          <w:color w:val="000000"/>
        </w:rPr>
        <w:tab/>
        <w:t xml:space="preserve">ELECTION OF EXECUTIVE </w:t>
      </w:r>
    </w:p>
    <w:p w14:paraId="467B4A00" w14:textId="77777777" w:rsidR="009300AF" w:rsidRPr="00195425" w:rsidRDefault="009300AF" w:rsidP="009300AF">
      <w:pPr>
        <w:ind w:right="-36"/>
        <w:rPr>
          <w:b/>
          <w:color w:val="000000"/>
        </w:rPr>
      </w:pPr>
      <w:r w:rsidRPr="00195425">
        <w:rPr>
          <w:b/>
          <w:color w:val="000000"/>
        </w:rPr>
        <w:tab/>
      </w:r>
      <w:r w:rsidRPr="00195425">
        <w:rPr>
          <w:b/>
          <w:color w:val="000000"/>
        </w:rPr>
        <w:tab/>
      </w:r>
    </w:p>
    <w:p w14:paraId="02D2AB22" w14:textId="6A30D08D" w:rsidR="009300AF" w:rsidRPr="00195425" w:rsidRDefault="009300AF" w:rsidP="009300AF">
      <w:pPr>
        <w:ind w:right="-36"/>
        <w:rPr>
          <w:color w:val="000000"/>
        </w:rPr>
      </w:pPr>
      <w:r w:rsidRPr="00195425">
        <w:rPr>
          <w:color w:val="000000"/>
        </w:rPr>
        <w:t xml:space="preserve">For the positions of </w:t>
      </w:r>
      <w:r w:rsidR="00B13F8C">
        <w:rPr>
          <w:color w:val="000000"/>
        </w:rPr>
        <w:t>T</w:t>
      </w:r>
      <w:r w:rsidRPr="00195425">
        <w:rPr>
          <w:color w:val="000000"/>
        </w:rPr>
        <w:t xml:space="preserve">able </w:t>
      </w:r>
      <w:r w:rsidR="00B13F8C">
        <w:rPr>
          <w:color w:val="000000"/>
        </w:rPr>
        <w:t>O</w:t>
      </w:r>
      <w:r w:rsidRPr="00195425">
        <w:rPr>
          <w:color w:val="000000"/>
        </w:rPr>
        <w:t>fficers, and Committee Chairs, candidates shall be those members who are duly nominated at the AGM.</w:t>
      </w:r>
    </w:p>
    <w:p w14:paraId="66FBF59D" w14:textId="77777777" w:rsidR="009300AF" w:rsidRPr="00195425" w:rsidRDefault="009300AF" w:rsidP="009300AF">
      <w:pPr>
        <w:ind w:right="-36"/>
        <w:rPr>
          <w:color w:val="000000"/>
        </w:rPr>
      </w:pPr>
    </w:p>
    <w:p w14:paraId="6B0A8611" w14:textId="77777777" w:rsidR="009300AF" w:rsidRPr="00195425" w:rsidRDefault="009300AF" w:rsidP="009300AF">
      <w:pPr>
        <w:ind w:right="-36"/>
        <w:rPr>
          <w:color w:val="000000"/>
        </w:rPr>
      </w:pPr>
      <w:r w:rsidRPr="00195425">
        <w:rPr>
          <w:color w:val="000000"/>
        </w:rPr>
        <w:t>The Bargaining Chair shall be selected in accordance with Policy 2113.</w:t>
      </w:r>
    </w:p>
    <w:p w14:paraId="0DC61897" w14:textId="77777777" w:rsidR="009300AF" w:rsidRPr="00195425" w:rsidRDefault="009300AF" w:rsidP="009300AF">
      <w:pPr>
        <w:ind w:right="-36"/>
        <w:rPr>
          <w:color w:val="000000"/>
        </w:rPr>
      </w:pPr>
    </w:p>
    <w:p w14:paraId="03AA073D" w14:textId="06EAF50B" w:rsidR="009300AF" w:rsidRPr="00195425" w:rsidRDefault="009300AF" w:rsidP="009300AF">
      <w:pPr>
        <w:ind w:right="-36"/>
        <w:rPr>
          <w:color w:val="000000"/>
        </w:rPr>
      </w:pPr>
      <w:r w:rsidRPr="00195425">
        <w:rPr>
          <w:color w:val="000000"/>
        </w:rPr>
        <w:t xml:space="preserve">Where there are more than 2 candidates for the above positions in 2003, the successful candidate shall be elected through successive run-off ballots, dropping the candidate with the lowest vote total after each ballot, until one candidate achieves at least 50% +1 of the votes cast. </w:t>
      </w:r>
    </w:p>
    <w:p w14:paraId="2CE47359" w14:textId="77777777" w:rsidR="009300AF" w:rsidRPr="00195425" w:rsidRDefault="009300AF" w:rsidP="009300AF">
      <w:pPr>
        <w:ind w:right="-36"/>
        <w:rPr>
          <w:color w:val="000000"/>
        </w:rPr>
      </w:pPr>
    </w:p>
    <w:p w14:paraId="5329DC0C" w14:textId="7BA82DB9" w:rsidR="009300AF" w:rsidRPr="00195425" w:rsidRDefault="009300AF" w:rsidP="009300AF">
      <w:pPr>
        <w:ind w:right="-36"/>
        <w:rPr>
          <w:color w:val="000000"/>
        </w:rPr>
      </w:pPr>
      <w:r w:rsidRPr="00195425">
        <w:rPr>
          <w:color w:val="000000"/>
        </w:rPr>
        <w:t xml:space="preserve">For the position of Member-at-Large, the successful candidates shall be those who </w:t>
      </w:r>
      <w:r w:rsidR="00590D48">
        <w:rPr>
          <w:color w:val="000000"/>
        </w:rPr>
        <w:t>receive the highest number of votes</w:t>
      </w:r>
      <w:r w:rsidRPr="00195425">
        <w:rPr>
          <w:color w:val="000000"/>
        </w:rPr>
        <w:t>.  If successive run-off ballots are required, the candidate with the lowest vote total sh</w:t>
      </w:r>
      <w:r w:rsidR="00A57517" w:rsidRPr="00195425">
        <w:rPr>
          <w:color w:val="000000"/>
        </w:rPr>
        <w:t>all be dropped from the ballot.</w:t>
      </w:r>
    </w:p>
    <w:p w14:paraId="07EB937A" w14:textId="77777777" w:rsidR="00A57517" w:rsidRPr="00195425" w:rsidRDefault="00A57517" w:rsidP="009300AF">
      <w:pPr>
        <w:ind w:right="-36"/>
        <w:rPr>
          <w:color w:val="000000"/>
        </w:rPr>
      </w:pPr>
    </w:p>
    <w:p w14:paraId="73855DFF" w14:textId="77777777" w:rsidR="009300AF" w:rsidRPr="00195425" w:rsidRDefault="009300AF" w:rsidP="009300AF">
      <w:pPr>
        <w:ind w:right="-36"/>
        <w:rPr>
          <w:color w:val="000000"/>
        </w:rPr>
      </w:pPr>
    </w:p>
    <w:p w14:paraId="5E74060E" w14:textId="77777777" w:rsidR="009300AF" w:rsidRPr="00195425" w:rsidRDefault="009300AF" w:rsidP="009300AF">
      <w:pPr>
        <w:ind w:right="-36"/>
        <w:jc w:val="right"/>
        <w:rPr>
          <w:b/>
          <w:color w:val="000000"/>
        </w:rPr>
      </w:pPr>
      <w:r w:rsidRPr="00195425">
        <w:rPr>
          <w:b/>
          <w:color w:val="000000"/>
        </w:rPr>
        <w:t>March 31, 1993</w:t>
      </w:r>
    </w:p>
    <w:p w14:paraId="24194232" w14:textId="7864FC5B" w:rsidR="009300AF" w:rsidRDefault="009300AF" w:rsidP="009300AF">
      <w:pPr>
        <w:ind w:right="-36"/>
        <w:jc w:val="right"/>
        <w:rPr>
          <w:b/>
          <w:color w:val="000000"/>
        </w:rPr>
      </w:pPr>
      <w:r w:rsidRPr="00195425">
        <w:rPr>
          <w:b/>
          <w:color w:val="000000"/>
        </w:rPr>
        <w:t>amended: December 4, 1996</w:t>
      </w:r>
    </w:p>
    <w:p w14:paraId="55321FAD" w14:textId="1C4565F1" w:rsidR="00622B27" w:rsidRPr="00195425" w:rsidRDefault="00622B27" w:rsidP="009300AF">
      <w:pPr>
        <w:ind w:right="-36"/>
        <w:jc w:val="right"/>
        <w:rPr>
          <w:b/>
          <w:color w:val="000000"/>
        </w:rPr>
      </w:pPr>
      <w:r>
        <w:rPr>
          <w:b/>
          <w:color w:val="000000"/>
        </w:rPr>
        <w:t xml:space="preserve">amended: </w:t>
      </w:r>
      <w:r w:rsidR="00590D48">
        <w:rPr>
          <w:b/>
          <w:color w:val="000000"/>
        </w:rPr>
        <w:t>January 27, 2021</w:t>
      </w:r>
    </w:p>
    <w:p w14:paraId="780D3C59" w14:textId="77777777" w:rsidR="009300AF" w:rsidRPr="00195425" w:rsidRDefault="009300AF" w:rsidP="009300AF">
      <w:pPr>
        <w:ind w:right="-36"/>
        <w:rPr>
          <w:b/>
          <w:color w:val="000000"/>
        </w:rPr>
      </w:pPr>
    </w:p>
    <w:p w14:paraId="2ED10769" w14:textId="77777777" w:rsidR="009300AF" w:rsidRPr="00195425" w:rsidRDefault="009300AF" w:rsidP="009300AF">
      <w:pPr>
        <w:ind w:right="-36"/>
        <w:rPr>
          <w:b/>
          <w:color w:val="000000"/>
        </w:rPr>
      </w:pPr>
      <w:r w:rsidRPr="00195425">
        <w:rPr>
          <w:color w:val="000000"/>
        </w:rPr>
        <w:t>******************************************************************************</w:t>
      </w:r>
    </w:p>
    <w:p w14:paraId="24162256" w14:textId="77777777" w:rsidR="00A57517" w:rsidRPr="00195425" w:rsidRDefault="00A57517" w:rsidP="009300AF">
      <w:pPr>
        <w:ind w:right="-36"/>
        <w:rPr>
          <w:b/>
          <w:color w:val="000000"/>
        </w:rPr>
      </w:pPr>
    </w:p>
    <w:p w14:paraId="002FF2E5" w14:textId="77777777" w:rsidR="009300AF" w:rsidRPr="00195425" w:rsidRDefault="009300AF" w:rsidP="009300AF">
      <w:pPr>
        <w:ind w:right="-36"/>
        <w:rPr>
          <w:b/>
          <w:color w:val="000000"/>
        </w:rPr>
      </w:pPr>
      <w:r w:rsidRPr="00195425">
        <w:rPr>
          <w:b/>
          <w:color w:val="000000"/>
        </w:rPr>
        <w:t>2004   MEETINGS OF THE EXECUTIVE COMMITTEE</w:t>
      </w:r>
    </w:p>
    <w:p w14:paraId="4A85F0C4" w14:textId="77777777" w:rsidR="009300AF" w:rsidRPr="00195425" w:rsidRDefault="009300AF" w:rsidP="009300AF">
      <w:pPr>
        <w:ind w:right="-36"/>
        <w:rPr>
          <w:color w:val="000000"/>
        </w:rPr>
      </w:pPr>
    </w:p>
    <w:p w14:paraId="0F72642D" w14:textId="77777777" w:rsidR="009300AF" w:rsidRPr="00195425" w:rsidRDefault="009300AF" w:rsidP="009300AF">
      <w:pPr>
        <w:ind w:right="-36"/>
        <w:rPr>
          <w:color w:val="000000"/>
        </w:rPr>
      </w:pPr>
      <w:r w:rsidRPr="00195425">
        <w:rPr>
          <w:color w:val="000000"/>
        </w:rPr>
        <w:t xml:space="preserve">At its first meeting of the year, the Executive shall determine its schedule of regular meetings.  The agenda shall be circulated to each member of the Executive seven (7) days in advance of the meeting. </w:t>
      </w:r>
    </w:p>
    <w:p w14:paraId="3279D376" w14:textId="77777777" w:rsidR="009300AF" w:rsidRPr="00195425" w:rsidRDefault="009300AF" w:rsidP="009300AF">
      <w:pPr>
        <w:ind w:right="-36"/>
        <w:rPr>
          <w:color w:val="000000"/>
        </w:rPr>
      </w:pPr>
    </w:p>
    <w:p w14:paraId="06B229CA" w14:textId="77777777" w:rsidR="009300AF" w:rsidRPr="00195425" w:rsidRDefault="009300AF" w:rsidP="009300AF">
      <w:pPr>
        <w:ind w:right="-36"/>
        <w:rPr>
          <w:color w:val="000000"/>
        </w:rPr>
      </w:pPr>
      <w:r w:rsidRPr="00195425">
        <w:rPr>
          <w:color w:val="000000"/>
        </w:rPr>
        <w:t>Special meetings of the Executive Committee may be called:</w:t>
      </w:r>
    </w:p>
    <w:p w14:paraId="7BF9EEA4" w14:textId="77777777" w:rsidR="009300AF" w:rsidRPr="00195425" w:rsidRDefault="009300AF" w:rsidP="009300AF">
      <w:pPr>
        <w:ind w:right="-36"/>
        <w:rPr>
          <w:color w:val="000000"/>
        </w:rPr>
      </w:pPr>
      <w:r w:rsidRPr="00195425">
        <w:rPr>
          <w:color w:val="000000"/>
        </w:rPr>
        <w:t xml:space="preserve"> </w:t>
      </w:r>
    </w:p>
    <w:p w14:paraId="3E44F5A0" w14:textId="77777777" w:rsidR="009300AF" w:rsidRPr="00195425" w:rsidRDefault="009300AF" w:rsidP="00A57517">
      <w:pPr>
        <w:numPr>
          <w:ilvl w:val="0"/>
          <w:numId w:val="19"/>
        </w:numPr>
        <w:ind w:left="720" w:right="-36"/>
        <w:rPr>
          <w:color w:val="000000"/>
        </w:rPr>
      </w:pPr>
      <w:r w:rsidRPr="00195425">
        <w:rPr>
          <w:color w:val="000000"/>
        </w:rPr>
        <w:t xml:space="preserve">by the President, or </w:t>
      </w:r>
    </w:p>
    <w:p w14:paraId="768FD243" w14:textId="77777777" w:rsidR="00A57517" w:rsidRPr="00195425" w:rsidRDefault="00A57517" w:rsidP="00A57517">
      <w:pPr>
        <w:ind w:left="720" w:right="-36"/>
        <w:rPr>
          <w:color w:val="000000"/>
        </w:rPr>
      </w:pPr>
    </w:p>
    <w:p w14:paraId="06825E10" w14:textId="77777777" w:rsidR="009300AF" w:rsidRPr="00195425" w:rsidRDefault="009300AF" w:rsidP="00A57517">
      <w:pPr>
        <w:ind w:right="-36"/>
        <w:rPr>
          <w:color w:val="000000"/>
        </w:rPr>
      </w:pPr>
      <w:r w:rsidRPr="00195425">
        <w:rPr>
          <w:color w:val="000000"/>
        </w:rPr>
        <w:t>2.</w:t>
      </w:r>
      <w:r w:rsidRPr="00195425">
        <w:rPr>
          <w:color w:val="000000"/>
        </w:rPr>
        <w:tab/>
        <w:t xml:space="preserve">upon the written request of one third of the members of the Executive Committee.  </w:t>
      </w:r>
    </w:p>
    <w:p w14:paraId="525F39E5" w14:textId="77777777" w:rsidR="009300AF" w:rsidRPr="00195425" w:rsidRDefault="009300AF" w:rsidP="009300AF">
      <w:pPr>
        <w:ind w:right="-36"/>
        <w:rPr>
          <w:color w:val="000000"/>
        </w:rPr>
      </w:pPr>
    </w:p>
    <w:p w14:paraId="2A3CD4DE" w14:textId="77777777" w:rsidR="009300AF" w:rsidRPr="00195425" w:rsidRDefault="009300AF" w:rsidP="009300AF">
      <w:pPr>
        <w:ind w:right="-36"/>
        <w:rPr>
          <w:color w:val="000000"/>
        </w:rPr>
      </w:pPr>
      <w:r w:rsidRPr="00195425">
        <w:rPr>
          <w:color w:val="000000"/>
        </w:rPr>
        <w:t>Notice for such meeting(s) shall be given to all members of the Executive Committee, with a specific statement of the agenda to be considered, at least 24 hours in advance.</w:t>
      </w:r>
    </w:p>
    <w:p w14:paraId="7ABF17D8" w14:textId="77777777" w:rsidR="00A57517" w:rsidRPr="00195425" w:rsidRDefault="00A57517" w:rsidP="009300AF">
      <w:pPr>
        <w:ind w:right="-36"/>
        <w:rPr>
          <w:color w:val="000000"/>
        </w:rPr>
      </w:pPr>
    </w:p>
    <w:p w14:paraId="1002B973" w14:textId="77777777" w:rsidR="009300AF" w:rsidRPr="00195425" w:rsidRDefault="009300AF" w:rsidP="009300AF">
      <w:pPr>
        <w:ind w:right="-36"/>
        <w:jc w:val="right"/>
        <w:rPr>
          <w:b/>
          <w:color w:val="000000"/>
        </w:rPr>
      </w:pPr>
      <w:r w:rsidRPr="00195425">
        <w:rPr>
          <w:b/>
          <w:color w:val="000000"/>
        </w:rPr>
        <w:t>September 29, 1993</w:t>
      </w:r>
    </w:p>
    <w:p w14:paraId="53912D8B" w14:textId="77777777" w:rsidR="009300AF" w:rsidRPr="00195425" w:rsidRDefault="009300AF" w:rsidP="009300AF">
      <w:pPr>
        <w:ind w:right="-36"/>
        <w:jc w:val="right"/>
        <w:rPr>
          <w:b/>
          <w:color w:val="000000"/>
        </w:rPr>
      </w:pPr>
      <w:r w:rsidRPr="00195425">
        <w:rPr>
          <w:b/>
          <w:color w:val="000000"/>
        </w:rPr>
        <w:t>amended: January 20, 1999</w:t>
      </w:r>
    </w:p>
    <w:p w14:paraId="038D1341" w14:textId="77777777" w:rsidR="00A57517" w:rsidRPr="00195425" w:rsidRDefault="00A57517" w:rsidP="009300AF">
      <w:pPr>
        <w:ind w:right="-36"/>
        <w:jc w:val="right"/>
        <w:rPr>
          <w:b/>
          <w:color w:val="000000"/>
        </w:rPr>
      </w:pPr>
    </w:p>
    <w:p w14:paraId="56284B5A" w14:textId="77777777" w:rsidR="009300AF" w:rsidRPr="00195425" w:rsidRDefault="009300AF" w:rsidP="009300AF">
      <w:pPr>
        <w:ind w:right="-36"/>
        <w:rPr>
          <w:b/>
          <w:color w:val="000000"/>
        </w:rPr>
      </w:pPr>
      <w:r w:rsidRPr="00195425">
        <w:rPr>
          <w:color w:val="000000"/>
        </w:rPr>
        <w:t>******************************************************************************</w:t>
      </w:r>
    </w:p>
    <w:p w14:paraId="62DF9203" w14:textId="77777777" w:rsidR="00A57517" w:rsidRPr="00195425" w:rsidRDefault="00A57517" w:rsidP="009300AF">
      <w:pPr>
        <w:ind w:right="-36"/>
        <w:rPr>
          <w:b/>
          <w:color w:val="000000"/>
        </w:rPr>
      </w:pPr>
    </w:p>
    <w:p w14:paraId="35F16085" w14:textId="77777777" w:rsidR="00A57517" w:rsidRPr="00195425" w:rsidRDefault="00A57517" w:rsidP="009300AF">
      <w:pPr>
        <w:ind w:right="-36"/>
        <w:rPr>
          <w:b/>
          <w:color w:val="000000"/>
        </w:rPr>
      </w:pPr>
    </w:p>
    <w:p w14:paraId="3561916C" w14:textId="77777777" w:rsidR="004C0371" w:rsidRDefault="004C0371" w:rsidP="009300AF">
      <w:pPr>
        <w:ind w:right="-36"/>
        <w:rPr>
          <w:b/>
          <w:color w:val="000000"/>
        </w:rPr>
      </w:pPr>
    </w:p>
    <w:p w14:paraId="645D6B4A" w14:textId="77777777" w:rsidR="004C0371" w:rsidRDefault="004C0371" w:rsidP="009300AF">
      <w:pPr>
        <w:ind w:right="-36"/>
        <w:rPr>
          <w:b/>
          <w:color w:val="000000"/>
        </w:rPr>
      </w:pPr>
    </w:p>
    <w:p w14:paraId="1C3CED96" w14:textId="77777777" w:rsidR="004C0371" w:rsidRDefault="004C0371" w:rsidP="009300AF">
      <w:pPr>
        <w:ind w:right="-36"/>
        <w:rPr>
          <w:b/>
          <w:color w:val="000000"/>
        </w:rPr>
      </w:pPr>
    </w:p>
    <w:p w14:paraId="2C114BC3" w14:textId="77777777" w:rsidR="004C0371" w:rsidRDefault="004C0371" w:rsidP="009300AF">
      <w:pPr>
        <w:ind w:right="-36"/>
        <w:rPr>
          <w:b/>
          <w:color w:val="000000"/>
        </w:rPr>
      </w:pPr>
    </w:p>
    <w:p w14:paraId="0B700D7D" w14:textId="77777777" w:rsidR="004C0371" w:rsidRDefault="004C0371" w:rsidP="009300AF">
      <w:pPr>
        <w:ind w:right="-36"/>
        <w:rPr>
          <w:b/>
          <w:color w:val="000000"/>
        </w:rPr>
      </w:pPr>
    </w:p>
    <w:p w14:paraId="096F6AE5" w14:textId="77777777" w:rsidR="004C0371" w:rsidRDefault="004C0371" w:rsidP="009300AF">
      <w:pPr>
        <w:ind w:right="-36"/>
        <w:rPr>
          <w:b/>
          <w:color w:val="000000"/>
        </w:rPr>
      </w:pPr>
    </w:p>
    <w:p w14:paraId="29E0547A" w14:textId="64C234C6" w:rsidR="009300AF" w:rsidRPr="00195425" w:rsidRDefault="009300AF" w:rsidP="009300AF">
      <w:pPr>
        <w:ind w:right="-36"/>
        <w:rPr>
          <w:b/>
          <w:color w:val="000000"/>
        </w:rPr>
      </w:pPr>
      <w:r w:rsidRPr="00195425">
        <w:rPr>
          <w:b/>
          <w:color w:val="000000"/>
        </w:rPr>
        <w:lastRenderedPageBreak/>
        <w:t>2110</w:t>
      </w:r>
      <w:r w:rsidRPr="00195425">
        <w:rPr>
          <w:b/>
          <w:color w:val="000000"/>
        </w:rPr>
        <w:tab/>
        <w:t>DUTIES OF THE PRESIDENT</w:t>
      </w:r>
    </w:p>
    <w:p w14:paraId="1E159A06" w14:textId="77777777" w:rsidR="009300AF" w:rsidRPr="00195425" w:rsidRDefault="009300AF" w:rsidP="009300AF">
      <w:pPr>
        <w:ind w:right="-36"/>
        <w:rPr>
          <w:color w:val="000000"/>
        </w:rPr>
      </w:pPr>
    </w:p>
    <w:p w14:paraId="3DC29985" w14:textId="77777777" w:rsidR="009300AF" w:rsidRPr="00195425" w:rsidRDefault="009300AF" w:rsidP="009300AF">
      <w:pPr>
        <w:ind w:right="-36"/>
        <w:rPr>
          <w:color w:val="000000"/>
        </w:rPr>
      </w:pPr>
      <w:r w:rsidRPr="00195425">
        <w:rPr>
          <w:color w:val="000000"/>
        </w:rPr>
        <w:t>The President is a member of the Executive Committee and shares the duties and prerogatives of that body.  Specific responsibilities of the President are as follows:</w:t>
      </w:r>
    </w:p>
    <w:p w14:paraId="6D8845C6" w14:textId="77777777" w:rsidR="009300AF" w:rsidRPr="00195425" w:rsidRDefault="009300AF" w:rsidP="009300AF">
      <w:pPr>
        <w:ind w:right="-36"/>
        <w:rPr>
          <w:color w:val="000000"/>
        </w:rPr>
      </w:pPr>
    </w:p>
    <w:p w14:paraId="1FE9C18E" w14:textId="592986F1" w:rsidR="009300AF" w:rsidRDefault="009300AF" w:rsidP="009300AF">
      <w:pPr>
        <w:ind w:left="720" w:right="-36" w:hanging="720"/>
        <w:rPr>
          <w:color w:val="000000"/>
        </w:rPr>
      </w:pPr>
      <w:r w:rsidRPr="00195425">
        <w:rPr>
          <w:color w:val="000000"/>
        </w:rPr>
        <w:t>1.</w:t>
      </w:r>
      <w:r w:rsidRPr="00195425">
        <w:rPr>
          <w:color w:val="000000"/>
        </w:rPr>
        <w:tab/>
        <w:t xml:space="preserve">To manage the affairs of the Union on a </w:t>
      </w:r>
      <w:proofErr w:type="gramStart"/>
      <w:r w:rsidRPr="00195425">
        <w:rPr>
          <w:color w:val="000000"/>
        </w:rPr>
        <w:t>day to day</w:t>
      </w:r>
      <w:proofErr w:type="gramEnd"/>
      <w:r w:rsidRPr="00195425">
        <w:rPr>
          <w:color w:val="000000"/>
        </w:rPr>
        <w:t xml:space="preserve"> basis.</w:t>
      </w:r>
    </w:p>
    <w:p w14:paraId="292AB26E" w14:textId="77777777" w:rsidR="004C0371" w:rsidRPr="00195425" w:rsidRDefault="004C0371" w:rsidP="009300AF">
      <w:pPr>
        <w:ind w:left="720" w:right="-36" w:hanging="720"/>
        <w:rPr>
          <w:color w:val="000000"/>
        </w:rPr>
      </w:pPr>
    </w:p>
    <w:p w14:paraId="65B32B8B" w14:textId="3F5BB8A8" w:rsidR="009300AF" w:rsidRDefault="009300AF" w:rsidP="009300AF">
      <w:pPr>
        <w:ind w:left="720" w:right="-36" w:hanging="720"/>
        <w:rPr>
          <w:color w:val="000000"/>
        </w:rPr>
      </w:pPr>
      <w:r w:rsidRPr="00195425">
        <w:rPr>
          <w:color w:val="000000"/>
        </w:rPr>
        <w:t>2.</w:t>
      </w:r>
      <w:r w:rsidRPr="00195425">
        <w:rPr>
          <w:color w:val="000000"/>
        </w:rPr>
        <w:tab/>
        <w:t xml:space="preserve">To chair all meetings of the Executive Committee, the Staff Rep Assembly, and the Union; and to prepare the </w:t>
      </w:r>
      <w:proofErr w:type="gramStart"/>
      <w:r w:rsidRPr="00195425">
        <w:rPr>
          <w:color w:val="000000"/>
        </w:rPr>
        <w:t>Agenda</w:t>
      </w:r>
      <w:proofErr w:type="gramEnd"/>
      <w:r w:rsidRPr="00195425">
        <w:rPr>
          <w:color w:val="000000"/>
        </w:rPr>
        <w:t xml:space="preserve"> for these meetings.  The President may appoint a </w:t>
      </w:r>
      <w:proofErr w:type="gramStart"/>
      <w:r w:rsidRPr="00195425">
        <w:rPr>
          <w:color w:val="000000"/>
        </w:rPr>
        <w:t>Member</w:t>
      </w:r>
      <w:proofErr w:type="gramEnd"/>
      <w:r w:rsidRPr="00195425">
        <w:rPr>
          <w:color w:val="000000"/>
        </w:rPr>
        <w:t xml:space="preserve"> to chair the </w:t>
      </w:r>
      <w:r w:rsidR="00F04C34">
        <w:rPr>
          <w:color w:val="000000"/>
        </w:rPr>
        <w:t>m</w:t>
      </w:r>
      <w:r w:rsidRPr="00195425">
        <w:rPr>
          <w:color w:val="000000"/>
        </w:rPr>
        <w:t>eetings.</w:t>
      </w:r>
    </w:p>
    <w:p w14:paraId="3E7A61E7" w14:textId="77777777" w:rsidR="004C0371" w:rsidRPr="00195425" w:rsidRDefault="004C0371" w:rsidP="009300AF">
      <w:pPr>
        <w:ind w:left="720" w:right="-36" w:hanging="720"/>
        <w:rPr>
          <w:color w:val="000000"/>
        </w:rPr>
      </w:pPr>
    </w:p>
    <w:p w14:paraId="259A4DDD" w14:textId="6597C8AF" w:rsidR="009300AF" w:rsidRPr="009168B6" w:rsidRDefault="009168B6" w:rsidP="009168B6">
      <w:pPr>
        <w:ind w:left="720" w:right="-36" w:hanging="720"/>
        <w:rPr>
          <w:color w:val="000000"/>
        </w:rPr>
      </w:pPr>
      <w:r w:rsidRPr="009168B6">
        <w:rPr>
          <w:color w:val="000000"/>
        </w:rPr>
        <w:t>3.</w:t>
      </w:r>
      <w:r>
        <w:rPr>
          <w:color w:val="000000"/>
        </w:rPr>
        <w:tab/>
      </w:r>
      <w:r w:rsidR="009300AF" w:rsidRPr="009168B6">
        <w:rPr>
          <w:color w:val="000000"/>
        </w:rPr>
        <w:t>To represent the Union’s interests to the School Board, the BCTF, and the community at large.</w:t>
      </w:r>
    </w:p>
    <w:p w14:paraId="35C64C8B" w14:textId="77777777" w:rsidR="009168B6" w:rsidRPr="009168B6" w:rsidRDefault="009168B6" w:rsidP="009168B6">
      <w:pPr>
        <w:ind w:left="720" w:hanging="720"/>
      </w:pPr>
    </w:p>
    <w:p w14:paraId="2BA9CD03" w14:textId="694E8D9B" w:rsidR="009300AF" w:rsidRPr="009168B6" w:rsidRDefault="009168B6" w:rsidP="009168B6">
      <w:pPr>
        <w:ind w:left="720" w:right="-36" w:hanging="720"/>
        <w:rPr>
          <w:color w:val="000000"/>
        </w:rPr>
      </w:pPr>
      <w:r w:rsidRPr="009168B6">
        <w:rPr>
          <w:color w:val="000000"/>
        </w:rPr>
        <w:t>4.</w:t>
      </w:r>
      <w:r>
        <w:rPr>
          <w:color w:val="000000"/>
        </w:rPr>
        <w:tab/>
      </w:r>
      <w:r w:rsidR="009300AF" w:rsidRPr="009168B6">
        <w:rPr>
          <w:color w:val="000000"/>
        </w:rPr>
        <w:t>To serve as first Local Rep to the BCTF</w:t>
      </w:r>
    </w:p>
    <w:p w14:paraId="6E9A41FC" w14:textId="77777777" w:rsidR="009168B6" w:rsidRPr="009168B6" w:rsidRDefault="009168B6" w:rsidP="009168B6">
      <w:pPr>
        <w:ind w:left="720" w:hanging="720"/>
      </w:pPr>
    </w:p>
    <w:p w14:paraId="2C2AA8A2" w14:textId="7A0F0CF3" w:rsidR="009300AF" w:rsidRPr="009168B6" w:rsidRDefault="009168B6" w:rsidP="009168B6">
      <w:pPr>
        <w:ind w:left="720" w:right="-36" w:hanging="720"/>
        <w:rPr>
          <w:color w:val="000000"/>
        </w:rPr>
      </w:pPr>
      <w:r w:rsidRPr="009168B6">
        <w:rPr>
          <w:color w:val="000000"/>
        </w:rPr>
        <w:t>5.</w:t>
      </w:r>
      <w:r>
        <w:rPr>
          <w:color w:val="000000"/>
        </w:rPr>
        <w:tab/>
      </w:r>
      <w:r w:rsidR="009300AF" w:rsidRPr="009168B6">
        <w:rPr>
          <w:color w:val="000000"/>
        </w:rPr>
        <w:t>To serve, ex officio, on all committees of the Union.</w:t>
      </w:r>
    </w:p>
    <w:p w14:paraId="56D30524" w14:textId="77777777" w:rsidR="009168B6" w:rsidRPr="009168B6" w:rsidRDefault="009168B6" w:rsidP="009168B6">
      <w:pPr>
        <w:ind w:left="720" w:hanging="720"/>
      </w:pPr>
    </w:p>
    <w:p w14:paraId="7B941FB2" w14:textId="3FBB2FBB" w:rsidR="009300AF" w:rsidRDefault="009300AF" w:rsidP="009300AF">
      <w:pPr>
        <w:ind w:left="720" w:right="-36" w:hanging="720"/>
        <w:rPr>
          <w:color w:val="000000"/>
        </w:rPr>
      </w:pPr>
      <w:r w:rsidRPr="00195425">
        <w:rPr>
          <w:color w:val="000000"/>
        </w:rPr>
        <w:t>6.</w:t>
      </w:r>
      <w:r w:rsidRPr="00195425">
        <w:rPr>
          <w:color w:val="000000"/>
        </w:rPr>
        <w:tab/>
        <w:t>To ensure that the work of Union Committees is current and is coordinated with that of other Committees.</w:t>
      </w:r>
    </w:p>
    <w:p w14:paraId="0B22FB8B" w14:textId="77777777" w:rsidR="009168B6" w:rsidRPr="00195425" w:rsidRDefault="009168B6" w:rsidP="009300AF">
      <w:pPr>
        <w:ind w:left="720" w:right="-36" w:hanging="720"/>
        <w:rPr>
          <w:color w:val="000000"/>
        </w:rPr>
      </w:pPr>
    </w:p>
    <w:p w14:paraId="7C90EF7D" w14:textId="5818B878" w:rsidR="009300AF" w:rsidRDefault="009300AF" w:rsidP="009300AF">
      <w:pPr>
        <w:ind w:left="720" w:right="-36" w:hanging="720"/>
        <w:rPr>
          <w:color w:val="000000"/>
        </w:rPr>
      </w:pPr>
      <w:r w:rsidRPr="00195425">
        <w:rPr>
          <w:color w:val="000000"/>
        </w:rPr>
        <w:t>7.</w:t>
      </w:r>
      <w:r w:rsidRPr="00195425">
        <w:rPr>
          <w:color w:val="000000"/>
        </w:rPr>
        <w:tab/>
        <w:t>To perform such other duties as assigned by Executive or General Meetings.</w:t>
      </w:r>
    </w:p>
    <w:p w14:paraId="4769BD8B" w14:textId="77777777" w:rsidR="009168B6" w:rsidRPr="00195425" w:rsidRDefault="009168B6" w:rsidP="009300AF">
      <w:pPr>
        <w:ind w:left="720" w:right="-36" w:hanging="720"/>
        <w:rPr>
          <w:color w:val="000000"/>
        </w:rPr>
      </w:pPr>
    </w:p>
    <w:p w14:paraId="1ACC9A85" w14:textId="77777777" w:rsidR="009168B6" w:rsidRDefault="009300AF" w:rsidP="009300AF">
      <w:pPr>
        <w:ind w:left="720" w:right="-36" w:hanging="720"/>
        <w:rPr>
          <w:color w:val="000000"/>
        </w:rPr>
      </w:pPr>
      <w:r w:rsidRPr="00195425">
        <w:rPr>
          <w:color w:val="000000"/>
        </w:rPr>
        <w:t>8.</w:t>
      </w:r>
      <w:r w:rsidRPr="00195425">
        <w:rPr>
          <w:color w:val="000000"/>
        </w:rPr>
        <w:tab/>
        <w:t>The President may not agree to an interpretation of the contract that would in any way reduce or lessen any rights that are currently enjoyed by members.</w:t>
      </w:r>
      <w:r w:rsidRPr="00195425">
        <w:rPr>
          <w:color w:val="000000"/>
        </w:rPr>
        <w:tab/>
      </w:r>
    </w:p>
    <w:p w14:paraId="5F408A1D" w14:textId="3E995131" w:rsidR="009300AF" w:rsidRPr="00195425" w:rsidRDefault="009300AF" w:rsidP="009300AF">
      <w:pPr>
        <w:ind w:left="720" w:right="-36" w:hanging="720"/>
        <w:rPr>
          <w:color w:val="000000"/>
        </w:rPr>
      </w:pPr>
      <w:r w:rsidRPr="00195425">
        <w:rPr>
          <w:color w:val="000000"/>
        </w:rPr>
        <w:tab/>
      </w:r>
      <w:r w:rsidRPr="00195425">
        <w:rPr>
          <w:color w:val="000000"/>
        </w:rPr>
        <w:tab/>
      </w:r>
      <w:r w:rsidRPr="00195425">
        <w:rPr>
          <w:color w:val="000000"/>
        </w:rPr>
        <w:tab/>
      </w:r>
    </w:p>
    <w:p w14:paraId="49FF768B" w14:textId="3650B25D" w:rsidR="009300AF" w:rsidRDefault="009300AF" w:rsidP="009300AF">
      <w:pPr>
        <w:ind w:left="720" w:right="-36" w:hanging="720"/>
        <w:rPr>
          <w:color w:val="000000"/>
        </w:rPr>
      </w:pPr>
      <w:r w:rsidRPr="00195425">
        <w:rPr>
          <w:color w:val="000000"/>
        </w:rPr>
        <w:t>9.</w:t>
      </w:r>
      <w:r w:rsidRPr="00195425">
        <w:rPr>
          <w:color w:val="000000"/>
        </w:rPr>
        <w:tab/>
        <w:t xml:space="preserve">To carry out regular school visits. </w:t>
      </w:r>
    </w:p>
    <w:p w14:paraId="50D76FA7" w14:textId="77777777" w:rsidR="009168B6" w:rsidRPr="00195425" w:rsidRDefault="009168B6" w:rsidP="009300AF">
      <w:pPr>
        <w:ind w:left="720" w:right="-36" w:hanging="720"/>
        <w:rPr>
          <w:color w:val="000000"/>
        </w:rPr>
      </w:pPr>
    </w:p>
    <w:p w14:paraId="68737D92" w14:textId="5E5CAAFC" w:rsidR="009300AF" w:rsidRDefault="009300AF" w:rsidP="009300AF">
      <w:pPr>
        <w:ind w:left="720" w:right="-36" w:hanging="720"/>
        <w:rPr>
          <w:color w:val="000000"/>
        </w:rPr>
      </w:pPr>
      <w:r w:rsidRPr="00195425">
        <w:rPr>
          <w:color w:val="000000"/>
        </w:rPr>
        <w:t>10.</w:t>
      </w:r>
      <w:r w:rsidRPr="00195425">
        <w:rPr>
          <w:color w:val="000000"/>
        </w:rPr>
        <w:tab/>
        <w:t xml:space="preserve">To regularly publish a President’s Report to the members. </w:t>
      </w:r>
      <w:r w:rsidRPr="00195425">
        <w:rPr>
          <w:color w:val="000000"/>
        </w:rPr>
        <w:tab/>
      </w:r>
    </w:p>
    <w:p w14:paraId="24187411" w14:textId="77777777" w:rsidR="004C0371" w:rsidRPr="00195425" w:rsidRDefault="004C0371" w:rsidP="009300AF">
      <w:pPr>
        <w:ind w:left="720" w:right="-36" w:hanging="720"/>
        <w:rPr>
          <w:color w:val="000000"/>
        </w:rPr>
      </w:pPr>
    </w:p>
    <w:p w14:paraId="31A54A64" w14:textId="77777777" w:rsidR="009300AF" w:rsidRPr="00195425" w:rsidRDefault="009300AF" w:rsidP="009300AF">
      <w:pPr>
        <w:ind w:right="-36"/>
        <w:jc w:val="right"/>
        <w:rPr>
          <w:b/>
          <w:color w:val="000000"/>
        </w:rPr>
      </w:pPr>
      <w:r w:rsidRPr="00195425">
        <w:rPr>
          <w:b/>
          <w:color w:val="000000"/>
        </w:rPr>
        <w:t>November 12, 1986</w:t>
      </w:r>
    </w:p>
    <w:p w14:paraId="2D23BDF0" w14:textId="77777777" w:rsidR="009300AF" w:rsidRPr="00195425" w:rsidRDefault="009300AF" w:rsidP="009300AF">
      <w:pPr>
        <w:ind w:right="-36"/>
        <w:jc w:val="right"/>
        <w:rPr>
          <w:b/>
          <w:color w:val="000000"/>
        </w:rPr>
      </w:pPr>
      <w:r w:rsidRPr="00195425">
        <w:rPr>
          <w:b/>
          <w:color w:val="000000"/>
        </w:rPr>
        <w:t>amended: January 25, 1989</w:t>
      </w:r>
    </w:p>
    <w:p w14:paraId="4F3A7156" w14:textId="77777777" w:rsidR="009300AF" w:rsidRPr="00195425" w:rsidRDefault="009300AF" w:rsidP="009300AF">
      <w:pPr>
        <w:ind w:right="-36"/>
        <w:jc w:val="right"/>
        <w:rPr>
          <w:b/>
          <w:color w:val="000000"/>
        </w:rPr>
      </w:pPr>
      <w:r w:rsidRPr="00195425">
        <w:rPr>
          <w:b/>
          <w:color w:val="000000"/>
        </w:rPr>
        <w:t>amended: September 26, 1990</w:t>
      </w:r>
    </w:p>
    <w:p w14:paraId="101ABF38" w14:textId="77777777" w:rsidR="009300AF" w:rsidRPr="00195425" w:rsidRDefault="009300AF" w:rsidP="009300AF">
      <w:pPr>
        <w:ind w:right="-36"/>
        <w:jc w:val="right"/>
        <w:rPr>
          <w:b/>
          <w:color w:val="000000"/>
        </w:rPr>
      </w:pPr>
      <w:r w:rsidRPr="00195425">
        <w:rPr>
          <w:b/>
          <w:color w:val="000000"/>
        </w:rPr>
        <w:t>amended: January 29, 1992</w:t>
      </w:r>
    </w:p>
    <w:p w14:paraId="6D268C0D" w14:textId="77777777" w:rsidR="009300AF" w:rsidRPr="00195425" w:rsidRDefault="009300AF" w:rsidP="009300AF">
      <w:pPr>
        <w:ind w:right="-36"/>
        <w:jc w:val="right"/>
        <w:rPr>
          <w:b/>
          <w:color w:val="000000"/>
        </w:rPr>
      </w:pPr>
      <w:r w:rsidRPr="00195425">
        <w:rPr>
          <w:b/>
          <w:color w:val="000000"/>
        </w:rPr>
        <w:t>amended: March 31, 1993</w:t>
      </w:r>
    </w:p>
    <w:p w14:paraId="7AD7BE36" w14:textId="77777777" w:rsidR="009300AF" w:rsidRPr="00195425" w:rsidRDefault="009300AF" w:rsidP="009300AF">
      <w:pPr>
        <w:ind w:right="-36"/>
        <w:jc w:val="right"/>
        <w:rPr>
          <w:b/>
          <w:color w:val="000000"/>
        </w:rPr>
      </w:pPr>
      <w:r w:rsidRPr="00195425">
        <w:rPr>
          <w:b/>
          <w:color w:val="000000"/>
        </w:rPr>
        <w:t>amended: February 1, 1995</w:t>
      </w:r>
    </w:p>
    <w:p w14:paraId="41A9289C" w14:textId="77777777" w:rsidR="009300AF" w:rsidRPr="00195425" w:rsidRDefault="009300AF" w:rsidP="009300AF">
      <w:pPr>
        <w:ind w:right="-36"/>
        <w:jc w:val="right"/>
        <w:rPr>
          <w:b/>
          <w:color w:val="000000"/>
        </w:rPr>
      </w:pPr>
      <w:r w:rsidRPr="00195425">
        <w:rPr>
          <w:b/>
          <w:color w:val="000000"/>
        </w:rPr>
        <w:t>amended: December 4, 1996</w:t>
      </w:r>
    </w:p>
    <w:p w14:paraId="1187C06B" w14:textId="77777777" w:rsidR="009300AF" w:rsidRPr="00195425" w:rsidRDefault="009300AF" w:rsidP="009300AF">
      <w:pPr>
        <w:ind w:right="-36"/>
        <w:jc w:val="right"/>
        <w:rPr>
          <w:b/>
          <w:color w:val="000000"/>
        </w:rPr>
      </w:pPr>
      <w:r w:rsidRPr="00195425">
        <w:rPr>
          <w:b/>
          <w:color w:val="000000"/>
        </w:rPr>
        <w:t>amended: October 2, 2002</w:t>
      </w:r>
    </w:p>
    <w:p w14:paraId="1FED70E3" w14:textId="00BD2FA7" w:rsidR="009300AF" w:rsidRDefault="009300AF" w:rsidP="009300AF">
      <w:pPr>
        <w:ind w:right="-36"/>
        <w:jc w:val="right"/>
        <w:rPr>
          <w:b/>
          <w:color w:val="000000"/>
        </w:rPr>
      </w:pPr>
      <w:r w:rsidRPr="00195425">
        <w:rPr>
          <w:b/>
          <w:color w:val="000000"/>
        </w:rPr>
        <w:t>amended: May 21, 2008</w:t>
      </w:r>
    </w:p>
    <w:p w14:paraId="74D9D0D0" w14:textId="12649A4D" w:rsidR="00F04C34" w:rsidRDefault="00F04C34" w:rsidP="009300AF">
      <w:pPr>
        <w:ind w:right="-36"/>
        <w:jc w:val="right"/>
        <w:rPr>
          <w:b/>
          <w:color w:val="000000"/>
        </w:rPr>
      </w:pPr>
      <w:r>
        <w:rPr>
          <w:b/>
          <w:color w:val="000000"/>
        </w:rPr>
        <w:t>amended: May 25, 2022</w:t>
      </w:r>
    </w:p>
    <w:p w14:paraId="38803DE9" w14:textId="77777777" w:rsidR="004C0371" w:rsidRPr="00195425" w:rsidRDefault="004C0371" w:rsidP="009300AF">
      <w:pPr>
        <w:ind w:right="-36"/>
        <w:jc w:val="right"/>
        <w:rPr>
          <w:b/>
          <w:color w:val="000000"/>
        </w:rPr>
      </w:pPr>
    </w:p>
    <w:p w14:paraId="731067CA" w14:textId="77777777" w:rsidR="009300AF" w:rsidRPr="00195425" w:rsidRDefault="009300AF" w:rsidP="009300AF">
      <w:pPr>
        <w:ind w:right="-36"/>
        <w:rPr>
          <w:b/>
          <w:color w:val="000000"/>
        </w:rPr>
      </w:pPr>
      <w:r w:rsidRPr="00195425">
        <w:rPr>
          <w:color w:val="000000"/>
        </w:rPr>
        <w:t>******************************************************************************</w:t>
      </w:r>
    </w:p>
    <w:p w14:paraId="5E2D0BD2" w14:textId="77777777" w:rsidR="004C0371" w:rsidRDefault="004C0371" w:rsidP="009300AF">
      <w:pPr>
        <w:ind w:right="-36"/>
        <w:rPr>
          <w:b/>
          <w:color w:val="000000"/>
        </w:rPr>
      </w:pPr>
    </w:p>
    <w:p w14:paraId="76C5A5CB" w14:textId="77777777" w:rsidR="004C0371" w:rsidRDefault="004C0371" w:rsidP="009300AF">
      <w:pPr>
        <w:ind w:right="-36"/>
        <w:rPr>
          <w:b/>
          <w:color w:val="000000"/>
        </w:rPr>
      </w:pPr>
    </w:p>
    <w:p w14:paraId="32A4F5E4" w14:textId="77777777" w:rsidR="004C0371" w:rsidRDefault="004C0371" w:rsidP="009300AF">
      <w:pPr>
        <w:ind w:right="-36"/>
        <w:rPr>
          <w:b/>
          <w:color w:val="000000"/>
        </w:rPr>
      </w:pPr>
    </w:p>
    <w:p w14:paraId="4DA85DC0" w14:textId="77777777" w:rsidR="004C0371" w:rsidRDefault="004C0371" w:rsidP="009300AF">
      <w:pPr>
        <w:ind w:right="-36"/>
        <w:rPr>
          <w:b/>
          <w:color w:val="000000"/>
        </w:rPr>
      </w:pPr>
    </w:p>
    <w:p w14:paraId="4E9107B8" w14:textId="77777777" w:rsidR="004C0371" w:rsidRDefault="004C0371" w:rsidP="009300AF">
      <w:pPr>
        <w:ind w:right="-36"/>
        <w:rPr>
          <w:b/>
          <w:color w:val="000000"/>
        </w:rPr>
      </w:pPr>
    </w:p>
    <w:p w14:paraId="739749DD" w14:textId="77777777" w:rsidR="004C0371" w:rsidRDefault="004C0371" w:rsidP="009300AF">
      <w:pPr>
        <w:ind w:right="-36"/>
        <w:rPr>
          <w:b/>
          <w:color w:val="000000"/>
        </w:rPr>
      </w:pPr>
    </w:p>
    <w:p w14:paraId="6F27894B" w14:textId="77777777" w:rsidR="009168B6" w:rsidRDefault="009168B6" w:rsidP="009300AF">
      <w:pPr>
        <w:ind w:right="-36"/>
        <w:rPr>
          <w:b/>
          <w:color w:val="000000"/>
        </w:rPr>
      </w:pPr>
    </w:p>
    <w:p w14:paraId="576A9A7B" w14:textId="73E339A6" w:rsidR="009300AF" w:rsidRPr="00195425" w:rsidRDefault="009300AF" w:rsidP="009300AF">
      <w:pPr>
        <w:ind w:right="-36"/>
        <w:rPr>
          <w:b/>
          <w:color w:val="000000"/>
        </w:rPr>
      </w:pPr>
      <w:r w:rsidRPr="00195425">
        <w:rPr>
          <w:b/>
          <w:color w:val="000000"/>
        </w:rPr>
        <w:lastRenderedPageBreak/>
        <w:t>2111</w:t>
      </w:r>
      <w:r w:rsidRPr="00195425">
        <w:rPr>
          <w:b/>
          <w:color w:val="000000"/>
        </w:rPr>
        <w:tab/>
        <w:t>DUTIES OF THE VICE-PRESIDENT</w:t>
      </w:r>
    </w:p>
    <w:p w14:paraId="2FB54251" w14:textId="77777777" w:rsidR="009300AF" w:rsidRPr="00195425" w:rsidRDefault="009300AF" w:rsidP="009300AF">
      <w:pPr>
        <w:ind w:right="-36"/>
        <w:rPr>
          <w:color w:val="000000"/>
        </w:rPr>
      </w:pPr>
    </w:p>
    <w:p w14:paraId="57BDEAE7" w14:textId="77777777" w:rsidR="009300AF" w:rsidRPr="00195425" w:rsidRDefault="009300AF" w:rsidP="009300AF">
      <w:pPr>
        <w:ind w:right="-36"/>
        <w:rPr>
          <w:color w:val="000000"/>
        </w:rPr>
      </w:pPr>
      <w:r w:rsidRPr="00195425">
        <w:rPr>
          <w:color w:val="000000"/>
        </w:rPr>
        <w:t>The Vice-President is a member of the Executive Committee and shares the duties and prerogatives of that body. All members of the Executive Committee shall serve as alternate Local Rep to the BCTF.  Specific responsibilities of the Vice-President are as follows:</w:t>
      </w:r>
    </w:p>
    <w:p w14:paraId="2BE972B7" w14:textId="77777777" w:rsidR="009300AF" w:rsidRPr="00195425" w:rsidRDefault="009300AF" w:rsidP="009300AF">
      <w:pPr>
        <w:ind w:left="720" w:right="-36" w:hanging="720"/>
        <w:rPr>
          <w:color w:val="000000"/>
        </w:rPr>
      </w:pPr>
    </w:p>
    <w:p w14:paraId="35E2A54E" w14:textId="77777777" w:rsidR="00A57517" w:rsidRPr="00195425" w:rsidRDefault="009300AF" w:rsidP="00A57517">
      <w:pPr>
        <w:ind w:left="720" w:right="-36" w:hanging="720"/>
        <w:rPr>
          <w:color w:val="000000"/>
        </w:rPr>
      </w:pPr>
      <w:r w:rsidRPr="00195425">
        <w:rPr>
          <w:color w:val="000000"/>
        </w:rPr>
        <w:t>1.</w:t>
      </w:r>
      <w:r w:rsidRPr="00195425">
        <w:rPr>
          <w:color w:val="000000"/>
        </w:rPr>
        <w:tab/>
        <w:t>To carry out the duties of the President during the President’s absence or disability.</w:t>
      </w:r>
    </w:p>
    <w:p w14:paraId="52EC7E79" w14:textId="77777777" w:rsidR="009300AF" w:rsidRPr="00195425" w:rsidRDefault="009300AF" w:rsidP="00A57517">
      <w:pPr>
        <w:ind w:left="720" w:right="-36" w:hanging="720"/>
        <w:rPr>
          <w:color w:val="000000"/>
        </w:rPr>
      </w:pPr>
      <w:r w:rsidRPr="00195425">
        <w:rPr>
          <w:color w:val="000000"/>
        </w:rPr>
        <w:t>2.</w:t>
      </w:r>
      <w:r w:rsidRPr="00195425">
        <w:rPr>
          <w:color w:val="000000"/>
        </w:rPr>
        <w:tab/>
        <w:t>To generally assist the President in conducting the affairs of the Union.</w:t>
      </w:r>
    </w:p>
    <w:p w14:paraId="55BCB954" w14:textId="77777777" w:rsidR="009300AF" w:rsidRPr="00195425" w:rsidRDefault="009300AF" w:rsidP="00A57517">
      <w:pPr>
        <w:ind w:left="720" w:right="-36" w:hanging="720"/>
        <w:rPr>
          <w:color w:val="000000"/>
        </w:rPr>
      </w:pPr>
      <w:r w:rsidRPr="00195425">
        <w:rPr>
          <w:color w:val="000000"/>
        </w:rPr>
        <w:t>3.</w:t>
      </w:r>
      <w:r w:rsidRPr="00195425">
        <w:rPr>
          <w:color w:val="000000"/>
        </w:rPr>
        <w:tab/>
        <w:t>To serve as second Local Rep to the BCTF.</w:t>
      </w:r>
    </w:p>
    <w:p w14:paraId="441EAF65" w14:textId="77777777" w:rsidR="009300AF" w:rsidRPr="00195425" w:rsidRDefault="009300AF" w:rsidP="009300AF">
      <w:pPr>
        <w:ind w:left="720" w:right="-36" w:hanging="720"/>
        <w:rPr>
          <w:color w:val="000000"/>
        </w:rPr>
      </w:pPr>
      <w:r w:rsidRPr="00195425">
        <w:rPr>
          <w:color w:val="000000"/>
        </w:rPr>
        <w:t>4.</w:t>
      </w:r>
      <w:r w:rsidRPr="00195425">
        <w:rPr>
          <w:color w:val="000000"/>
        </w:rPr>
        <w:tab/>
        <w:t>To perform such other duties as assigned by Executive or General Meetings.</w:t>
      </w:r>
    </w:p>
    <w:p w14:paraId="683B9466" w14:textId="77777777" w:rsidR="009300AF" w:rsidRPr="00195425" w:rsidRDefault="009300AF" w:rsidP="009300AF">
      <w:pPr>
        <w:ind w:right="-36"/>
        <w:rPr>
          <w:color w:val="000000"/>
        </w:rPr>
      </w:pPr>
    </w:p>
    <w:p w14:paraId="50B8FDAC" w14:textId="77777777" w:rsidR="009300AF" w:rsidRPr="00195425" w:rsidRDefault="009300AF" w:rsidP="009300AF">
      <w:pPr>
        <w:ind w:right="-36"/>
        <w:jc w:val="right"/>
        <w:rPr>
          <w:b/>
          <w:color w:val="000000"/>
        </w:rPr>
      </w:pPr>
      <w:r w:rsidRPr="00195425">
        <w:rPr>
          <w:color w:val="000000"/>
        </w:rPr>
        <w:tab/>
      </w:r>
      <w:proofErr w:type="gramStart"/>
      <w:r w:rsidRPr="00195425">
        <w:rPr>
          <w:b/>
          <w:color w:val="000000"/>
        </w:rPr>
        <w:t>November  12</w:t>
      </w:r>
      <w:proofErr w:type="gramEnd"/>
      <w:r w:rsidRPr="00195425">
        <w:rPr>
          <w:b/>
          <w:color w:val="000000"/>
        </w:rPr>
        <w:t>,1986</w:t>
      </w:r>
    </w:p>
    <w:p w14:paraId="63E8898C" w14:textId="77777777" w:rsidR="009300AF" w:rsidRPr="00195425" w:rsidRDefault="009300AF" w:rsidP="009300AF">
      <w:pPr>
        <w:ind w:right="-36"/>
        <w:jc w:val="right"/>
        <w:rPr>
          <w:b/>
          <w:color w:val="000000"/>
        </w:rPr>
      </w:pPr>
      <w:r w:rsidRPr="00195425">
        <w:rPr>
          <w:b/>
          <w:color w:val="000000"/>
        </w:rPr>
        <w:t xml:space="preserve">amended: </w:t>
      </w:r>
      <w:proofErr w:type="gramStart"/>
      <w:r w:rsidRPr="00195425">
        <w:rPr>
          <w:b/>
          <w:color w:val="000000"/>
        </w:rPr>
        <w:t>October  28</w:t>
      </w:r>
      <w:proofErr w:type="gramEnd"/>
      <w:r w:rsidRPr="00195425">
        <w:rPr>
          <w:b/>
          <w:color w:val="000000"/>
        </w:rPr>
        <w:t>, 1987</w:t>
      </w:r>
    </w:p>
    <w:p w14:paraId="6AF1A66F" w14:textId="77777777" w:rsidR="009300AF" w:rsidRPr="00195425" w:rsidRDefault="009300AF" w:rsidP="009300AF">
      <w:pPr>
        <w:ind w:right="-36"/>
        <w:jc w:val="right"/>
        <w:rPr>
          <w:b/>
          <w:color w:val="000000"/>
        </w:rPr>
      </w:pPr>
      <w:r w:rsidRPr="00195425">
        <w:rPr>
          <w:b/>
          <w:color w:val="000000"/>
        </w:rPr>
        <w:t xml:space="preserve">amended: </w:t>
      </w:r>
      <w:proofErr w:type="gramStart"/>
      <w:r w:rsidRPr="00195425">
        <w:rPr>
          <w:b/>
          <w:color w:val="000000"/>
        </w:rPr>
        <w:t>January  25</w:t>
      </w:r>
      <w:proofErr w:type="gramEnd"/>
      <w:r w:rsidRPr="00195425">
        <w:rPr>
          <w:b/>
          <w:color w:val="000000"/>
        </w:rPr>
        <w:t>, 1989</w:t>
      </w:r>
    </w:p>
    <w:p w14:paraId="538AE3B7" w14:textId="77777777" w:rsidR="009300AF" w:rsidRPr="00195425" w:rsidRDefault="009300AF" w:rsidP="009300AF">
      <w:pPr>
        <w:ind w:right="-36"/>
        <w:jc w:val="right"/>
        <w:rPr>
          <w:b/>
          <w:color w:val="000000"/>
        </w:rPr>
      </w:pPr>
      <w:r w:rsidRPr="00195425">
        <w:rPr>
          <w:b/>
          <w:color w:val="000000"/>
        </w:rPr>
        <w:t xml:space="preserve">amended: </w:t>
      </w:r>
      <w:proofErr w:type="gramStart"/>
      <w:r w:rsidRPr="00195425">
        <w:rPr>
          <w:b/>
          <w:color w:val="000000"/>
        </w:rPr>
        <w:t>January  29</w:t>
      </w:r>
      <w:proofErr w:type="gramEnd"/>
      <w:r w:rsidRPr="00195425">
        <w:rPr>
          <w:b/>
          <w:color w:val="000000"/>
        </w:rPr>
        <w:t>, 1992</w:t>
      </w:r>
    </w:p>
    <w:p w14:paraId="124EB2D5" w14:textId="77777777" w:rsidR="009300AF" w:rsidRPr="00195425" w:rsidRDefault="009300AF" w:rsidP="009300AF">
      <w:pPr>
        <w:ind w:right="-36"/>
        <w:jc w:val="right"/>
        <w:rPr>
          <w:b/>
          <w:color w:val="000000"/>
        </w:rPr>
      </w:pPr>
      <w:r w:rsidRPr="00195425">
        <w:rPr>
          <w:b/>
          <w:color w:val="000000"/>
        </w:rPr>
        <w:t>amended: December 4, 1996</w:t>
      </w:r>
    </w:p>
    <w:p w14:paraId="702F5690" w14:textId="5ACAE2FA" w:rsidR="009300AF" w:rsidRDefault="009300AF" w:rsidP="00A57517">
      <w:pPr>
        <w:ind w:right="-36"/>
        <w:jc w:val="right"/>
        <w:rPr>
          <w:b/>
          <w:color w:val="000000"/>
        </w:rPr>
      </w:pPr>
      <w:r w:rsidRPr="00195425">
        <w:rPr>
          <w:b/>
          <w:color w:val="000000"/>
        </w:rPr>
        <w:t>amended: October 2, 2002</w:t>
      </w:r>
    </w:p>
    <w:p w14:paraId="34727DD8" w14:textId="77777777" w:rsidR="009168B6" w:rsidRDefault="009168B6" w:rsidP="00A57517">
      <w:pPr>
        <w:ind w:right="-36"/>
        <w:jc w:val="right"/>
        <w:rPr>
          <w:b/>
          <w:color w:val="000000"/>
        </w:rPr>
      </w:pPr>
    </w:p>
    <w:p w14:paraId="6318D390" w14:textId="77777777" w:rsidR="009300AF" w:rsidRPr="00195425" w:rsidRDefault="009300AF" w:rsidP="009300AF">
      <w:pPr>
        <w:ind w:right="-36"/>
        <w:rPr>
          <w:b/>
          <w:color w:val="000000"/>
        </w:rPr>
      </w:pPr>
      <w:r w:rsidRPr="00195425">
        <w:rPr>
          <w:color w:val="000000"/>
        </w:rPr>
        <w:t>******************************************************************************</w:t>
      </w:r>
    </w:p>
    <w:p w14:paraId="4A7921E4" w14:textId="77777777" w:rsidR="007B1165" w:rsidRDefault="007B1165" w:rsidP="009300AF">
      <w:pPr>
        <w:ind w:right="-36"/>
        <w:rPr>
          <w:b/>
          <w:color w:val="000000"/>
        </w:rPr>
      </w:pPr>
    </w:p>
    <w:p w14:paraId="2415F4DB" w14:textId="77777777" w:rsidR="009300AF" w:rsidRPr="00195425" w:rsidRDefault="009300AF" w:rsidP="009300AF">
      <w:pPr>
        <w:ind w:right="-36"/>
        <w:rPr>
          <w:b/>
          <w:color w:val="000000"/>
        </w:rPr>
      </w:pPr>
      <w:r w:rsidRPr="00195425">
        <w:rPr>
          <w:b/>
          <w:color w:val="000000"/>
        </w:rPr>
        <w:t>2112</w:t>
      </w:r>
      <w:r w:rsidRPr="00195425">
        <w:rPr>
          <w:b/>
          <w:color w:val="000000"/>
        </w:rPr>
        <w:tab/>
        <w:t>DUTIES OF THE SECRETARY - TREASURER</w:t>
      </w:r>
    </w:p>
    <w:p w14:paraId="795F44E8" w14:textId="77777777" w:rsidR="009300AF" w:rsidRPr="00195425" w:rsidRDefault="009300AF" w:rsidP="009300AF">
      <w:pPr>
        <w:ind w:right="-36"/>
        <w:rPr>
          <w:color w:val="000000"/>
        </w:rPr>
      </w:pPr>
    </w:p>
    <w:p w14:paraId="56E35FD5" w14:textId="77777777" w:rsidR="009300AF" w:rsidRPr="00195425" w:rsidRDefault="009300AF" w:rsidP="009300AF">
      <w:pPr>
        <w:ind w:right="-36"/>
        <w:rPr>
          <w:color w:val="000000"/>
        </w:rPr>
      </w:pPr>
      <w:r w:rsidRPr="00195425">
        <w:rPr>
          <w:color w:val="000000"/>
        </w:rPr>
        <w:t>The Secretary - Treasurer is a member of the Executive Committee and shares the duties and prerogatives of that body.  All members of the Executive Committee shall serve as alternate Local Rep to the BCTF.  Specific responsibilities of the Secretary - Treasurer are as follows:</w:t>
      </w:r>
    </w:p>
    <w:p w14:paraId="6BE0496A" w14:textId="77777777" w:rsidR="009300AF" w:rsidRPr="00195425" w:rsidRDefault="009300AF" w:rsidP="009300AF">
      <w:pPr>
        <w:ind w:right="-36"/>
        <w:rPr>
          <w:color w:val="000000"/>
        </w:rPr>
      </w:pPr>
    </w:p>
    <w:p w14:paraId="166D5BF3" w14:textId="77777777" w:rsidR="009300AF" w:rsidRPr="00195425" w:rsidRDefault="009300AF" w:rsidP="009300AF">
      <w:pPr>
        <w:ind w:left="720" w:right="-36" w:hanging="720"/>
        <w:rPr>
          <w:color w:val="000000"/>
        </w:rPr>
      </w:pPr>
      <w:r w:rsidRPr="00195425">
        <w:rPr>
          <w:color w:val="000000"/>
        </w:rPr>
        <w:t>1.</w:t>
      </w:r>
      <w:r w:rsidRPr="00195425">
        <w:rPr>
          <w:color w:val="000000"/>
        </w:rPr>
        <w:tab/>
        <w:t>To record and distribute minutes of Executive and General Meetings.</w:t>
      </w:r>
    </w:p>
    <w:p w14:paraId="19181641" w14:textId="77777777" w:rsidR="009300AF" w:rsidRPr="00195425" w:rsidRDefault="009300AF" w:rsidP="00BA4506">
      <w:pPr>
        <w:ind w:right="-36"/>
        <w:rPr>
          <w:color w:val="000000"/>
        </w:rPr>
      </w:pPr>
    </w:p>
    <w:p w14:paraId="4C1A7F7F" w14:textId="7E6B9AC5" w:rsidR="009300AF" w:rsidRPr="00195425" w:rsidRDefault="00BA4506" w:rsidP="009300AF">
      <w:pPr>
        <w:ind w:left="720" w:right="-36" w:hanging="720"/>
        <w:rPr>
          <w:color w:val="000000"/>
        </w:rPr>
      </w:pPr>
      <w:r>
        <w:rPr>
          <w:color w:val="000000"/>
        </w:rPr>
        <w:t>2</w:t>
      </w:r>
      <w:r w:rsidR="009300AF" w:rsidRPr="00195425">
        <w:rPr>
          <w:color w:val="000000"/>
        </w:rPr>
        <w:t>.</w:t>
      </w:r>
      <w:r w:rsidR="009300AF" w:rsidRPr="00195425">
        <w:rPr>
          <w:color w:val="000000"/>
        </w:rPr>
        <w:tab/>
        <w:t>To have care of the monies of the Union, fees and otherwise</w:t>
      </w:r>
    </w:p>
    <w:p w14:paraId="2F9A1AB5" w14:textId="77777777" w:rsidR="009300AF" w:rsidRPr="00195425" w:rsidRDefault="009300AF" w:rsidP="009300AF">
      <w:pPr>
        <w:ind w:left="720" w:right="-36" w:hanging="720"/>
        <w:rPr>
          <w:color w:val="000000"/>
        </w:rPr>
      </w:pPr>
    </w:p>
    <w:p w14:paraId="45FF56FD" w14:textId="12498739" w:rsidR="009300AF" w:rsidRPr="00195425" w:rsidRDefault="00BA4506" w:rsidP="009300AF">
      <w:pPr>
        <w:ind w:left="720" w:right="-36" w:hanging="720"/>
        <w:rPr>
          <w:color w:val="000000"/>
        </w:rPr>
      </w:pPr>
      <w:r>
        <w:rPr>
          <w:color w:val="000000"/>
        </w:rPr>
        <w:t>3</w:t>
      </w:r>
      <w:r w:rsidR="009300AF" w:rsidRPr="00195425">
        <w:rPr>
          <w:color w:val="000000"/>
        </w:rPr>
        <w:t>.</w:t>
      </w:r>
      <w:r w:rsidR="009300AF" w:rsidRPr="00195425">
        <w:rPr>
          <w:color w:val="000000"/>
        </w:rPr>
        <w:tab/>
        <w:t xml:space="preserve">To present at the May General Meeting a budget, prepared by the Executive, </w:t>
      </w:r>
      <w:r>
        <w:rPr>
          <w:color w:val="000000"/>
        </w:rPr>
        <w:t xml:space="preserve">distributed to the Staff Rep </w:t>
      </w:r>
      <w:proofErr w:type="gramStart"/>
      <w:r>
        <w:rPr>
          <w:color w:val="000000"/>
        </w:rPr>
        <w:t>Assembly</w:t>
      </w:r>
      <w:proofErr w:type="gramEnd"/>
      <w:r>
        <w:rPr>
          <w:color w:val="000000"/>
        </w:rPr>
        <w:t xml:space="preserve"> and ratified at the</w:t>
      </w:r>
      <w:r w:rsidR="009300AF" w:rsidRPr="00195425">
        <w:rPr>
          <w:color w:val="000000"/>
        </w:rPr>
        <w:t xml:space="preserve"> General Meeting.</w:t>
      </w:r>
    </w:p>
    <w:p w14:paraId="6FB8FB74" w14:textId="77777777" w:rsidR="009300AF" w:rsidRPr="00195425" w:rsidRDefault="009300AF" w:rsidP="009300AF">
      <w:pPr>
        <w:ind w:left="720" w:right="-36" w:hanging="720"/>
        <w:rPr>
          <w:color w:val="000000"/>
        </w:rPr>
      </w:pPr>
    </w:p>
    <w:p w14:paraId="26937F49" w14:textId="4F13F976" w:rsidR="009300AF" w:rsidRPr="00195425" w:rsidRDefault="00BA4506" w:rsidP="009300AF">
      <w:pPr>
        <w:ind w:left="720" w:right="-36" w:hanging="720"/>
        <w:rPr>
          <w:color w:val="000000"/>
        </w:rPr>
      </w:pPr>
      <w:r>
        <w:rPr>
          <w:color w:val="000000"/>
        </w:rPr>
        <w:t>4</w:t>
      </w:r>
      <w:r w:rsidR="009300AF" w:rsidRPr="00195425">
        <w:rPr>
          <w:color w:val="000000"/>
        </w:rPr>
        <w:t>.</w:t>
      </w:r>
      <w:r w:rsidR="009300AF" w:rsidRPr="00195425">
        <w:rPr>
          <w:color w:val="000000"/>
        </w:rPr>
        <w:tab/>
        <w:t>To report on the state of the Union’s finances to Executive and General Meetings.</w:t>
      </w:r>
    </w:p>
    <w:p w14:paraId="0386EDF6" w14:textId="77777777" w:rsidR="009300AF" w:rsidRPr="00195425" w:rsidRDefault="009300AF" w:rsidP="009300AF">
      <w:pPr>
        <w:ind w:left="720" w:right="-36" w:hanging="720"/>
        <w:rPr>
          <w:color w:val="000000"/>
        </w:rPr>
      </w:pPr>
    </w:p>
    <w:p w14:paraId="6A63B30F" w14:textId="1A26981A" w:rsidR="009300AF" w:rsidRDefault="00BA4506" w:rsidP="00A57517">
      <w:pPr>
        <w:ind w:left="720" w:right="-36" w:hanging="720"/>
        <w:rPr>
          <w:color w:val="000000"/>
        </w:rPr>
      </w:pPr>
      <w:r>
        <w:rPr>
          <w:color w:val="000000"/>
        </w:rPr>
        <w:t>5</w:t>
      </w:r>
      <w:r w:rsidR="009300AF" w:rsidRPr="00195425">
        <w:rPr>
          <w:color w:val="000000"/>
        </w:rPr>
        <w:t>.</w:t>
      </w:r>
      <w:r w:rsidR="009300AF" w:rsidRPr="00195425">
        <w:rPr>
          <w:color w:val="000000"/>
        </w:rPr>
        <w:tab/>
        <w:t>To perform such other duties as assigned by Executive or General Meetings.</w:t>
      </w:r>
    </w:p>
    <w:p w14:paraId="23E9F494" w14:textId="77777777" w:rsidR="009168B6" w:rsidRPr="00195425" w:rsidRDefault="009168B6" w:rsidP="00A57517">
      <w:pPr>
        <w:ind w:left="720" w:right="-36" w:hanging="720"/>
        <w:rPr>
          <w:color w:val="000000"/>
        </w:rPr>
      </w:pPr>
    </w:p>
    <w:p w14:paraId="0DD9253D" w14:textId="77777777" w:rsidR="009300AF" w:rsidRPr="00195425" w:rsidRDefault="009300AF" w:rsidP="009300AF">
      <w:pPr>
        <w:ind w:right="-36"/>
        <w:jc w:val="right"/>
        <w:rPr>
          <w:b/>
          <w:color w:val="000000"/>
        </w:rPr>
      </w:pPr>
      <w:r w:rsidRPr="00195425">
        <w:rPr>
          <w:b/>
          <w:color w:val="000000"/>
        </w:rPr>
        <w:tab/>
      </w:r>
      <w:r w:rsidRPr="00195425">
        <w:rPr>
          <w:b/>
          <w:color w:val="000000"/>
        </w:rPr>
        <w:tab/>
      </w:r>
      <w:r w:rsidRPr="00195425">
        <w:rPr>
          <w:b/>
          <w:color w:val="000000"/>
        </w:rPr>
        <w:tab/>
        <w:t xml:space="preserve">      January 28, 1987</w:t>
      </w:r>
    </w:p>
    <w:p w14:paraId="5E764005" w14:textId="77777777" w:rsidR="009300AF" w:rsidRPr="00195425" w:rsidRDefault="009300AF" w:rsidP="009300AF">
      <w:pPr>
        <w:ind w:right="-36"/>
        <w:jc w:val="right"/>
        <w:rPr>
          <w:b/>
          <w:color w:val="000000"/>
        </w:rPr>
      </w:pPr>
      <w:r w:rsidRPr="00195425">
        <w:rPr>
          <w:b/>
          <w:color w:val="000000"/>
        </w:rPr>
        <w:t>amended: January 29, 1992</w:t>
      </w:r>
    </w:p>
    <w:p w14:paraId="7982D5C2" w14:textId="77777777" w:rsidR="009300AF" w:rsidRPr="00195425" w:rsidRDefault="009300AF" w:rsidP="009300AF">
      <w:pPr>
        <w:ind w:right="-36"/>
        <w:jc w:val="right"/>
        <w:rPr>
          <w:b/>
          <w:color w:val="000000"/>
        </w:rPr>
      </w:pPr>
      <w:r w:rsidRPr="00195425">
        <w:rPr>
          <w:b/>
          <w:color w:val="000000"/>
        </w:rPr>
        <w:t>amended: April 27, 1994</w:t>
      </w:r>
    </w:p>
    <w:p w14:paraId="2B4F5A6E" w14:textId="77777777" w:rsidR="009300AF" w:rsidRPr="00195425" w:rsidRDefault="009300AF" w:rsidP="009300AF">
      <w:pPr>
        <w:ind w:right="-36"/>
        <w:jc w:val="right"/>
        <w:rPr>
          <w:b/>
          <w:color w:val="000000"/>
        </w:rPr>
      </w:pPr>
      <w:r w:rsidRPr="00195425">
        <w:rPr>
          <w:b/>
          <w:color w:val="000000"/>
        </w:rPr>
        <w:t>amended: May 14, 1997</w:t>
      </w:r>
    </w:p>
    <w:p w14:paraId="1E4CF79E" w14:textId="0E7F8D66" w:rsidR="009300AF" w:rsidRDefault="009300AF" w:rsidP="00A57517">
      <w:pPr>
        <w:ind w:right="-36"/>
        <w:jc w:val="right"/>
        <w:rPr>
          <w:b/>
          <w:color w:val="000000"/>
        </w:rPr>
      </w:pPr>
      <w:r w:rsidRPr="00195425">
        <w:rPr>
          <w:b/>
          <w:color w:val="000000"/>
        </w:rPr>
        <w:t>amended: January 28, 2004</w:t>
      </w:r>
    </w:p>
    <w:p w14:paraId="0D5122E4" w14:textId="473C9B0F" w:rsidR="00BA4506" w:rsidRDefault="00BA4506" w:rsidP="00A57517">
      <w:pPr>
        <w:ind w:right="-36"/>
        <w:jc w:val="right"/>
        <w:rPr>
          <w:b/>
          <w:color w:val="000000"/>
        </w:rPr>
      </w:pPr>
      <w:r>
        <w:rPr>
          <w:b/>
          <w:color w:val="000000"/>
        </w:rPr>
        <w:t>amended: May 31, 2023</w:t>
      </w:r>
    </w:p>
    <w:p w14:paraId="4E6029C4" w14:textId="77777777" w:rsidR="004C0371" w:rsidRPr="00195425" w:rsidRDefault="004C0371" w:rsidP="00A57517">
      <w:pPr>
        <w:ind w:right="-36"/>
        <w:jc w:val="right"/>
        <w:rPr>
          <w:b/>
          <w:color w:val="000000"/>
        </w:rPr>
      </w:pPr>
    </w:p>
    <w:p w14:paraId="09C43115" w14:textId="77777777" w:rsidR="009300AF" w:rsidRPr="00195425" w:rsidRDefault="009300AF" w:rsidP="009300AF">
      <w:pPr>
        <w:ind w:right="-36"/>
        <w:rPr>
          <w:b/>
          <w:color w:val="000000"/>
        </w:rPr>
      </w:pPr>
      <w:r w:rsidRPr="00195425">
        <w:rPr>
          <w:color w:val="000000"/>
        </w:rPr>
        <w:t>******************************************************************************</w:t>
      </w:r>
    </w:p>
    <w:p w14:paraId="1D1EC023" w14:textId="77777777" w:rsidR="009168B6" w:rsidRDefault="009168B6" w:rsidP="009300AF">
      <w:pPr>
        <w:ind w:right="-36"/>
        <w:rPr>
          <w:b/>
          <w:color w:val="000000"/>
        </w:rPr>
      </w:pPr>
    </w:p>
    <w:p w14:paraId="6C35EA4A" w14:textId="77777777" w:rsidR="009168B6" w:rsidRDefault="009168B6" w:rsidP="009300AF">
      <w:pPr>
        <w:ind w:right="-36"/>
        <w:rPr>
          <w:b/>
          <w:color w:val="000000"/>
        </w:rPr>
      </w:pPr>
    </w:p>
    <w:p w14:paraId="5CA53CF4" w14:textId="77777777" w:rsidR="009168B6" w:rsidRDefault="009168B6" w:rsidP="009300AF">
      <w:pPr>
        <w:ind w:right="-36"/>
        <w:rPr>
          <w:b/>
          <w:color w:val="000000"/>
        </w:rPr>
      </w:pPr>
    </w:p>
    <w:p w14:paraId="13EAE2FE" w14:textId="77777777" w:rsidR="00BA4506" w:rsidRDefault="00BA4506" w:rsidP="009300AF">
      <w:pPr>
        <w:ind w:right="-36"/>
        <w:rPr>
          <w:b/>
          <w:color w:val="000000"/>
        </w:rPr>
      </w:pPr>
    </w:p>
    <w:p w14:paraId="469BAD73" w14:textId="042B806F" w:rsidR="009300AF" w:rsidRPr="00195425" w:rsidRDefault="009300AF" w:rsidP="009300AF">
      <w:pPr>
        <w:ind w:right="-36"/>
        <w:rPr>
          <w:b/>
          <w:color w:val="000000"/>
        </w:rPr>
      </w:pPr>
      <w:r w:rsidRPr="00195425">
        <w:rPr>
          <w:b/>
          <w:color w:val="000000"/>
        </w:rPr>
        <w:lastRenderedPageBreak/>
        <w:t>2113</w:t>
      </w:r>
      <w:r w:rsidRPr="00195425">
        <w:rPr>
          <w:b/>
          <w:color w:val="000000"/>
        </w:rPr>
        <w:tab/>
        <w:t>DUTIES OF THE BARGAINING CHAIR</w:t>
      </w:r>
    </w:p>
    <w:p w14:paraId="5D59DECE" w14:textId="77777777" w:rsidR="009300AF" w:rsidRPr="00195425" w:rsidRDefault="009300AF" w:rsidP="009300AF">
      <w:pPr>
        <w:ind w:right="-36"/>
        <w:rPr>
          <w:color w:val="000000"/>
        </w:rPr>
      </w:pPr>
    </w:p>
    <w:p w14:paraId="5BC5705B" w14:textId="77777777" w:rsidR="009300AF" w:rsidRPr="00195425" w:rsidRDefault="009300AF" w:rsidP="009300AF">
      <w:pPr>
        <w:ind w:right="-36"/>
        <w:rPr>
          <w:color w:val="000000"/>
        </w:rPr>
      </w:pPr>
      <w:r w:rsidRPr="00195425">
        <w:rPr>
          <w:color w:val="000000"/>
        </w:rPr>
        <w:t>The Bargaining Chair is a member of the Executive Committee for the duration of his/her term, and shares the duties and prerogatives of that body.  All members of the Executive Committee shall serve as alternate Local Rep to the BCTF.  Specific responsibilities of the Bargaining Chair are as follows:</w:t>
      </w:r>
    </w:p>
    <w:p w14:paraId="40744600" w14:textId="77777777" w:rsidR="009300AF" w:rsidRPr="00195425" w:rsidRDefault="009300AF" w:rsidP="009300AF">
      <w:pPr>
        <w:ind w:right="-36"/>
        <w:rPr>
          <w:color w:val="000000"/>
        </w:rPr>
      </w:pPr>
    </w:p>
    <w:p w14:paraId="47AE39E7" w14:textId="77777777" w:rsidR="009300AF" w:rsidRPr="00195425" w:rsidRDefault="009300AF" w:rsidP="009300AF">
      <w:pPr>
        <w:ind w:left="720" w:right="-36" w:hanging="720"/>
        <w:rPr>
          <w:color w:val="000000"/>
        </w:rPr>
      </w:pPr>
      <w:r w:rsidRPr="00195425">
        <w:rPr>
          <w:color w:val="000000"/>
        </w:rPr>
        <w:t>1.</w:t>
      </w:r>
      <w:r w:rsidRPr="00195425">
        <w:rPr>
          <w:color w:val="000000"/>
        </w:rPr>
        <w:tab/>
        <w:t>To serve as Chair of the Bargaining Committee and the Negotiating Team.</w:t>
      </w:r>
    </w:p>
    <w:p w14:paraId="01F02CD6" w14:textId="77777777" w:rsidR="009300AF" w:rsidRPr="00195425" w:rsidRDefault="009300AF" w:rsidP="009300AF">
      <w:pPr>
        <w:ind w:left="720" w:right="-36" w:hanging="720"/>
        <w:rPr>
          <w:color w:val="000000"/>
        </w:rPr>
      </w:pPr>
    </w:p>
    <w:p w14:paraId="5982CC7A" w14:textId="5577C44D" w:rsidR="00281D30" w:rsidRPr="00281D30" w:rsidRDefault="009300AF" w:rsidP="00281D30">
      <w:pPr>
        <w:ind w:left="720" w:right="-36" w:hanging="720"/>
        <w:rPr>
          <w:color w:val="000000"/>
        </w:rPr>
      </w:pPr>
      <w:r w:rsidRPr="00195425">
        <w:rPr>
          <w:color w:val="000000"/>
        </w:rPr>
        <w:t>2.</w:t>
      </w:r>
      <w:r w:rsidRPr="00195425">
        <w:rPr>
          <w:color w:val="000000"/>
        </w:rPr>
        <w:tab/>
        <w:t xml:space="preserve">To serve as </w:t>
      </w:r>
      <w:r w:rsidR="00BA4506">
        <w:rPr>
          <w:color w:val="000000"/>
        </w:rPr>
        <w:t>Lead</w:t>
      </w:r>
      <w:r w:rsidRPr="00195425">
        <w:rPr>
          <w:color w:val="000000"/>
        </w:rPr>
        <w:t xml:space="preserve"> Negotiator</w:t>
      </w:r>
      <w:r w:rsidRPr="00281D30">
        <w:rPr>
          <w:color w:val="000000"/>
        </w:rPr>
        <w:t>.</w:t>
      </w:r>
      <w:r w:rsidR="00281D30" w:rsidRPr="00281D30">
        <w:rPr>
          <w:color w:val="000000"/>
        </w:rPr>
        <w:t xml:space="preserve"> </w:t>
      </w:r>
      <w:r w:rsidR="00281D30" w:rsidRPr="00281D30">
        <w:t xml:space="preserve">The Bargaining Chair may appoint a member of the Negotiating Team to serve as </w:t>
      </w:r>
      <w:r w:rsidR="00BA4506">
        <w:t>Lead</w:t>
      </w:r>
      <w:r w:rsidR="00281D30" w:rsidRPr="00281D30">
        <w:t xml:space="preserve"> Negotiator.</w:t>
      </w:r>
    </w:p>
    <w:p w14:paraId="49775516" w14:textId="77777777" w:rsidR="009300AF" w:rsidRPr="00195425" w:rsidRDefault="009300AF" w:rsidP="00281D30">
      <w:pPr>
        <w:ind w:right="-36"/>
        <w:rPr>
          <w:color w:val="000000"/>
        </w:rPr>
      </w:pPr>
    </w:p>
    <w:p w14:paraId="020812AD" w14:textId="77777777" w:rsidR="009300AF" w:rsidRPr="00195425" w:rsidRDefault="009300AF" w:rsidP="009300AF">
      <w:pPr>
        <w:numPr>
          <w:ilvl w:val="0"/>
          <w:numId w:val="12"/>
        </w:numPr>
        <w:ind w:right="-36" w:hanging="720"/>
        <w:rPr>
          <w:color w:val="000000"/>
        </w:rPr>
      </w:pPr>
      <w:r w:rsidRPr="00195425">
        <w:rPr>
          <w:color w:val="000000"/>
        </w:rPr>
        <w:t>To perform such other duties as assigned by Executive or General Meetings.</w:t>
      </w:r>
    </w:p>
    <w:p w14:paraId="0AC1169F" w14:textId="77777777" w:rsidR="009300AF" w:rsidRPr="00195425" w:rsidRDefault="009300AF" w:rsidP="009300AF">
      <w:pPr>
        <w:ind w:right="-36"/>
        <w:rPr>
          <w:color w:val="000000"/>
        </w:rPr>
      </w:pPr>
    </w:p>
    <w:p w14:paraId="2C8D85D7" w14:textId="77777777" w:rsidR="009300AF" w:rsidRPr="00195425" w:rsidRDefault="009300AF" w:rsidP="009300AF">
      <w:pPr>
        <w:ind w:right="-36"/>
        <w:rPr>
          <w:color w:val="000000"/>
        </w:rPr>
      </w:pPr>
      <w:r w:rsidRPr="00195425">
        <w:rPr>
          <w:color w:val="000000"/>
        </w:rPr>
        <w:t>4.</w:t>
      </w:r>
      <w:r w:rsidRPr="00195425">
        <w:rPr>
          <w:color w:val="000000"/>
        </w:rPr>
        <w:tab/>
        <w:t>To communicate to members with respect to their area of responsibility.</w:t>
      </w:r>
    </w:p>
    <w:p w14:paraId="4C545CCA" w14:textId="77777777" w:rsidR="009300AF" w:rsidRPr="00195425" w:rsidRDefault="009300AF" w:rsidP="009300AF">
      <w:pPr>
        <w:ind w:right="-36"/>
        <w:rPr>
          <w:color w:val="000000"/>
        </w:rPr>
      </w:pPr>
    </w:p>
    <w:p w14:paraId="51835698" w14:textId="369DF3E4" w:rsidR="009168B6" w:rsidRPr="00195425" w:rsidRDefault="009300AF" w:rsidP="009300AF">
      <w:pPr>
        <w:ind w:right="-36"/>
        <w:rPr>
          <w:color w:val="000000"/>
        </w:rPr>
      </w:pPr>
      <w:r w:rsidRPr="00195425">
        <w:rPr>
          <w:color w:val="000000"/>
        </w:rPr>
        <w:t>The Executive shall appoint a member to be Bargaining Chair, from among those who apply for the position.  The successful applicant will hold the position until negotiations have been concluded and an agreement has been ratified.</w:t>
      </w:r>
    </w:p>
    <w:p w14:paraId="3D5A8AA2"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b/>
          <w:color w:val="000000"/>
        </w:rPr>
        <w:t>January 29, 1992</w:t>
      </w:r>
    </w:p>
    <w:p w14:paraId="55853CD8" w14:textId="77777777" w:rsidR="009300AF" w:rsidRPr="00195425" w:rsidRDefault="009300AF" w:rsidP="009300AF">
      <w:pPr>
        <w:ind w:right="-36"/>
        <w:jc w:val="right"/>
        <w:rPr>
          <w:b/>
          <w:color w:val="000000"/>
        </w:rPr>
      </w:pPr>
      <w:r w:rsidRPr="00195425">
        <w:rPr>
          <w:b/>
          <w:color w:val="000000"/>
        </w:rPr>
        <w:t>amended: December 4, 1996</w:t>
      </w:r>
    </w:p>
    <w:p w14:paraId="737C1C0F" w14:textId="77777777" w:rsidR="009300AF" w:rsidRPr="00195425" w:rsidRDefault="009300AF" w:rsidP="009300AF">
      <w:pPr>
        <w:ind w:right="-36"/>
        <w:jc w:val="right"/>
        <w:rPr>
          <w:b/>
          <w:color w:val="000000"/>
        </w:rPr>
      </w:pPr>
      <w:r w:rsidRPr="00195425">
        <w:rPr>
          <w:b/>
          <w:color w:val="000000"/>
        </w:rPr>
        <w:t>amended: January 28, 2004</w:t>
      </w:r>
    </w:p>
    <w:p w14:paraId="7B4D535F" w14:textId="2C2CFF4B" w:rsidR="009300AF" w:rsidRDefault="009300AF" w:rsidP="009300AF">
      <w:pPr>
        <w:ind w:right="-36"/>
        <w:jc w:val="right"/>
        <w:rPr>
          <w:b/>
          <w:color w:val="000000"/>
        </w:rPr>
      </w:pPr>
      <w:r w:rsidRPr="00195425">
        <w:rPr>
          <w:b/>
          <w:color w:val="000000"/>
        </w:rPr>
        <w:t>amended: May 21, 2008</w:t>
      </w:r>
    </w:p>
    <w:p w14:paraId="554AA448" w14:textId="33E05F5A" w:rsidR="00281D30" w:rsidRDefault="00281D30" w:rsidP="009300AF">
      <w:pPr>
        <w:ind w:right="-36"/>
        <w:jc w:val="right"/>
        <w:rPr>
          <w:b/>
          <w:color w:val="000000"/>
        </w:rPr>
      </w:pPr>
      <w:r>
        <w:rPr>
          <w:b/>
          <w:color w:val="000000"/>
        </w:rPr>
        <w:t>amended: May 25, 2022</w:t>
      </w:r>
    </w:p>
    <w:p w14:paraId="2E6A9097" w14:textId="3B5B429C" w:rsidR="00BA4506" w:rsidRPr="00195425" w:rsidRDefault="00BA4506" w:rsidP="009300AF">
      <w:pPr>
        <w:ind w:right="-36"/>
        <w:jc w:val="right"/>
        <w:rPr>
          <w:b/>
          <w:color w:val="000000"/>
        </w:rPr>
      </w:pPr>
      <w:r>
        <w:rPr>
          <w:b/>
          <w:color w:val="000000"/>
        </w:rPr>
        <w:t>amended: May 31, 2023</w:t>
      </w:r>
    </w:p>
    <w:p w14:paraId="60846151" w14:textId="77777777" w:rsidR="009300AF" w:rsidRPr="00195425" w:rsidRDefault="009300AF" w:rsidP="009300AF">
      <w:pPr>
        <w:ind w:right="-36"/>
        <w:rPr>
          <w:b/>
          <w:color w:val="000000"/>
        </w:rPr>
      </w:pPr>
    </w:p>
    <w:p w14:paraId="5196395D" w14:textId="77777777" w:rsidR="009300AF" w:rsidRPr="00195425" w:rsidRDefault="009300AF" w:rsidP="009300AF">
      <w:pPr>
        <w:ind w:right="-36"/>
        <w:rPr>
          <w:b/>
          <w:color w:val="000000"/>
        </w:rPr>
      </w:pPr>
      <w:r w:rsidRPr="00195425">
        <w:rPr>
          <w:color w:val="000000"/>
        </w:rPr>
        <w:t>******************************************************************************</w:t>
      </w:r>
    </w:p>
    <w:p w14:paraId="0B2395EE" w14:textId="77777777" w:rsidR="009300AF" w:rsidRPr="00195425" w:rsidRDefault="009300AF" w:rsidP="009300AF">
      <w:pPr>
        <w:ind w:right="-36"/>
        <w:rPr>
          <w:b/>
          <w:color w:val="000000"/>
        </w:rPr>
      </w:pPr>
    </w:p>
    <w:p w14:paraId="6F3B8993" w14:textId="77777777" w:rsidR="009300AF" w:rsidRPr="00195425" w:rsidRDefault="009300AF" w:rsidP="009300AF">
      <w:pPr>
        <w:ind w:right="-36"/>
        <w:rPr>
          <w:color w:val="000000"/>
        </w:rPr>
      </w:pPr>
      <w:r w:rsidRPr="00195425">
        <w:rPr>
          <w:b/>
          <w:color w:val="000000"/>
        </w:rPr>
        <w:t>2114</w:t>
      </w:r>
      <w:r w:rsidRPr="00195425">
        <w:rPr>
          <w:b/>
          <w:color w:val="000000"/>
        </w:rPr>
        <w:tab/>
        <w:t>DUTIES OF THE ECONOMIC WELFARE CHAIR</w:t>
      </w:r>
    </w:p>
    <w:p w14:paraId="5A19BC7E" w14:textId="77777777" w:rsidR="009300AF" w:rsidRPr="00195425" w:rsidRDefault="009300AF" w:rsidP="009300AF">
      <w:pPr>
        <w:ind w:right="-36"/>
        <w:rPr>
          <w:color w:val="000000"/>
        </w:rPr>
      </w:pPr>
    </w:p>
    <w:p w14:paraId="286123CA" w14:textId="77777777" w:rsidR="009300AF" w:rsidRPr="00195425" w:rsidRDefault="009300AF" w:rsidP="009300AF">
      <w:pPr>
        <w:ind w:right="-36"/>
        <w:rPr>
          <w:color w:val="000000"/>
        </w:rPr>
      </w:pPr>
      <w:r w:rsidRPr="00195425">
        <w:rPr>
          <w:color w:val="000000"/>
        </w:rPr>
        <w:t>The Economic Welfare Chair is a member of the Executive Committee and shares the duties and prerogatives of that body.  All members of the Executive Committee shall serve as alternate Local Rep to the BCTF.  Specific responsibilities of the Economic Welfare Chair are as follows:</w:t>
      </w:r>
    </w:p>
    <w:p w14:paraId="31A6B315" w14:textId="77777777" w:rsidR="009300AF" w:rsidRPr="00195425" w:rsidRDefault="009300AF" w:rsidP="009300AF">
      <w:pPr>
        <w:ind w:right="-36"/>
        <w:rPr>
          <w:color w:val="000000"/>
        </w:rPr>
      </w:pPr>
    </w:p>
    <w:p w14:paraId="6330F708" w14:textId="77777777" w:rsidR="009300AF" w:rsidRPr="00195425" w:rsidRDefault="009300AF" w:rsidP="009300AF">
      <w:pPr>
        <w:ind w:left="720" w:right="-36" w:hanging="720"/>
        <w:rPr>
          <w:color w:val="000000"/>
        </w:rPr>
      </w:pPr>
      <w:r w:rsidRPr="00195425">
        <w:rPr>
          <w:color w:val="000000"/>
        </w:rPr>
        <w:t>1.</w:t>
      </w:r>
      <w:r w:rsidRPr="00195425">
        <w:rPr>
          <w:color w:val="000000"/>
        </w:rPr>
        <w:tab/>
        <w:t>To call meetings and prepare agenda for the Economic Welfare Committee.</w:t>
      </w:r>
    </w:p>
    <w:p w14:paraId="6881D5E8" w14:textId="77777777" w:rsidR="009300AF" w:rsidRPr="00195425" w:rsidRDefault="009300AF" w:rsidP="009300AF">
      <w:pPr>
        <w:ind w:left="720" w:right="-36" w:hanging="720"/>
        <w:rPr>
          <w:color w:val="000000"/>
        </w:rPr>
      </w:pPr>
      <w:r w:rsidRPr="00195425">
        <w:rPr>
          <w:color w:val="000000"/>
        </w:rPr>
        <w:t>2.</w:t>
      </w:r>
      <w:r w:rsidRPr="00195425">
        <w:rPr>
          <w:color w:val="000000"/>
        </w:rPr>
        <w:tab/>
        <w:t>To chair all meetings of the Economic Welfare Committee.</w:t>
      </w:r>
    </w:p>
    <w:p w14:paraId="57F8039D" w14:textId="77777777" w:rsidR="009300AF" w:rsidRPr="00195425" w:rsidRDefault="009300AF" w:rsidP="009300AF">
      <w:pPr>
        <w:ind w:left="720" w:right="-36" w:hanging="720"/>
        <w:rPr>
          <w:color w:val="000000"/>
        </w:rPr>
      </w:pPr>
      <w:r w:rsidRPr="00195425">
        <w:rPr>
          <w:color w:val="000000"/>
        </w:rPr>
        <w:t>3.</w:t>
      </w:r>
      <w:r w:rsidRPr="00195425">
        <w:rPr>
          <w:color w:val="000000"/>
        </w:rPr>
        <w:tab/>
        <w:t>To represent the Union’s interests in all Economic Welfare matters.</w:t>
      </w:r>
    </w:p>
    <w:p w14:paraId="60AF922C" w14:textId="77777777" w:rsidR="009300AF" w:rsidRPr="00195425" w:rsidRDefault="009300AF" w:rsidP="009300AF">
      <w:pPr>
        <w:ind w:left="720" w:right="-36" w:hanging="720"/>
        <w:rPr>
          <w:color w:val="000000"/>
        </w:rPr>
      </w:pPr>
      <w:r w:rsidRPr="00195425">
        <w:rPr>
          <w:color w:val="000000"/>
        </w:rPr>
        <w:t>4.</w:t>
      </w:r>
      <w:r w:rsidRPr="00195425">
        <w:rPr>
          <w:color w:val="000000"/>
        </w:rPr>
        <w:tab/>
        <w:t>To disseminate information and materials relating to Economic Welfare affairs.</w:t>
      </w:r>
    </w:p>
    <w:p w14:paraId="4A8790A7" w14:textId="77777777" w:rsidR="009300AF" w:rsidRPr="00195425" w:rsidRDefault="009300AF" w:rsidP="009300AF">
      <w:pPr>
        <w:ind w:left="720" w:right="-36" w:hanging="720"/>
        <w:rPr>
          <w:color w:val="000000"/>
        </w:rPr>
      </w:pPr>
      <w:r w:rsidRPr="00195425">
        <w:rPr>
          <w:color w:val="000000"/>
        </w:rPr>
        <w:t>5.</w:t>
      </w:r>
      <w:r w:rsidRPr="00195425">
        <w:rPr>
          <w:color w:val="000000"/>
        </w:rPr>
        <w:tab/>
        <w:t xml:space="preserve">To serve as MTU representative on the Benefits Management Committee; the Education Leave With Pay Committee, and the BCTF-SIP/District Rehabilitation Committee. </w:t>
      </w:r>
    </w:p>
    <w:p w14:paraId="4DC53B5F" w14:textId="77777777" w:rsidR="009300AF" w:rsidRPr="00195425" w:rsidRDefault="009300AF" w:rsidP="009300AF">
      <w:pPr>
        <w:numPr>
          <w:ilvl w:val="0"/>
          <w:numId w:val="13"/>
        </w:numPr>
        <w:tabs>
          <w:tab w:val="clear" w:pos="1080"/>
        </w:tabs>
        <w:ind w:left="720" w:right="-36"/>
        <w:rPr>
          <w:color w:val="000000"/>
        </w:rPr>
      </w:pPr>
      <w:r w:rsidRPr="00195425">
        <w:rPr>
          <w:color w:val="000000"/>
        </w:rPr>
        <w:t>To perform such other duties as assigned by Executive or General Meetings.</w:t>
      </w:r>
    </w:p>
    <w:p w14:paraId="2B579718" w14:textId="64A2302B" w:rsidR="009300AF" w:rsidRPr="00195425" w:rsidRDefault="009300AF" w:rsidP="009168B6">
      <w:pPr>
        <w:ind w:right="-36"/>
        <w:rPr>
          <w:color w:val="000000"/>
        </w:rPr>
      </w:pPr>
      <w:r w:rsidRPr="00195425">
        <w:rPr>
          <w:color w:val="000000"/>
        </w:rPr>
        <w:t>7.</w:t>
      </w:r>
      <w:r w:rsidRPr="00195425">
        <w:rPr>
          <w:color w:val="000000"/>
        </w:rPr>
        <w:tab/>
        <w:t>To communicate to members with respect to their area of responsibility.</w:t>
      </w:r>
    </w:p>
    <w:p w14:paraId="5A4C2B8A"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b/>
          <w:color w:val="000000"/>
        </w:rPr>
        <w:t>November 12, 1986</w:t>
      </w:r>
    </w:p>
    <w:p w14:paraId="372F3356" w14:textId="77777777" w:rsidR="009300AF" w:rsidRPr="00195425" w:rsidRDefault="009300AF" w:rsidP="009300AF">
      <w:pPr>
        <w:ind w:right="-36"/>
        <w:jc w:val="right"/>
        <w:rPr>
          <w:b/>
          <w:color w:val="000000"/>
        </w:rPr>
      </w:pPr>
      <w:r w:rsidRPr="00195425">
        <w:rPr>
          <w:b/>
          <w:color w:val="000000"/>
        </w:rPr>
        <w:t>amended: January 25, 1989</w:t>
      </w:r>
    </w:p>
    <w:p w14:paraId="28D13ACB" w14:textId="77777777" w:rsidR="009300AF" w:rsidRPr="00195425" w:rsidRDefault="009300AF" w:rsidP="009300AF">
      <w:pPr>
        <w:ind w:right="-36"/>
        <w:jc w:val="right"/>
        <w:rPr>
          <w:b/>
          <w:color w:val="000000"/>
        </w:rPr>
      </w:pPr>
      <w:r w:rsidRPr="00195425">
        <w:rPr>
          <w:b/>
          <w:color w:val="000000"/>
        </w:rPr>
        <w:t>amended: May 14, 1997</w:t>
      </w:r>
    </w:p>
    <w:p w14:paraId="7DC93B55" w14:textId="77777777" w:rsidR="009300AF" w:rsidRPr="00195425" w:rsidRDefault="009300AF" w:rsidP="009300AF">
      <w:pPr>
        <w:ind w:right="-36"/>
        <w:jc w:val="right"/>
        <w:rPr>
          <w:b/>
          <w:color w:val="000000"/>
        </w:rPr>
      </w:pPr>
      <w:r w:rsidRPr="00195425">
        <w:rPr>
          <w:b/>
          <w:color w:val="000000"/>
        </w:rPr>
        <w:t>amended: September 29, 1999</w:t>
      </w:r>
    </w:p>
    <w:p w14:paraId="2BF637EC" w14:textId="77777777" w:rsidR="009300AF" w:rsidRPr="00195425" w:rsidRDefault="009300AF" w:rsidP="009300AF">
      <w:pPr>
        <w:ind w:right="-36"/>
        <w:jc w:val="right"/>
        <w:rPr>
          <w:b/>
          <w:color w:val="000000"/>
        </w:rPr>
      </w:pPr>
      <w:r w:rsidRPr="00195425">
        <w:rPr>
          <w:b/>
          <w:color w:val="000000"/>
        </w:rPr>
        <w:t>amended: January 28, 2004</w:t>
      </w:r>
    </w:p>
    <w:p w14:paraId="1FCC1EF2" w14:textId="77777777" w:rsidR="009300AF" w:rsidRPr="00195425" w:rsidRDefault="009300AF" w:rsidP="009300AF">
      <w:pPr>
        <w:ind w:right="-36"/>
        <w:jc w:val="right"/>
        <w:rPr>
          <w:b/>
          <w:color w:val="000000"/>
        </w:rPr>
      </w:pPr>
      <w:r w:rsidRPr="00195425">
        <w:rPr>
          <w:b/>
          <w:color w:val="000000"/>
        </w:rPr>
        <w:t>amended: May 21, 2008</w:t>
      </w:r>
    </w:p>
    <w:p w14:paraId="74CBE4F4" w14:textId="77777777" w:rsidR="00A57517" w:rsidRPr="00195425" w:rsidRDefault="00A57517" w:rsidP="009300AF">
      <w:pPr>
        <w:ind w:right="-36"/>
        <w:jc w:val="right"/>
        <w:rPr>
          <w:b/>
          <w:color w:val="000000"/>
        </w:rPr>
      </w:pPr>
    </w:p>
    <w:p w14:paraId="4D1B69F0" w14:textId="77777777" w:rsidR="009300AF" w:rsidRPr="00195425" w:rsidRDefault="009300AF" w:rsidP="009300AF">
      <w:pPr>
        <w:ind w:right="-36"/>
        <w:rPr>
          <w:b/>
          <w:color w:val="000000"/>
        </w:rPr>
      </w:pPr>
      <w:r w:rsidRPr="00195425">
        <w:rPr>
          <w:color w:val="000000"/>
        </w:rPr>
        <w:lastRenderedPageBreak/>
        <w:t>******************************************************************************</w:t>
      </w:r>
    </w:p>
    <w:p w14:paraId="2FBBFB6C" w14:textId="77777777" w:rsidR="009300AF" w:rsidRPr="00195425" w:rsidRDefault="009300AF" w:rsidP="009300AF">
      <w:pPr>
        <w:ind w:right="-36"/>
        <w:rPr>
          <w:b/>
          <w:color w:val="000000"/>
        </w:rPr>
      </w:pPr>
      <w:r w:rsidRPr="00195425">
        <w:rPr>
          <w:b/>
          <w:color w:val="000000"/>
        </w:rPr>
        <w:t>2115</w:t>
      </w:r>
      <w:r w:rsidRPr="00195425">
        <w:rPr>
          <w:b/>
          <w:color w:val="000000"/>
        </w:rPr>
        <w:tab/>
        <w:t>DUTIES OF THE WORKING CONDITIONS CHAIR</w:t>
      </w:r>
    </w:p>
    <w:p w14:paraId="59A932E7" w14:textId="77777777" w:rsidR="009300AF" w:rsidRPr="00195425" w:rsidRDefault="009300AF" w:rsidP="009300AF">
      <w:pPr>
        <w:ind w:right="-36"/>
        <w:rPr>
          <w:color w:val="000000"/>
        </w:rPr>
      </w:pPr>
    </w:p>
    <w:p w14:paraId="4B12AB7F" w14:textId="77777777" w:rsidR="009300AF" w:rsidRPr="00195425" w:rsidRDefault="009300AF" w:rsidP="009300AF">
      <w:pPr>
        <w:ind w:right="-36"/>
        <w:rPr>
          <w:color w:val="000000"/>
        </w:rPr>
      </w:pPr>
      <w:r w:rsidRPr="00195425">
        <w:rPr>
          <w:color w:val="000000"/>
        </w:rPr>
        <w:t>The Working Conditions (WC) Chair is a member of the Executive Committee and shares the duties and prerogatives of that body.  All members of the Executive Committee shall serve as alternate Local Rep to the BCTF.  Specific responsibilities of the WC Chair are as follows:</w:t>
      </w:r>
    </w:p>
    <w:p w14:paraId="264A1057" w14:textId="77777777" w:rsidR="009300AF" w:rsidRPr="00195425" w:rsidRDefault="009300AF" w:rsidP="009300AF">
      <w:pPr>
        <w:ind w:right="-36"/>
        <w:rPr>
          <w:color w:val="000000"/>
        </w:rPr>
      </w:pPr>
    </w:p>
    <w:p w14:paraId="02618DFC" w14:textId="77777777" w:rsidR="009300AF" w:rsidRPr="00195425" w:rsidRDefault="009300AF" w:rsidP="009300AF">
      <w:pPr>
        <w:ind w:left="720" w:right="-36" w:hanging="720"/>
        <w:rPr>
          <w:color w:val="000000"/>
        </w:rPr>
      </w:pPr>
      <w:r w:rsidRPr="00195425">
        <w:rPr>
          <w:color w:val="000000"/>
        </w:rPr>
        <w:t>1.</w:t>
      </w:r>
      <w:r w:rsidRPr="00195425">
        <w:rPr>
          <w:color w:val="000000"/>
        </w:rPr>
        <w:tab/>
        <w:t>To call meetings and prepare agenda for the WC Committee.</w:t>
      </w:r>
    </w:p>
    <w:p w14:paraId="7390AEBF" w14:textId="77777777" w:rsidR="009300AF" w:rsidRPr="00195425" w:rsidRDefault="009300AF" w:rsidP="009300AF">
      <w:pPr>
        <w:ind w:left="720" w:right="-36" w:hanging="720"/>
        <w:rPr>
          <w:color w:val="000000"/>
        </w:rPr>
      </w:pPr>
    </w:p>
    <w:p w14:paraId="108CCA0E" w14:textId="77777777" w:rsidR="009300AF" w:rsidRPr="00195425" w:rsidRDefault="009300AF" w:rsidP="009300AF">
      <w:pPr>
        <w:ind w:left="720" w:right="-36" w:hanging="720"/>
        <w:rPr>
          <w:color w:val="000000"/>
        </w:rPr>
      </w:pPr>
      <w:r w:rsidRPr="00195425">
        <w:rPr>
          <w:color w:val="000000"/>
        </w:rPr>
        <w:t>2.</w:t>
      </w:r>
      <w:r w:rsidRPr="00195425">
        <w:rPr>
          <w:color w:val="000000"/>
        </w:rPr>
        <w:tab/>
        <w:t>To chair all meetings of the WC Committee.</w:t>
      </w:r>
    </w:p>
    <w:p w14:paraId="04303E73" w14:textId="77777777" w:rsidR="009300AF" w:rsidRPr="00195425" w:rsidRDefault="009300AF" w:rsidP="009300AF">
      <w:pPr>
        <w:ind w:left="720" w:right="-36" w:hanging="720"/>
        <w:rPr>
          <w:color w:val="000000"/>
        </w:rPr>
      </w:pPr>
    </w:p>
    <w:p w14:paraId="49D88091" w14:textId="77777777" w:rsidR="009300AF" w:rsidRPr="00195425" w:rsidRDefault="009300AF" w:rsidP="009300AF">
      <w:pPr>
        <w:ind w:left="720" w:right="-36" w:hanging="720"/>
        <w:rPr>
          <w:color w:val="000000"/>
        </w:rPr>
      </w:pPr>
      <w:r w:rsidRPr="00195425">
        <w:rPr>
          <w:color w:val="000000"/>
        </w:rPr>
        <w:t>3.</w:t>
      </w:r>
      <w:r w:rsidRPr="00195425">
        <w:rPr>
          <w:color w:val="000000"/>
        </w:rPr>
        <w:tab/>
        <w:t>To represent the Union’s interests in all WC matters.</w:t>
      </w:r>
    </w:p>
    <w:p w14:paraId="11C91CC3" w14:textId="77777777" w:rsidR="009300AF" w:rsidRPr="00195425" w:rsidRDefault="009300AF" w:rsidP="009300AF">
      <w:pPr>
        <w:ind w:left="720" w:right="-36" w:hanging="720"/>
        <w:rPr>
          <w:color w:val="000000"/>
        </w:rPr>
      </w:pPr>
    </w:p>
    <w:p w14:paraId="6B610F66" w14:textId="77777777" w:rsidR="009300AF" w:rsidRPr="00195425" w:rsidRDefault="009300AF" w:rsidP="009300AF">
      <w:pPr>
        <w:ind w:left="720" w:right="-36" w:hanging="720"/>
        <w:rPr>
          <w:color w:val="000000"/>
        </w:rPr>
      </w:pPr>
      <w:r w:rsidRPr="00195425">
        <w:rPr>
          <w:color w:val="000000"/>
        </w:rPr>
        <w:t>4.</w:t>
      </w:r>
      <w:r w:rsidRPr="00195425">
        <w:rPr>
          <w:color w:val="000000"/>
        </w:rPr>
        <w:tab/>
        <w:t>To disseminate information and materials relating to WC affairs.</w:t>
      </w:r>
    </w:p>
    <w:p w14:paraId="05989C7E" w14:textId="77777777" w:rsidR="009300AF" w:rsidRPr="00195425" w:rsidRDefault="009300AF" w:rsidP="009300AF">
      <w:pPr>
        <w:ind w:left="720" w:right="-36" w:hanging="720"/>
        <w:rPr>
          <w:color w:val="000000"/>
        </w:rPr>
      </w:pPr>
    </w:p>
    <w:p w14:paraId="4AB8388F" w14:textId="77777777" w:rsidR="009300AF" w:rsidRPr="00195425" w:rsidRDefault="009300AF" w:rsidP="009300AF">
      <w:pPr>
        <w:ind w:left="720" w:right="-36" w:hanging="720"/>
        <w:rPr>
          <w:color w:val="000000"/>
        </w:rPr>
      </w:pPr>
      <w:r w:rsidRPr="00195425">
        <w:rPr>
          <w:color w:val="000000"/>
        </w:rPr>
        <w:t>5.</w:t>
      </w:r>
      <w:r w:rsidRPr="00195425">
        <w:rPr>
          <w:color w:val="000000"/>
        </w:rPr>
        <w:tab/>
        <w:t>To perform such other duties as assigned by Executive or General Meetings.</w:t>
      </w:r>
    </w:p>
    <w:p w14:paraId="185E94ED" w14:textId="77777777" w:rsidR="009300AF" w:rsidRPr="00195425" w:rsidRDefault="009300AF" w:rsidP="009300AF">
      <w:pPr>
        <w:ind w:right="-36"/>
        <w:rPr>
          <w:color w:val="000000"/>
        </w:rPr>
      </w:pPr>
    </w:p>
    <w:p w14:paraId="7F840CCE" w14:textId="77777777" w:rsidR="009300AF" w:rsidRPr="00195425" w:rsidRDefault="009300AF" w:rsidP="009300AF">
      <w:pPr>
        <w:ind w:right="-36"/>
        <w:rPr>
          <w:color w:val="000000"/>
        </w:rPr>
      </w:pPr>
      <w:r w:rsidRPr="00195425">
        <w:rPr>
          <w:color w:val="000000"/>
        </w:rPr>
        <w:t>6.</w:t>
      </w:r>
      <w:r w:rsidRPr="00195425">
        <w:rPr>
          <w:color w:val="000000"/>
        </w:rPr>
        <w:tab/>
        <w:t>To communicate to members with respect to their area of responsibility.</w:t>
      </w:r>
    </w:p>
    <w:p w14:paraId="07EC2A55" w14:textId="77777777" w:rsidR="009300AF" w:rsidRPr="00195425" w:rsidRDefault="009300AF" w:rsidP="009300AF">
      <w:pPr>
        <w:ind w:right="-36"/>
        <w:rPr>
          <w:color w:val="000000"/>
        </w:rPr>
      </w:pPr>
    </w:p>
    <w:p w14:paraId="0A20BD26" w14:textId="77777777" w:rsidR="009300AF" w:rsidRPr="00195425" w:rsidRDefault="009300AF" w:rsidP="009300AF">
      <w:pPr>
        <w:ind w:right="-36"/>
        <w:jc w:val="right"/>
        <w:rPr>
          <w:b/>
          <w:color w:val="000000"/>
        </w:rPr>
      </w:pPr>
      <w:r w:rsidRPr="00195425">
        <w:rPr>
          <w:b/>
          <w:color w:val="000000"/>
        </w:rPr>
        <w:tab/>
      </w:r>
      <w:r w:rsidRPr="00195425">
        <w:rPr>
          <w:b/>
          <w:color w:val="000000"/>
        </w:rPr>
        <w:tab/>
        <w:t>November 12, 1986</w:t>
      </w:r>
    </w:p>
    <w:p w14:paraId="25050C1C" w14:textId="77777777" w:rsidR="009300AF" w:rsidRPr="00195425" w:rsidRDefault="009300AF" w:rsidP="009300AF">
      <w:pPr>
        <w:ind w:right="-36"/>
        <w:jc w:val="right"/>
        <w:rPr>
          <w:b/>
          <w:color w:val="000000"/>
        </w:rPr>
      </w:pPr>
      <w:r w:rsidRPr="00195425">
        <w:rPr>
          <w:b/>
          <w:color w:val="000000"/>
        </w:rPr>
        <w:t>amended:  January 20, 1999</w:t>
      </w:r>
    </w:p>
    <w:p w14:paraId="4DAE5594" w14:textId="77777777" w:rsidR="009300AF" w:rsidRPr="00195425" w:rsidRDefault="009300AF" w:rsidP="009300AF">
      <w:pPr>
        <w:ind w:right="-36"/>
        <w:jc w:val="right"/>
        <w:rPr>
          <w:b/>
          <w:color w:val="000000"/>
        </w:rPr>
      </w:pPr>
      <w:r w:rsidRPr="00195425">
        <w:rPr>
          <w:b/>
          <w:color w:val="000000"/>
        </w:rPr>
        <w:t>amended: January 28, 2004</w:t>
      </w:r>
    </w:p>
    <w:p w14:paraId="3415EC94" w14:textId="77777777" w:rsidR="009300AF" w:rsidRPr="00195425" w:rsidRDefault="009300AF" w:rsidP="009300AF">
      <w:pPr>
        <w:ind w:right="-36"/>
        <w:jc w:val="right"/>
        <w:rPr>
          <w:b/>
          <w:color w:val="000000"/>
        </w:rPr>
      </w:pPr>
      <w:r w:rsidRPr="00195425">
        <w:rPr>
          <w:b/>
          <w:color w:val="000000"/>
        </w:rPr>
        <w:t>amended: May 21, 2008</w:t>
      </w:r>
    </w:p>
    <w:p w14:paraId="4821AD20" w14:textId="77777777" w:rsidR="00A57517" w:rsidRPr="00195425" w:rsidRDefault="00A57517" w:rsidP="009300AF">
      <w:pPr>
        <w:ind w:right="-36"/>
        <w:jc w:val="right"/>
        <w:rPr>
          <w:b/>
          <w:color w:val="000000"/>
        </w:rPr>
      </w:pPr>
    </w:p>
    <w:p w14:paraId="4EFB89C7" w14:textId="77777777" w:rsidR="009300AF" w:rsidRPr="00195425" w:rsidRDefault="009300AF" w:rsidP="009300AF">
      <w:pPr>
        <w:ind w:right="-36"/>
        <w:rPr>
          <w:b/>
          <w:color w:val="000000"/>
        </w:rPr>
      </w:pPr>
      <w:r w:rsidRPr="00195425">
        <w:rPr>
          <w:color w:val="000000"/>
        </w:rPr>
        <w:t>******************************************************************************</w:t>
      </w:r>
    </w:p>
    <w:p w14:paraId="3EFA28CC" w14:textId="77777777" w:rsidR="007B1165" w:rsidRDefault="007B1165" w:rsidP="009300AF">
      <w:pPr>
        <w:ind w:right="-36"/>
        <w:rPr>
          <w:b/>
          <w:color w:val="000000"/>
        </w:rPr>
      </w:pPr>
    </w:p>
    <w:p w14:paraId="1DFBFA8B" w14:textId="77777777" w:rsidR="009300AF" w:rsidRPr="00195425" w:rsidRDefault="009300AF" w:rsidP="009300AF">
      <w:pPr>
        <w:ind w:right="-36"/>
        <w:rPr>
          <w:b/>
          <w:color w:val="000000"/>
        </w:rPr>
      </w:pPr>
      <w:r w:rsidRPr="00195425">
        <w:rPr>
          <w:b/>
          <w:color w:val="000000"/>
        </w:rPr>
        <w:t>2116</w:t>
      </w:r>
      <w:r w:rsidRPr="00195425">
        <w:rPr>
          <w:b/>
          <w:color w:val="000000"/>
        </w:rPr>
        <w:tab/>
        <w:t>DUTIES OF THE PROFESSIONAL DEVELOPMENT CHAIR</w:t>
      </w:r>
    </w:p>
    <w:p w14:paraId="66C77791" w14:textId="77777777" w:rsidR="009300AF" w:rsidRPr="00195425" w:rsidRDefault="009300AF" w:rsidP="009300AF">
      <w:pPr>
        <w:ind w:right="-36"/>
        <w:rPr>
          <w:color w:val="000000"/>
        </w:rPr>
      </w:pPr>
    </w:p>
    <w:p w14:paraId="0D42E40C" w14:textId="77777777" w:rsidR="009300AF" w:rsidRPr="00195425" w:rsidRDefault="009300AF" w:rsidP="009300AF">
      <w:pPr>
        <w:ind w:right="-36"/>
        <w:rPr>
          <w:color w:val="000000"/>
        </w:rPr>
      </w:pPr>
      <w:r w:rsidRPr="00195425">
        <w:rPr>
          <w:color w:val="000000"/>
        </w:rPr>
        <w:t xml:space="preserve">The Professional Development Chair is a member of the Executive Committee and shares the duties and prerogatives of that body.  All members of the Executive Committee shall serve as alternate Local Rep to the BCTF.  Specific responsibilities of </w:t>
      </w:r>
      <w:proofErr w:type="gramStart"/>
      <w:r w:rsidRPr="00195425">
        <w:rPr>
          <w:color w:val="000000"/>
        </w:rPr>
        <w:t>the  Professional</w:t>
      </w:r>
      <w:proofErr w:type="gramEnd"/>
      <w:r w:rsidRPr="00195425">
        <w:rPr>
          <w:color w:val="000000"/>
        </w:rPr>
        <w:t xml:space="preserve"> Development Chair are as follows:</w:t>
      </w:r>
    </w:p>
    <w:p w14:paraId="5A336930" w14:textId="77777777" w:rsidR="009300AF" w:rsidRPr="00195425" w:rsidRDefault="009300AF" w:rsidP="009300AF">
      <w:pPr>
        <w:ind w:right="-36"/>
        <w:rPr>
          <w:color w:val="000000"/>
        </w:rPr>
      </w:pPr>
    </w:p>
    <w:p w14:paraId="0157458F" w14:textId="77777777" w:rsidR="009300AF" w:rsidRPr="00195425" w:rsidRDefault="009300AF" w:rsidP="009300AF">
      <w:pPr>
        <w:ind w:left="720" w:right="-36" w:hanging="720"/>
        <w:rPr>
          <w:color w:val="000000"/>
        </w:rPr>
      </w:pPr>
      <w:r w:rsidRPr="00195425">
        <w:rPr>
          <w:color w:val="000000"/>
        </w:rPr>
        <w:t>1.</w:t>
      </w:r>
      <w:r w:rsidRPr="00195425">
        <w:rPr>
          <w:color w:val="000000"/>
        </w:rPr>
        <w:tab/>
        <w:t>To call meetings and prepare agenda for the Professional Development Committee.</w:t>
      </w:r>
    </w:p>
    <w:p w14:paraId="0C1440BD" w14:textId="77777777" w:rsidR="009300AF" w:rsidRPr="00195425" w:rsidRDefault="009300AF" w:rsidP="009300AF">
      <w:pPr>
        <w:ind w:left="720" w:right="-36" w:hanging="720"/>
        <w:rPr>
          <w:color w:val="000000"/>
        </w:rPr>
      </w:pPr>
    </w:p>
    <w:p w14:paraId="00045893" w14:textId="77777777" w:rsidR="009300AF" w:rsidRPr="00195425" w:rsidRDefault="009300AF" w:rsidP="009300AF">
      <w:pPr>
        <w:ind w:left="720" w:right="-36" w:hanging="720"/>
        <w:rPr>
          <w:color w:val="000000"/>
        </w:rPr>
      </w:pPr>
      <w:r w:rsidRPr="00195425">
        <w:rPr>
          <w:color w:val="000000"/>
        </w:rPr>
        <w:t>2.</w:t>
      </w:r>
      <w:r w:rsidRPr="00195425">
        <w:rPr>
          <w:color w:val="000000"/>
        </w:rPr>
        <w:tab/>
        <w:t>To chair all meetings of the Professional Development Committee.</w:t>
      </w:r>
    </w:p>
    <w:p w14:paraId="41C6AA13" w14:textId="77777777" w:rsidR="009300AF" w:rsidRPr="00195425" w:rsidRDefault="009300AF" w:rsidP="009300AF">
      <w:pPr>
        <w:ind w:left="720" w:right="-36" w:hanging="720"/>
        <w:rPr>
          <w:color w:val="000000"/>
        </w:rPr>
      </w:pPr>
    </w:p>
    <w:p w14:paraId="7D77729B" w14:textId="77777777" w:rsidR="009300AF" w:rsidRPr="00195425" w:rsidRDefault="009300AF" w:rsidP="009300AF">
      <w:pPr>
        <w:ind w:left="720" w:right="-36" w:hanging="720"/>
        <w:rPr>
          <w:color w:val="000000"/>
        </w:rPr>
      </w:pPr>
      <w:r w:rsidRPr="00195425">
        <w:rPr>
          <w:color w:val="000000"/>
        </w:rPr>
        <w:t>3.</w:t>
      </w:r>
      <w:r w:rsidRPr="00195425">
        <w:rPr>
          <w:color w:val="000000"/>
        </w:rPr>
        <w:tab/>
        <w:t>To represent the Union’s interests in all Professional Development &amp; In-service matters.</w:t>
      </w:r>
    </w:p>
    <w:p w14:paraId="6A749034" w14:textId="77777777" w:rsidR="009300AF" w:rsidRPr="00195425" w:rsidRDefault="009300AF" w:rsidP="009300AF">
      <w:pPr>
        <w:ind w:left="720" w:right="-36" w:hanging="720"/>
        <w:rPr>
          <w:color w:val="000000"/>
        </w:rPr>
      </w:pPr>
    </w:p>
    <w:p w14:paraId="14CD0A50" w14:textId="77777777" w:rsidR="009300AF" w:rsidRPr="00195425" w:rsidRDefault="009300AF" w:rsidP="009300AF">
      <w:pPr>
        <w:ind w:left="720" w:right="-36" w:hanging="720"/>
        <w:rPr>
          <w:color w:val="000000"/>
        </w:rPr>
      </w:pPr>
      <w:r w:rsidRPr="00195425">
        <w:rPr>
          <w:color w:val="000000"/>
        </w:rPr>
        <w:t>4.</w:t>
      </w:r>
      <w:r w:rsidRPr="00195425">
        <w:rPr>
          <w:color w:val="000000"/>
        </w:rPr>
        <w:tab/>
        <w:t>To disseminate information and materials relating to Professional Development affairs.</w:t>
      </w:r>
    </w:p>
    <w:p w14:paraId="1911565D" w14:textId="77777777" w:rsidR="009300AF" w:rsidRPr="00195425" w:rsidRDefault="009300AF" w:rsidP="009300AF">
      <w:pPr>
        <w:ind w:left="720" w:right="-36" w:hanging="720"/>
        <w:rPr>
          <w:color w:val="000000"/>
        </w:rPr>
      </w:pPr>
    </w:p>
    <w:p w14:paraId="492AE335" w14:textId="77777777" w:rsidR="009300AF" w:rsidRPr="00195425" w:rsidRDefault="009300AF" w:rsidP="009300AF">
      <w:pPr>
        <w:ind w:left="720" w:right="-36" w:hanging="720"/>
        <w:rPr>
          <w:color w:val="000000"/>
        </w:rPr>
      </w:pPr>
      <w:r w:rsidRPr="00195425">
        <w:rPr>
          <w:color w:val="000000"/>
        </w:rPr>
        <w:t>5.</w:t>
      </w:r>
      <w:r w:rsidRPr="00195425">
        <w:rPr>
          <w:color w:val="000000"/>
        </w:rPr>
        <w:tab/>
        <w:t xml:space="preserve">To serve as MTU Rep for JEAC &amp; Mentoring committees. </w:t>
      </w:r>
    </w:p>
    <w:p w14:paraId="0D5B55A7" w14:textId="77777777" w:rsidR="009300AF" w:rsidRPr="00195425" w:rsidRDefault="009300AF" w:rsidP="009300AF">
      <w:pPr>
        <w:ind w:left="720" w:right="-36" w:hanging="720"/>
        <w:rPr>
          <w:color w:val="000000"/>
        </w:rPr>
      </w:pPr>
    </w:p>
    <w:p w14:paraId="03F1A2A4" w14:textId="77777777" w:rsidR="009300AF" w:rsidRPr="00195425" w:rsidRDefault="009300AF" w:rsidP="009300AF">
      <w:pPr>
        <w:ind w:left="720" w:right="-36" w:hanging="720"/>
        <w:rPr>
          <w:color w:val="000000"/>
        </w:rPr>
      </w:pPr>
      <w:r w:rsidRPr="00195425">
        <w:rPr>
          <w:color w:val="000000"/>
        </w:rPr>
        <w:t>6.</w:t>
      </w:r>
      <w:r w:rsidRPr="00195425">
        <w:rPr>
          <w:color w:val="000000"/>
        </w:rPr>
        <w:tab/>
        <w:t>To perform such other duties as assigned by Executive or General Meetings.</w:t>
      </w:r>
    </w:p>
    <w:p w14:paraId="67F91F2E" w14:textId="77777777" w:rsidR="009300AF" w:rsidRPr="00195425" w:rsidRDefault="009300AF" w:rsidP="009300AF">
      <w:pPr>
        <w:ind w:right="-36"/>
        <w:rPr>
          <w:color w:val="000000"/>
        </w:rPr>
      </w:pPr>
    </w:p>
    <w:p w14:paraId="5B2E0AFD" w14:textId="77777777" w:rsidR="009300AF" w:rsidRPr="00195425" w:rsidRDefault="009300AF" w:rsidP="009300AF">
      <w:pPr>
        <w:ind w:right="-36"/>
        <w:rPr>
          <w:color w:val="000000"/>
        </w:rPr>
      </w:pPr>
      <w:r w:rsidRPr="00195425">
        <w:rPr>
          <w:color w:val="000000"/>
        </w:rPr>
        <w:t>7.</w:t>
      </w:r>
      <w:r w:rsidRPr="00195425">
        <w:rPr>
          <w:color w:val="000000"/>
        </w:rPr>
        <w:tab/>
        <w:t>To communicate to members with respect to their area of responsibility.</w:t>
      </w:r>
    </w:p>
    <w:p w14:paraId="10687F9A" w14:textId="77777777" w:rsidR="009300AF" w:rsidRPr="00195425" w:rsidRDefault="009300AF" w:rsidP="009300AF">
      <w:pPr>
        <w:ind w:right="-36"/>
        <w:jc w:val="right"/>
        <w:rPr>
          <w:b/>
          <w:color w:val="000000"/>
        </w:rPr>
      </w:pPr>
      <w:r w:rsidRPr="00195425">
        <w:rPr>
          <w:b/>
          <w:color w:val="000000"/>
        </w:rPr>
        <w:t>January 28, 1987</w:t>
      </w:r>
    </w:p>
    <w:p w14:paraId="13F3FBCF" w14:textId="77777777" w:rsidR="009300AF" w:rsidRPr="00195425" w:rsidRDefault="009300AF" w:rsidP="009300AF">
      <w:pPr>
        <w:ind w:right="-36"/>
        <w:jc w:val="right"/>
        <w:rPr>
          <w:b/>
          <w:color w:val="000000"/>
        </w:rPr>
      </w:pPr>
      <w:r w:rsidRPr="00195425">
        <w:rPr>
          <w:b/>
          <w:color w:val="000000"/>
        </w:rPr>
        <w:t>amended: September 27, 2000</w:t>
      </w:r>
    </w:p>
    <w:p w14:paraId="120FE4E8" w14:textId="77777777" w:rsidR="009300AF" w:rsidRPr="00195425" w:rsidRDefault="009300AF" w:rsidP="009300AF">
      <w:pPr>
        <w:ind w:right="-36"/>
        <w:jc w:val="right"/>
        <w:rPr>
          <w:b/>
          <w:color w:val="000000"/>
        </w:rPr>
      </w:pPr>
      <w:r w:rsidRPr="00195425">
        <w:rPr>
          <w:b/>
          <w:color w:val="000000"/>
        </w:rPr>
        <w:t>amended: January 28, 2004</w:t>
      </w:r>
    </w:p>
    <w:p w14:paraId="06CD4E4F" w14:textId="77777777" w:rsidR="009300AF" w:rsidRPr="00195425" w:rsidRDefault="009300AF" w:rsidP="009300AF">
      <w:pPr>
        <w:ind w:right="-36"/>
        <w:jc w:val="right"/>
        <w:rPr>
          <w:b/>
          <w:color w:val="000000"/>
        </w:rPr>
      </w:pPr>
      <w:r w:rsidRPr="00195425">
        <w:rPr>
          <w:b/>
          <w:color w:val="000000"/>
        </w:rPr>
        <w:lastRenderedPageBreak/>
        <w:t>May 21, 2008</w:t>
      </w:r>
    </w:p>
    <w:p w14:paraId="0D41DEC1" w14:textId="77777777" w:rsidR="009300AF" w:rsidRPr="00195425" w:rsidRDefault="009300AF" w:rsidP="009300AF">
      <w:pPr>
        <w:ind w:right="-36"/>
        <w:rPr>
          <w:b/>
          <w:color w:val="000000"/>
        </w:rPr>
      </w:pPr>
      <w:r w:rsidRPr="00195425">
        <w:rPr>
          <w:color w:val="000000"/>
        </w:rPr>
        <w:t>******************************************************************************</w:t>
      </w:r>
    </w:p>
    <w:p w14:paraId="2CC3DF29" w14:textId="77777777" w:rsidR="009168B6" w:rsidRDefault="009168B6" w:rsidP="009300AF">
      <w:pPr>
        <w:ind w:right="-36"/>
        <w:rPr>
          <w:b/>
          <w:color w:val="000000"/>
        </w:rPr>
      </w:pPr>
    </w:p>
    <w:p w14:paraId="330B527A" w14:textId="6F691126" w:rsidR="009300AF" w:rsidRPr="00195425" w:rsidRDefault="009300AF" w:rsidP="009300AF">
      <w:pPr>
        <w:ind w:right="-36"/>
        <w:rPr>
          <w:color w:val="000000"/>
        </w:rPr>
      </w:pPr>
      <w:r w:rsidRPr="00195425">
        <w:rPr>
          <w:b/>
          <w:color w:val="000000"/>
        </w:rPr>
        <w:t>2117</w:t>
      </w:r>
      <w:r w:rsidRPr="00195425">
        <w:rPr>
          <w:b/>
          <w:color w:val="000000"/>
        </w:rPr>
        <w:tab/>
        <w:t>DUTIES OF THE COMMUNICATIONS CHAIR</w:t>
      </w:r>
    </w:p>
    <w:p w14:paraId="5467ED48" w14:textId="77777777" w:rsidR="009300AF" w:rsidRPr="00195425" w:rsidRDefault="009300AF" w:rsidP="009300AF">
      <w:pPr>
        <w:ind w:right="-36"/>
        <w:rPr>
          <w:color w:val="000000"/>
        </w:rPr>
      </w:pPr>
    </w:p>
    <w:p w14:paraId="3206D0A1" w14:textId="77777777" w:rsidR="009300AF" w:rsidRPr="00195425" w:rsidRDefault="009300AF" w:rsidP="009300AF">
      <w:pPr>
        <w:ind w:right="-36"/>
        <w:rPr>
          <w:color w:val="000000"/>
        </w:rPr>
      </w:pPr>
      <w:r w:rsidRPr="00195425">
        <w:rPr>
          <w:color w:val="000000"/>
        </w:rPr>
        <w:t>The Communications Chair is a member the Executive Committee and shares the duties and prerogatives of that body.  All members of the Executive Committee shall serve as alternate Local Rep to the BCTF. Specific responsibilities of the Communications Chair are as follows:</w:t>
      </w:r>
    </w:p>
    <w:p w14:paraId="4A7E726D" w14:textId="77777777" w:rsidR="009300AF" w:rsidRPr="00195425" w:rsidRDefault="009300AF" w:rsidP="009300AF">
      <w:pPr>
        <w:ind w:right="-36"/>
        <w:rPr>
          <w:color w:val="000000"/>
        </w:rPr>
      </w:pPr>
    </w:p>
    <w:p w14:paraId="6FF89371" w14:textId="77777777" w:rsidR="009300AF" w:rsidRPr="00195425" w:rsidRDefault="009300AF" w:rsidP="009300AF">
      <w:pPr>
        <w:ind w:right="-36"/>
        <w:rPr>
          <w:color w:val="000000"/>
        </w:rPr>
      </w:pPr>
      <w:r w:rsidRPr="00195425">
        <w:rPr>
          <w:color w:val="000000"/>
        </w:rPr>
        <w:t>1.</w:t>
      </w:r>
      <w:r w:rsidRPr="00195425">
        <w:rPr>
          <w:color w:val="000000"/>
        </w:rPr>
        <w:tab/>
        <w:t>To call meetings and prepare agenda for the Communications Committee.</w:t>
      </w:r>
    </w:p>
    <w:p w14:paraId="2E3D39B5" w14:textId="77777777" w:rsidR="009300AF" w:rsidRPr="00195425" w:rsidRDefault="009300AF" w:rsidP="009300AF">
      <w:pPr>
        <w:ind w:right="-36"/>
        <w:rPr>
          <w:color w:val="000000"/>
        </w:rPr>
      </w:pPr>
    </w:p>
    <w:p w14:paraId="7DDB9EB4" w14:textId="77777777" w:rsidR="009300AF" w:rsidRPr="00195425" w:rsidRDefault="009300AF" w:rsidP="009300AF">
      <w:pPr>
        <w:ind w:right="-36"/>
        <w:rPr>
          <w:color w:val="000000"/>
        </w:rPr>
      </w:pPr>
      <w:r w:rsidRPr="00195425">
        <w:rPr>
          <w:color w:val="000000"/>
        </w:rPr>
        <w:t>2.</w:t>
      </w:r>
      <w:r w:rsidRPr="00195425">
        <w:rPr>
          <w:color w:val="000000"/>
        </w:rPr>
        <w:tab/>
        <w:t>To chair all meetings of the Communications Committee.</w:t>
      </w:r>
    </w:p>
    <w:p w14:paraId="6D646A4E" w14:textId="77777777" w:rsidR="009300AF" w:rsidRPr="00195425" w:rsidRDefault="009300AF" w:rsidP="009300AF">
      <w:pPr>
        <w:ind w:right="-36"/>
        <w:rPr>
          <w:color w:val="000000"/>
        </w:rPr>
      </w:pPr>
    </w:p>
    <w:p w14:paraId="404F298C" w14:textId="77777777" w:rsidR="009300AF" w:rsidRPr="00195425" w:rsidRDefault="009300AF" w:rsidP="009300AF">
      <w:pPr>
        <w:ind w:right="-36"/>
        <w:rPr>
          <w:color w:val="000000"/>
        </w:rPr>
      </w:pPr>
      <w:r w:rsidRPr="00195425">
        <w:rPr>
          <w:color w:val="000000"/>
        </w:rPr>
        <w:t>3.</w:t>
      </w:r>
      <w:r w:rsidRPr="00195425">
        <w:rPr>
          <w:color w:val="000000"/>
        </w:rPr>
        <w:tab/>
        <w:t xml:space="preserve">To edit and publish the Union’s newspaper. </w:t>
      </w:r>
    </w:p>
    <w:p w14:paraId="37F9B966" w14:textId="77777777" w:rsidR="009300AF" w:rsidRPr="00195425" w:rsidRDefault="009300AF" w:rsidP="009300AF">
      <w:pPr>
        <w:ind w:right="-36"/>
        <w:rPr>
          <w:color w:val="000000"/>
        </w:rPr>
      </w:pPr>
    </w:p>
    <w:p w14:paraId="024A5A38" w14:textId="77777777" w:rsidR="009300AF" w:rsidRPr="00195425" w:rsidRDefault="009300AF" w:rsidP="009300AF">
      <w:pPr>
        <w:ind w:right="-36"/>
        <w:rPr>
          <w:color w:val="000000"/>
        </w:rPr>
      </w:pPr>
      <w:r w:rsidRPr="00195425">
        <w:rPr>
          <w:color w:val="000000"/>
        </w:rPr>
        <w:t>4.</w:t>
      </w:r>
      <w:r w:rsidRPr="00195425">
        <w:rPr>
          <w:color w:val="000000"/>
        </w:rPr>
        <w:tab/>
        <w:t>To co-ordinate any Communications campaigns which are undertaken by the Union.</w:t>
      </w:r>
    </w:p>
    <w:p w14:paraId="7973D9DA" w14:textId="77777777" w:rsidR="009300AF" w:rsidRPr="00195425" w:rsidRDefault="009300AF" w:rsidP="009300AF">
      <w:pPr>
        <w:ind w:right="-36"/>
        <w:rPr>
          <w:color w:val="000000"/>
        </w:rPr>
      </w:pPr>
    </w:p>
    <w:p w14:paraId="6C797349" w14:textId="77777777" w:rsidR="009300AF" w:rsidRPr="00195425" w:rsidRDefault="009300AF" w:rsidP="009300AF">
      <w:pPr>
        <w:ind w:right="-36"/>
        <w:rPr>
          <w:color w:val="000000"/>
        </w:rPr>
      </w:pPr>
      <w:r w:rsidRPr="00195425">
        <w:rPr>
          <w:color w:val="000000"/>
        </w:rPr>
        <w:t>5.</w:t>
      </w:r>
      <w:r w:rsidRPr="00195425">
        <w:rPr>
          <w:color w:val="000000"/>
        </w:rPr>
        <w:tab/>
        <w:t>To perform such other duties as assigned by Executive or General Meetings.</w:t>
      </w:r>
    </w:p>
    <w:p w14:paraId="0A48A871" w14:textId="77777777" w:rsidR="009300AF" w:rsidRPr="00195425" w:rsidRDefault="009300AF" w:rsidP="009300AF">
      <w:pPr>
        <w:ind w:right="-36"/>
        <w:rPr>
          <w:color w:val="000000"/>
        </w:rPr>
      </w:pPr>
    </w:p>
    <w:p w14:paraId="2072A057" w14:textId="77777777" w:rsidR="009300AF" w:rsidRPr="00195425" w:rsidRDefault="009300AF" w:rsidP="009300AF">
      <w:pPr>
        <w:ind w:right="-36"/>
        <w:rPr>
          <w:color w:val="000000"/>
        </w:rPr>
      </w:pPr>
      <w:r w:rsidRPr="00195425">
        <w:rPr>
          <w:color w:val="000000"/>
        </w:rPr>
        <w:t>6.</w:t>
      </w:r>
      <w:r w:rsidRPr="00195425">
        <w:rPr>
          <w:color w:val="000000"/>
        </w:rPr>
        <w:tab/>
        <w:t>To communicate to members with respect to their area of responsibility.</w:t>
      </w:r>
    </w:p>
    <w:p w14:paraId="687DE04D" w14:textId="77777777" w:rsidR="009300AF" w:rsidRPr="00195425" w:rsidRDefault="009300AF" w:rsidP="009300AF">
      <w:pPr>
        <w:ind w:right="-36"/>
        <w:jc w:val="right"/>
        <w:rPr>
          <w:b/>
          <w:color w:val="000000"/>
        </w:rPr>
      </w:pPr>
      <w:r w:rsidRPr="00195425">
        <w:rPr>
          <w:b/>
          <w:color w:val="000000"/>
        </w:rPr>
        <w:t>November 12, 1986</w:t>
      </w:r>
    </w:p>
    <w:p w14:paraId="4012DABD" w14:textId="77777777" w:rsidR="009300AF" w:rsidRPr="00195425" w:rsidRDefault="009300AF" w:rsidP="009300AF">
      <w:pPr>
        <w:ind w:right="-36"/>
        <w:jc w:val="right"/>
        <w:rPr>
          <w:b/>
          <w:color w:val="000000"/>
        </w:rPr>
      </w:pPr>
      <w:r w:rsidRPr="00195425">
        <w:rPr>
          <w:b/>
          <w:color w:val="000000"/>
        </w:rPr>
        <w:t>amended: April 27, 1994</w:t>
      </w:r>
    </w:p>
    <w:p w14:paraId="2E5E6CA9" w14:textId="77777777" w:rsidR="009300AF" w:rsidRPr="00195425" w:rsidRDefault="009300AF" w:rsidP="009300AF">
      <w:pPr>
        <w:ind w:right="-36"/>
        <w:jc w:val="right"/>
        <w:rPr>
          <w:b/>
          <w:color w:val="000000"/>
        </w:rPr>
      </w:pPr>
      <w:r w:rsidRPr="00195425">
        <w:rPr>
          <w:b/>
          <w:color w:val="000000"/>
        </w:rPr>
        <w:t>amended: January 28, 2004</w:t>
      </w:r>
    </w:p>
    <w:p w14:paraId="777B6DBA" w14:textId="7154E136" w:rsidR="009300AF" w:rsidRDefault="009300AF" w:rsidP="00A57517">
      <w:pPr>
        <w:ind w:right="-36"/>
        <w:jc w:val="right"/>
        <w:rPr>
          <w:b/>
          <w:color w:val="000000"/>
        </w:rPr>
      </w:pPr>
      <w:r w:rsidRPr="00195425">
        <w:rPr>
          <w:b/>
          <w:color w:val="000000"/>
        </w:rPr>
        <w:t>amended: May 21, 2008</w:t>
      </w:r>
    </w:p>
    <w:p w14:paraId="6050D318" w14:textId="77777777" w:rsidR="009168B6" w:rsidRPr="00195425" w:rsidRDefault="009168B6" w:rsidP="00A57517">
      <w:pPr>
        <w:ind w:right="-36"/>
        <w:jc w:val="right"/>
        <w:rPr>
          <w:b/>
          <w:color w:val="000000"/>
        </w:rPr>
      </w:pPr>
    </w:p>
    <w:p w14:paraId="552D6CB5" w14:textId="77777777" w:rsidR="009300AF" w:rsidRPr="00195425" w:rsidRDefault="009300AF" w:rsidP="009300AF">
      <w:pPr>
        <w:ind w:right="-36"/>
        <w:rPr>
          <w:color w:val="000000"/>
        </w:rPr>
      </w:pPr>
      <w:r w:rsidRPr="00195425">
        <w:rPr>
          <w:color w:val="000000"/>
        </w:rPr>
        <w:t>******************************************************************************</w:t>
      </w:r>
    </w:p>
    <w:p w14:paraId="6829B5AD" w14:textId="77777777" w:rsidR="007B1165" w:rsidRDefault="007B1165" w:rsidP="009300AF">
      <w:pPr>
        <w:ind w:right="-36"/>
        <w:rPr>
          <w:b/>
          <w:color w:val="000000"/>
        </w:rPr>
      </w:pPr>
    </w:p>
    <w:p w14:paraId="232BAA9B" w14:textId="00B36CBF" w:rsidR="009300AF" w:rsidRPr="00195425" w:rsidRDefault="009300AF" w:rsidP="009300AF">
      <w:pPr>
        <w:ind w:right="-36"/>
        <w:rPr>
          <w:b/>
          <w:color w:val="000000"/>
        </w:rPr>
      </w:pPr>
      <w:r w:rsidRPr="00195425">
        <w:rPr>
          <w:b/>
          <w:color w:val="000000"/>
        </w:rPr>
        <w:t>2118</w:t>
      </w:r>
      <w:r w:rsidRPr="00195425">
        <w:rPr>
          <w:b/>
          <w:color w:val="000000"/>
        </w:rPr>
        <w:tab/>
        <w:t>DUTIES OF THE TEACHER</w:t>
      </w:r>
      <w:r w:rsidR="00361855">
        <w:rPr>
          <w:b/>
          <w:color w:val="000000"/>
        </w:rPr>
        <w:t xml:space="preserve"> TEACHING</w:t>
      </w:r>
      <w:r w:rsidRPr="00195425">
        <w:rPr>
          <w:b/>
          <w:color w:val="000000"/>
        </w:rPr>
        <w:t xml:space="preserve"> ON CALL CHAIR</w:t>
      </w:r>
    </w:p>
    <w:p w14:paraId="5D3CC058" w14:textId="77777777" w:rsidR="009300AF" w:rsidRPr="00195425" w:rsidRDefault="009300AF" w:rsidP="009300AF">
      <w:pPr>
        <w:ind w:right="-36"/>
        <w:rPr>
          <w:color w:val="000000"/>
        </w:rPr>
      </w:pPr>
    </w:p>
    <w:p w14:paraId="7EABC71B" w14:textId="42302E3B" w:rsidR="009300AF" w:rsidRPr="00195425" w:rsidRDefault="009300AF" w:rsidP="009300AF">
      <w:pPr>
        <w:ind w:right="-36"/>
        <w:rPr>
          <w:color w:val="000000"/>
        </w:rPr>
      </w:pPr>
      <w:r w:rsidRPr="00195425">
        <w:rPr>
          <w:color w:val="000000"/>
        </w:rPr>
        <w:t>The Teacher</w:t>
      </w:r>
      <w:r w:rsidR="00361855">
        <w:rPr>
          <w:color w:val="000000"/>
        </w:rPr>
        <w:t xml:space="preserve"> Teaching</w:t>
      </w:r>
      <w:r w:rsidRPr="00195425">
        <w:rPr>
          <w:color w:val="000000"/>
        </w:rPr>
        <w:t xml:space="preserve"> on Call Chair is a member of the Executive Committee and shares the duties and prerogatives of that body.  All members of the Executive Committee shall serve as alternate Local Rep to the BCTF.  Specific responsibilities of </w:t>
      </w:r>
      <w:proofErr w:type="gramStart"/>
      <w:r w:rsidRPr="00195425">
        <w:rPr>
          <w:color w:val="000000"/>
        </w:rPr>
        <w:t>the  Teacher</w:t>
      </w:r>
      <w:proofErr w:type="gramEnd"/>
      <w:r w:rsidRPr="00195425">
        <w:rPr>
          <w:color w:val="000000"/>
        </w:rPr>
        <w:t xml:space="preserve"> </w:t>
      </w:r>
      <w:r w:rsidR="00361855">
        <w:rPr>
          <w:color w:val="000000"/>
        </w:rPr>
        <w:t xml:space="preserve">Teaching </w:t>
      </w:r>
      <w:r w:rsidRPr="00195425">
        <w:rPr>
          <w:color w:val="000000"/>
        </w:rPr>
        <w:t>on Call are as follows:</w:t>
      </w:r>
    </w:p>
    <w:p w14:paraId="1F026087" w14:textId="77777777" w:rsidR="009300AF" w:rsidRPr="00195425" w:rsidRDefault="009300AF" w:rsidP="009300AF">
      <w:pPr>
        <w:ind w:right="-36"/>
        <w:rPr>
          <w:color w:val="000000"/>
        </w:rPr>
      </w:pPr>
      <w:r w:rsidRPr="00195425">
        <w:rPr>
          <w:color w:val="000000"/>
        </w:rPr>
        <w:tab/>
      </w:r>
    </w:p>
    <w:p w14:paraId="393DEF7D" w14:textId="5DF3D53C" w:rsidR="009300AF" w:rsidRPr="00195425" w:rsidRDefault="009300AF" w:rsidP="00361855">
      <w:pPr>
        <w:ind w:left="720" w:right="-36" w:hanging="720"/>
        <w:rPr>
          <w:color w:val="000000"/>
        </w:rPr>
      </w:pPr>
      <w:r w:rsidRPr="00195425">
        <w:rPr>
          <w:color w:val="000000"/>
        </w:rPr>
        <w:t>1.</w:t>
      </w:r>
      <w:r w:rsidRPr="00195425">
        <w:rPr>
          <w:color w:val="000000"/>
        </w:rPr>
        <w:tab/>
        <w:t>To call meetings and prepare agenda for the Teacher</w:t>
      </w:r>
      <w:r w:rsidR="00361855">
        <w:rPr>
          <w:color w:val="000000"/>
        </w:rPr>
        <w:t xml:space="preserve"> Teaching</w:t>
      </w:r>
      <w:r w:rsidRPr="00195425">
        <w:rPr>
          <w:color w:val="000000"/>
        </w:rPr>
        <w:t xml:space="preserve"> on Call committee meetings.</w:t>
      </w:r>
    </w:p>
    <w:p w14:paraId="18195D16" w14:textId="77777777" w:rsidR="009300AF" w:rsidRPr="00195425" w:rsidRDefault="009300AF" w:rsidP="009300AF">
      <w:pPr>
        <w:ind w:right="-36"/>
        <w:rPr>
          <w:color w:val="000000"/>
        </w:rPr>
      </w:pPr>
    </w:p>
    <w:p w14:paraId="2014E432" w14:textId="7F3D4C69" w:rsidR="009300AF" w:rsidRPr="00195425" w:rsidRDefault="009300AF" w:rsidP="009300AF">
      <w:pPr>
        <w:ind w:right="-36"/>
        <w:rPr>
          <w:color w:val="000000"/>
        </w:rPr>
      </w:pPr>
      <w:r w:rsidRPr="00195425">
        <w:rPr>
          <w:color w:val="000000"/>
        </w:rPr>
        <w:t>2.</w:t>
      </w:r>
      <w:r w:rsidRPr="00195425">
        <w:rPr>
          <w:color w:val="000000"/>
        </w:rPr>
        <w:tab/>
        <w:t>To chair all meetings of the Teachers</w:t>
      </w:r>
      <w:r w:rsidR="005D6001">
        <w:rPr>
          <w:color w:val="000000"/>
        </w:rPr>
        <w:t xml:space="preserve"> Teaching </w:t>
      </w:r>
      <w:r w:rsidRPr="00195425">
        <w:rPr>
          <w:color w:val="000000"/>
        </w:rPr>
        <w:t>on Call committee.</w:t>
      </w:r>
    </w:p>
    <w:p w14:paraId="5C83056A" w14:textId="77777777" w:rsidR="009300AF" w:rsidRPr="00195425" w:rsidRDefault="009300AF" w:rsidP="009300AF">
      <w:pPr>
        <w:ind w:right="-36"/>
        <w:rPr>
          <w:color w:val="000000"/>
        </w:rPr>
      </w:pPr>
    </w:p>
    <w:p w14:paraId="297396A4" w14:textId="454EEB8A" w:rsidR="009300AF" w:rsidRPr="00195425" w:rsidRDefault="009300AF" w:rsidP="009300AF">
      <w:pPr>
        <w:ind w:right="-36"/>
        <w:rPr>
          <w:color w:val="000000"/>
        </w:rPr>
      </w:pPr>
      <w:r w:rsidRPr="00195425">
        <w:rPr>
          <w:color w:val="000000"/>
        </w:rPr>
        <w:t>3.</w:t>
      </w:r>
      <w:r w:rsidRPr="00195425">
        <w:rPr>
          <w:color w:val="000000"/>
        </w:rPr>
        <w:tab/>
        <w:t xml:space="preserve">To represent the Union’s interests in all Teacher </w:t>
      </w:r>
      <w:r w:rsidR="005D6001">
        <w:rPr>
          <w:color w:val="000000"/>
        </w:rPr>
        <w:t xml:space="preserve">Teaching </w:t>
      </w:r>
      <w:r w:rsidRPr="00195425">
        <w:rPr>
          <w:color w:val="000000"/>
        </w:rPr>
        <w:t>on Call matters.</w:t>
      </w:r>
    </w:p>
    <w:p w14:paraId="5266D0F7" w14:textId="77777777" w:rsidR="009300AF" w:rsidRPr="00195425" w:rsidRDefault="009300AF" w:rsidP="009300AF">
      <w:pPr>
        <w:ind w:right="-36"/>
        <w:rPr>
          <w:color w:val="000000"/>
        </w:rPr>
      </w:pPr>
    </w:p>
    <w:p w14:paraId="4D6B8732" w14:textId="6DA95B31" w:rsidR="009300AF" w:rsidRPr="00195425" w:rsidRDefault="009300AF" w:rsidP="009300AF">
      <w:pPr>
        <w:ind w:right="-36"/>
        <w:rPr>
          <w:color w:val="000000"/>
        </w:rPr>
      </w:pPr>
      <w:r w:rsidRPr="00195425">
        <w:rPr>
          <w:color w:val="000000"/>
        </w:rPr>
        <w:t>4.</w:t>
      </w:r>
      <w:r w:rsidRPr="00195425">
        <w:rPr>
          <w:color w:val="000000"/>
        </w:rPr>
        <w:tab/>
        <w:t>To disseminate information and materials relating to Teacher</w:t>
      </w:r>
      <w:r w:rsidR="005D6001">
        <w:rPr>
          <w:color w:val="000000"/>
        </w:rPr>
        <w:t xml:space="preserve"> Teaching </w:t>
      </w:r>
      <w:r w:rsidRPr="00195425">
        <w:rPr>
          <w:color w:val="000000"/>
        </w:rPr>
        <w:t>on Call affairs.</w:t>
      </w:r>
    </w:p>
    <w:p w14:paraId="312E5F7C" w14:textId="77777777" w:rsidR="009300AF" w:rsidRPr="00195425" w:rsidRDefault="009300AF" w:rsidP="009300AF">
      <w:pPr>
        <w:ind w:right="-36"/>
        <w:rPr>
          <w:color w:val="000000"/>
        </w:rPr>
      </w:pPr>
    </w:p>
    <w:p w14:paraId="5B11D51D" w14:textId="77777777" w:rsidR="009300AF" w:rsidRPr="00195425" w:rsidRDefault="009300AF" w:rsidP="009300AF">
      <w:pPr>
        <w:ind w:right="-36"/>
        <w:rPr>
          <w:color w:val="000000"/>
        </w:rPr>
      </w:pPr>
      <w:r w:rsidRPr="00195425">
        <w:rPr>
          <w:color w:val="000000"/>
        </w:rPr>
        <w:t>5.</w:t>
      </w:r>
      <w:r w:rsidRPr="00195425">
        <w:rPr>
          <w:color w:val="000000"/>
        </w:rPr>
        <w:tab/>
        <w:t>To perform such other duties as assigned by Executive or General Meetings.</w:t>
      </w:r>
    </w:p>
    <w:p w14:paraId="562994CC" w14:textId="77777777" w:rsidR="009300AF" w:rsidRPr="00195425" w:rsidRDefault="009300AF" w:rsidP="009300AF">
      <w:pPr>
        <w:ind w:right="-36"/>
        <w:rPr>
          <w:color w:val="000000"/>
        </w:rPr>
      </w:pPr>
    </w:p>
    <w:p w14:paraId="143E3918" w14:textId="77777777" w:rsidR="009300AF" w:rsidRPr="00195425" w:rsidRDefault="009300AF" w:rsidP="00A57517">
      <w:pPr>
        <w:numPr>
          <w:ilvl w:val="0"/>
          <w:numId w:val="16"/>
        </w:numPr>
        <w:ind w:right="-36" w:hanging="720"/>
      </w:pPr>
      <w:r w:rsidRPr="00195425">
        <w:t xml:space="preserve">To </w:t>
      </w:r>
      <w:r w:rsidRPr="00195425">
        <w:rPr>
          <w:color w:val="000000"/>
        </w:rPr>
        <w:t xml:space="preserve">communicate </w:t>
      </w:r>
      <w:r w:rsidRPr="00195425">
        <w:t>to members with respect to their area of responsibility.</w:t>
      </w:r>
    </w:p>
    <w:p w14:paraId="3220FF2C" w14:textId="77777777" w:rsidR="00EA5C1B" w:rsidRPr="00195425" w:rsidRDefault="00EA5C1B" w:rsidP="00EA5C1B">
      <w:pPr>
        <w:ind w:left="720" w:right="-36"/>
      </w:pPr>
    </w:p>
    <w:p w14:paraId="36EA1054" w14:textId="77777777" w:rsidR="009300AF" w:rsidRPr="00195425" w:rsidRDefault="009300AF" w:rsidP="009300AF">
      <w:pPr>
        <w:ind w:right="-36"/>
        <w:jc w:val="right"/>
        <w:rPr>
          <w:b/>
          <w:color w:val="000000"/>
        </w:rPr>
      </w:pPr>
      <w:r w:rsidRPr="00195425">
        <w:rPr>
          <w:b/>
          <w:color w:val="000000"/>
        </w:rPr>
        <w:t>January 25, 2006</w:t>
      </w:r>
    </w:p>
    <w:p w14:paraId="4C813C15" w14:textId="17BF30F0" w:rsidR="009300AF" w:rsidRDefault="009300AF" w:rsidP="00A57517">
      <w:pPr>
        <w:ind w:right="-36"/>
        <w:jc w:val="right"/>
        <w:rPr>
          <w:b/>
          <w:color w:val="000000"/>
        </w:rPr>
      </w:pPr>
      <w:r w:rsidRPr="00195425">
        <w:rPr>
          <w:b/>
          <w:color w:val="000000"/>
        </w:rPr>
        <w:t>amended: May 21, 2008</w:t>
      </w:r>
    </w:p>
    <w:p w14:paraId="1CC52C46" w14:textId="58796668" w:rsidR="009168B6" w:rsidRPr="00195425" w:rsidRDefault="005D6001" w:rsidP="00A57517">
      <w:pPr>
        <w:ind w:right="-36"/>
        <w:jc w:val="right"/>
        <w:rPr>
          <w:b/>
          <w:color w:val="000000"/>
        </w:rPr>
      </w:pPr>
      <w:r>
        <w:rPr>
          <w:b/>
          <w:color w:val="000000"/>
        </w:rPr>
        <w:lastRenderedPageBreak/>
        <w:t>amended: May 25, 2021</w:t>
      </w:r>
    </w:p>
    <w:p w14:paraId="14EADC1B" w14:textId="77777777" w:rsidR="009300AF" w:rsidRPr="00195425" w:rsidRDefault="009300AF" w:rsidP="009300AF">
      <w:pPr>
        <w:ind w:right="-36"/>
        <w:rPr>
          <w:b/>
          <w:color w:val="000000"/>
        </w:rPr>
      </w:pPr>
      <w:r w:rsidRPr="00195425">
        <w:rPr>
          <w:color w:val="000000"/>
        </w:rPr>
        <w:t>******************************************************************************</w:t>
      </w:r>
    </w:p>
    <w:p w14:paraId="110AAF8F" w14:textId="77777777" w:rsidR="009300AF" w:rsidRPr="00195425" w:rsidRDefault="009300AF" w:rsidP="009300AF">
      <w:pPr>
        <w:ind w:right="-36"/>
        <w:rPr>
          <w:b/>
          <w:color w:val="000000"/>
        </w:rPr>
      </w:pPr>
    </w:p>
    <w:p w14:paraId="61FDB9D1" w14:textId="77777777" w:rsidR="009300AF" w:rsidRPr="00195425" w:rsidRDefault="009300AF" w:rsidP="009300AF">
      <w:pPr>
        <w:ind w:right="-36"/>
        <w:rPr>
          <w:b/>
          <w:color w:val="000000"/>
        </w:rPr>
      </w:pPr>
      <w:r w:rsidRPr="00195425">
        <w:rPr>
          <w:b/>
          <w:color w:val="000000"/>
        </w:rPr>
        <w:t>2119</w:t>
      </w:r>
      <w:r w:rsidRPr="00195425">
        <w:rPr>
          <w:b/>
          <w:color w:val="000000"/>
        </w:rPr>
        <w:tab/>
        <w:t>DUTIES OF MEMBERS-AT-LARGE</w:t>
      </w:r>
    </w:p>
    <w:p w14:paraId="5DCE81F5" w14:textId="77777777" w:rsidR="009300AF" w:rsidRPr="00195425" w:rsidRDefault="009300AF" w:rsidP="009300AF">
      <w:pPr>
        <w:ind w:right="-36"/>
        <w:rPr>
          <w:color w:val="000000"/>
        </w:rPr>
      </w:pPr>
    </w:p>
    <w:p w14:paraId="565C7795" w14:textId="77777777" w:rsidR="009300AF" w:rsidRPr="00195425" w:rsidRDefault="009300AF" w:rsidP="009300AF">
      <w:pPr>
        <w:ind w:right="-36"/>
        <w:rPr>
          <w:color w:val="000000"/>
        </w:rPr>
      </w:pPr>
      <w:r w:rsidRPr="00195425">
        <w:rPr>
          <w:color w:val="000000"/>
        </w:rPr>
        <w:t>Members-at-Large are members of the Executive Committee and share the duties and prerogatives of that body.  All members of the Executive Committee shall serve as alternate Local Rep to the BCTF.  Specific responsibilities of Members-at-Large are as follows:</w:t>
      </w:r>
    </w:p>
    <w:p w14:paraId="34647854" w14:textId="77777777" w:rsidR="009300AF" w:rsidRPr="00195425" w:rsidRDefault="009300AF" w:rsidP="009300AF">
      <w:pPr>
        <w:ind w:right="-36"/>
        <w:rPr>
          <w:color w:val="000000"/>
        </w:rPr>
      </w:pPr>
    </w:p>
    <w:p w14:paraId="0D690942" w14:textId="77777777" w:rsidR="009300AF" w:rsidRPr="00195425" w:rsidRDefault="009300AF" w:rsidP="009300AF">
      <w:pPr>
        <w:ind w:right="-36"/>
        <w:rPr>
          <w:color w:val="000000"/>
        </w:rPr>
      </w:pPr>
      <w:r w:rsidRPr="00195425">
        <w:rPr>
          <w:color w:val="000000"/>
        </w:rPr>
        <w:t>1.</w:t>
      </w:r>
      <w:r w:rsidRPr="00195425">
        <w:rPr>
          <w:color w:val="000000"/>
        </w:rPr>
        <w:tab/>
        <w:t>To perform such other duties as assigned by Executive or General Meetings.</w:t>
      </w:r>
    </w:p>
    <w:p w14:paraId="1194DB2F" w14:textId="77777777" w:rsidR="009300AF" w:rsidRPr="00195425" w:rsidRDefault="009300AF" w:rsidP="009300AF">
      <w:pPr>
        <w:ind w:right="-36"/>
        <w:rPr>
          <w:color w:val="000000"/>
        </w:rPr>
      </w:pPr>
    </w:p>
    <w:p w14:paraId="16A94204" w14:textId="77777777" w:rsidR="009300AF" w:rsidRPr="00195425" w:rsidRDefault="009300AF" w:rsidP="009300AF">
      <w:pPr>
        <w:ind w:right="-36"/>
        <w:jc w:val="right"/>
        <w:rPr>
          <w:b/>
          <w:color w:val="000000"/>
        </w:rPr>
      </w:pPr>
      <w:r w:rsidRPr="00195425">
        <w:rPr>
          <w:b/>
          <w:color w:val="000000"/>
        </w:rPr>
        <w:tab/>
      </w:r>
      <w:r w:rsidRPr="00195425">
        <w:rPr>
          <w:b/>
          <w:color w:val="000000"/>
        </w:rPr>
        <w:tab/>
      </w:r>
      <w:r w:rsidRPr="00195425">
        <w:rPr>
          <w:b/>
          <w:color w:val="000000"/>
        </w:rPr>
        <w:tab/>
        <w:t>January 28, 1987</w:t>
      </w:r>
    </w:p>
    <w:p w14:paraId="76563FCF" w14:textId="53403F0A" w:rsidR="009300AF" w:rsidRDefault="009300AF" w:rsidP="00A57517">
      <w:pPr>
        <w:ind w:right="-36"/>
        <w:jc w:val="right"/>
        <w:rPr>
          <w:b/>
          <w:color w:val="000000"/>
        </w:rPr>
      </w:pPr>
      <w:r w:rsidRPr="00195425">
        <w:rPr>
          <w:b/>
          <w:color w:val="000000"/>
        </w:rPr>
        <w:t>amended: January 28, 2004</w:t>
      </w:r>
    </w:p>
    <w:p w14:paraId="62BF32A8" w14:textId="77777777" w:rsidR="009168B6" w:rsidRPr="00195425" w:rsidRDefault="009168B6" w:rsidP="00A57517">
      <w:pPr>
        <w:ind w:right="-36"/>
        <w:jc w:val="right"/>
        <w:rPr>
          <w:b/>
          <w:color w:val="000000"/>
        </w:rPr>
      </w:pPr>
    </w:p>
    <w:p w14:paraId="65DAD66B" w14:textId="77777777" w:rsidR="009300AF" w:rsidRPr="00195425" w:rsidRDefault="009300AF" w:rsidP="009300AF">
      <w:pPr>
        <w:ind w:right="-36"/>
        <w:rPr>
          <w:b/>
          <w:color w:val="000000"/>
        </w:rPr>
      </w:pPr>
      <w:r w:rsidRPr="00195425">
        <w:rPr>
          <w:color w:val="000000"/>
        </w:rPr>
        <w:t>******************************************************************************</w:t>
      </w:r>
    </w:p>
    <w:p w14:paraId="1ADF2D34" w14:textId="77777777" w:rsidR="009168B6" w:rsidRDefault="009168B6" w:rsidP="009300AF">
      <w:pPr>
        <w:ind w:right="-36"/>
        <w:rPr>
          <w:b/>
          <w:color w:val="000000"/>
        </w:rPr>
      </w:pPr>
    </w:p>
    <w:p w14:paraId="1760A835" w14:textId="5C073092" w:rsidR="009300AF" w:rsidRPr="00195425" w:rsidRDefault="00DE67E3" w:rsidP="009300AF">
      <w:pPr>
        <w:ind w:right="-36"/>
        <w:rPr>
          <w:b/>
          <w:color w:val="000000"/>
        </w:rPr>
      </w:pPr>
      <w:r>
        <w:rPr>
          <w:b/>
          <w:color w:val="000000"/>
        </w:rPr>
        <w:t>2120</w:t>
      </w:r>
      <w:r w:rsidR="009300AF" w:rsidRPr="00195425">
        <w:rPr>
          <w:b/>
          <w:color w:val="000000"/>
        </w:rPr>
        <w:tab/>
      </w:r>
      <w:r>
        <w:rPr>
          <w:b/>
          <w:color w:val="000000"/>
        </w:rPr>
        <w:t>DUTIES OF THE FRENCH CHAIR</w:t>
      </w:r>
    </w:p>
    <w:p w14:paraId="7221AADB" w14:textId="77777777" w:rsidR="009300AF" w:rsidRPr="00195425" w:rsidRDefault="009300AF" w:rsidP="009300AF">
      <w:pPr>
        <w:ind w:right="-36"/>
        <w:rPr>
          <w:color w:val="000000"/>
        </w:rPr>
      </w:pPr>
    </w:p>
    <w:p w14:paraId="5F5F6D93" w14:textId="6C3C6827" w:rsidR="009300AF" w:rsidRDefault="00DE67E3" w:rsidP="009300AF">
      <w:pPr>
        <w:ind w:right="-36"/>
        <w:rPr>
          <w:color w:val="000000"/>
        </w:rPr>
      </w:pPr>
      <w:r>
        <w:rPr>
          <w:color w:val="000000"/>
        </w:rPr>
        <w:t>The French Chair is a member of the executive Committee and shares the duties and prerogatives of that body. All members of the Executive Committee shall serve as alternate Local Rep to the BCTF. Specific responsibilities of the French Chair are as follows:</w:t>
      </w:r>
    </w:p>
    <w:p w14:paraId="64748266" w14:textId="77777777" w:rsidR="00DE67E3" w:rsidRDefault="00DE67E3" w:rsidP="009300AF">
      <w:pPr>
        <w:ind w:right="-36"/>
        <w:rPr>
          <w:color w:val="000000"/>
        </w:rPr>
      </w:pPr>
    </w:p>
    <w:p w14:paraId="64BB61FD" w14:textId="3BCF2BDB" w:rsidR="00DE67E3" w:rsidRPr="00255EB4" w:rsidRDefault="00255EB4" w:rsidP="00255EB4">
      <w:pPr>
        <w:ind w:left="720" w:hanging="720"/>
      </w:pPr>
      <w:r>
        <w:t>1.</w:t>
      </w:r>
      <w:r>
        <w:tab/>
      </w:r>
      <w:r w:rsidR="00DE67E3" w:rsidRPr="00255EB4">
        <w:t>To represent the Union in French matters.</w:t>
      </w:r>
    </w:p>
    <w:p w14:paraId="5273CCD4" w14:textId="77777777" w:rsidR="00DE67E3" w:rsidRPr="00255EB4" w:rsidRDefault="00DE67E3" w:rsidP="00255EB4">
      <w:pPr>
        <w:ind w:left="720" w:hanging="720"/>
      </w:pPr>
    </w:p>
    <w:p w14:paraId="3F85C858" w14:textId="15D23A5E" w:rsidR="00DE67E3" w:rsidRPr="00255EB4" w:rsidRDefault="00255EB4" w:rsidP="00255EB4">
      <w:pPr>
        <w:ind w:left="720" w:hanging="720"/>
      </w:pPr>
      <w:r>
        <w:t>2.</w:t>
      </w:r>
      <w:r>
        <w:tab/>
      </w:r>
      <w:r w:rsidR="00DE67E3" w:rsidRPr="00255EB4">
        <w:t>To disseminate information and materials relating to French matters.</w:t>
      </w:r>
      <w:r w:rsidR="00DE67E3" w:rsidRPr="00255EB4">
        <w:tab/>
      </w:r>
    </w:p>
    <w:p w14:paraId="5342A3C3" w14:textId="77777777" w:rsidR="00DE67E3" w:rsidRPr="00255EB4" w:rsidRDefault="00DE67E3" w:rsidP="00255EB4">
      <w:pPr>
        <w:ind w:left="720" w:hanging="720"/>
      </w:pPr>
    </w:p>
    <w:p w14:paraId="2A125370" w14:textId="3D15D867" w:rsidR="00DE67E3" w:rsidRPr="00195425" w:rsidRDefault="00255EB4" w:rsidP="00255EB4">
      <w:pPr>
        <w:ind w:left="720" w:hanging="720"/>
      </w:pPr>
      <w:r>
        <w:t>3.</w:t>
      </w:r>
      <w:r>
        <w:tab/>
      </w:r>
      <w:r w:rsidR="00DE67E3" w:rsidRPr="00255EB4">
        <w:t xml:space="preserve">To perform such other duties </w:t>
      </w:r>
      <w:r w:rsidR="00DE67E3">
        <w:t>as assigned by the Executive or General Meetings.</w:t>
      </w:r>
    </w:p>
    <w:p w14:paraId="6AFB7D3C" w14:textId="77777777" w:rsidR="009300AF" w:rsidRPr="00195425" w:rsidRDefault="009300AF" w:rsidP="009300AF">
      <w:pPr>
        <w:ind w:right="-36"/>
        <w:rPr>
          <w:color w:val="000000"/>
        </w:rPr>
      </w:pPr>
    </w:p>
    <w:p w14:paraId="11A356AB" w14:textId="7ED5E766" w:rsidR="009300AF" w:rsidRDefault="00DE67E3" w:rsidP="00A57517">
      <w:pPr>
        <w:ind w:right="-36"/>
        <w:jc w:val="right"/>
        <w:rPr>
          <w:b/>
          <w:color w:val="000000"/>
        </w:rPr>
      </w:pPr>
      <w:r>
        <w:rPr>
          <w:b/>
          <w:color w:val="000000"/>
        </w:rPr>
        <w:t>January 29, 2020</w:t>
      </w:r>
    </w:p>
    <w:p w14:paraId="6F1B2724" w14:textId="77777777" w:rsidR="009168B6" w:rsidRPr="00195425" w:rsidRDefault="009168B6" w:rsidP="00A57517">
      <w:pPr>
        <w:ind w:right="-36"/>
        <w:jc w:val="right"/>
        <w:rPr>
          <w:b/>
          <w:color w:val="000000"/>
        </w:rPr>
      </w:pPr>
    </w:p>
    <w:p w14:paraId="424087DB" w14:textId="77777777" w:rsidR="009300AF" w:rsidRPr="00195425" w:rsidRDefault="009300AF" w:rsidP="009300AF">
      <w:pPr>
        <w:ind w:right="-36"/>
        <w:rPr>
          <w:b/>
          <w:color w:val="000000"/>
        </w:rPr>
      </w:pPr>
      <w:r w:rsidRPr="00195425">
        <w:rPr>
          <w:color w:val="000000"/>
        </w:rPr>
        <w:t>******************************************************************************</w:t>
      </w:r>
    </w:p>
    <w:p w14:paraId="40A8BD11" w14:textId="77777777" w:rsidR="007B1165" w:rsidRDefault="007B1165" w:rsidP="009300AF">
      <w:pPr>
        <w:ind w:right="-36"/>
        <w:rPr>
          <w:b/>
          <w:color w:val="000000"/>
        </w:rPr>
      </w:pPr>
    </w:p>
    <w:p w14:paraId="592E70F2" w14:textId="2CE9AEAA" w:rsidR="00DE67E3" w:rsidRPr="00195425" w:rsidRDefault="00DE67E3" w:rsidP="00DE67E3">
      <w:pPr>
        <w:ind w:right="-36"/>
        <w:rPr>
          <w:b/>
          <w:color w:val="000000"/>
        </w:rPr>
      </w:pPr>
      <w:r w:rsidRPr="00195425">
        <w:rPr>
          <w:b/>
          <w:color w:val="000000"/>
        </w:rPr>
        <w:t>2121</w:t>
      </w:r>
      <w:r w:rsidRPr="00195425">
        <w:rPr>
          <w:b/>
          <w:color w:val="000000"/>
        </w:rPr>
        <w:tab/>
      </w:r>
      <w:r>
        <w:rPr>
          <w:b/>
          <w:color w:val="000000"/>
        </w:rPr>
        <w:t xml:space="preserve">DUTIES OF THE </w:t>
      </w:r>
      <w:r w:rsidRPr="00195425">
        <w:rPr>
          <w:b/>
          <w:color w:val="000000"/>
        </w:rPr>
        <w:t>SOCIAL JUSTICE CHAIR</w:t>
      </w:r>
    </w:p>
    <w:p w14:paraId="65AFE7AD" w14:textId="77777777" w:rsidR="00DE67E3" w:rsidRPr="00195425" w:rsidRDefault="00DE67E3" w:rsidP="00DE67E3">
      <w:pPr>
        <w:ind w:right="-36"/>
        <w:rPr>
          <w:color w:val="000000"/>
        </w:rPr>
      </w:pPr>
    </w:p>
    <w:p w14:paraId="7769E918" w14:textId="3FE778D3" w:rsidR="00364492" w:rsidRPr="00195425" w:rsidRDefault="00364492" w:rsidP="00364492">
      <w:pPr>
        <w:ind w:right="-36"/>
        <w:rPr>
          <w:color w:val="000000"/>
        </w:rPr>
      </w:pPr>
      <w:r>
        <w:rPr>
          <w:color w:val="000000"/>
        </w:rPr>
        <w:t>The Social Justice Chair is a member of the Executive Committee and shares the duties and prerogatives of that body. All members of the Executive Committee shall serve as alternate Local Rep to the BCTF.</w:t>
      </w:r>
      <w:r w:rsidRPr="00195425">
        <w:rPr>
          <w:color w:val="000000"/>
        </w:rPr>
        <w:t xml:space="preserve">  Specific responsibilities of the </w:t>
      </w:r>
      <w:r>
        <w:rPr>
          <w:color w:val="000000"/>
        </w:rPr>
        <w:t>Social Justice chair</w:t>
      </w:r>
      <w:r w:rsidRPr="00195425">
        <w:rPr>
          <w:color w:val="000000"/>
        </w:rPr>
        <w:t xml:space="preserve"> are as follows:</w:t>
      </w:r>
    </w:p>
    <w:p w14:paraId="4AEEB494" w14:textId="77777777" w:rsidR="00DE67E3" w:rsidRPr="00195425" w:rsidRDefault="00DE67E3" w:rsidP="00DE67E3">
      <w:pPr>
        <w:ind w:right="-36"/>
        <w:rPr>
          <w:color w:val="000000"/>
        </w:rPr>
      </w:pPr>
    </w:p>
    <w:p w14:paraId="42926E87" w14:textId="66427A71" w:rsidR="00DE67E3" w:rsidRPr="00195425" w:rsidRDefault="005072DC" w:rsidP="00DE67E3">
      <w:pPr>
        <w:ind w:right="-36"/>
        <w:rPr>
          <w:color w:val="000000"/>
        </w:rPr>
      </w:pPr>
      <w:r>
        <w:rPr>
          <w:color w:val="000000"/>
        </w:rPr>
        <w:t>1.</w:t>
      </w:r>
      <w:r>
        <w:rPr>
          <w:color w:val="000000"/>
        </w:rPr>
        <w:tab/>
        <w:t xml:space="preserve">To </w:t>
      </w:r>
      <w:r w:rsidR="00364492">
        <w:rPr>
          <w:color w:val="000000"/>
        </w:rPr>
        <w:t>represent the Union in Social J</w:t>
      </w:r>
      <w:r w:rsidR="00DE67E3" w:rsidRPr="00195425">
        <w:rPr>
          <w:color w:val="000000"/>
        </w:rPr>
        <w:t>ustice matters</w:t>
      </w:r>
    </w:p>
    <w:p w14:paraId="06A705F1" w14:textId="77777777" w:rsidR="00DE67E3" w:rsidRPr="00195425" w:rsidRDefault="00DE67E3" w:rsidP="00DE67E3">
      <w:pPr>
        <w:ind w:right="-36"/>
        <w:rPr>
          <w:color w:val="000000"/>
        </w:rPr>
      </w:pPr>
    </w:p>
    <w:p w14:paraId="509B9A4F" w14:textId="4602A258" w:rsidR="00DE67E3" w:rsidRPr="00195425" w:rsidRDefault="005072DC" w:rsidP="00DE67E3">
      <w:pPr>
        <w:ind w:right="-36"/>
        <w:rPr>
          <w:color w:val="000000"/>
        </w:rPr>
      </w:pPr>
      <w:r>
        <w:rPr>
          <w:color w:val="000000"/>
        </w:rPr>
        <w:t>2.</w:t>
      </w:r>
      <w:r>
        <w:rPr>
          <w:color w:val="000000"/>
        </w:rPr>
        <w:tab/>
        <w:t>To</w:t>
      </w:r>
      <w:r w:rsidR="00DE67E3" w:rsidRPr="00195425">
        <w:rPr>
          <w:color w:val="000000"/>
        </w:rPr>
        <w:t xml:space="preserve"> disseminate informa</w:t>
      </w:r>
      <w:r w:rsidR="00364492">
        <w:rPr>
          <w:color w:val="000000"/>
        </w:rPr>
        <w:t>tion and materials relating to Social J</w:t>
      </w:r>
      <w:r w:rsidR="00DE67E3" w:rsidRPr="00195425">
        <w:rPr>
          <w:color w:val="000000"/>
        </w:rPr>
        <w:t>ustice matters</w:t>
      </w:r>
    </w:p>
    <w:p w14:paraId="7C7BA588" w14:textId="77777777" w:rsidR="00DE67E3" w:rsidRPr="00195425" w:rsidRDefault="00DE67E3" w:rsidP="00DE67E3">
      <w:pPr>
        <w:ind w:right="-36"/>
        <w:rPr>
          <w:color w:val="000000"/>
        </w:rPr>
      </w:pPr>
    </w:p>
    <w:p w14:paraId="2E8A54A2" w14:textId="1801551E" w:rsidR="00DE67E3" w:rsidRPr="00195425" w:rsidRDefault="005072DC" w:rsidP="00DE67E3">
      <w:pPr>
        <w:ind w:right="-36"/>
        <w:rPr>
          <w:color w:val="000000"/>
        </w:rPr>
      </w:pPr>
      <w:r>
        <w:rPr>
          <w:color w:val="000000"/>
        </w:rPr>
        <w:t>3.</w:t>
      </w:r>
      <w:r>
        <w:rPr>
          <w:color w:val="000000"/>
        </w:rPr>
        <w:tab/>
        <w:t>To</w:t>
      </w:r>
      <w:r w:rsidR="00DE67E3" w:rsidRPr="00195425">
        <w:rPr>
          <w:color w:val="000000"/>
        </w:rPr>
        <w:t xml:space="preserve"> perform such other duties as assigned by the Executive or General Meetings.</w:t>
      </w:r>
    </w:p>
    <w:p w14:paraId="0BDD9901" w14:textId="77777777" w:rsidR="00DE67E3" w:rsidRPr="00195425" w:rsidRDefault="00DE67E3" w:rsidP="00DE67E3">
      <w:pPr>
        <w:ind w:right="-36"/>
        <w:rPr>
          <w:color w:val="000000"/>
        </w:rPr>
      </w:pPr>
    </w:p>
    <w:p w14:paraId="4F438026" w14:textId="77777777" w:rsidR="00DE67E3" w:rsidRPr="00195425" w:rsidRDefault="00DE67E3" w:rsidP="00DE67E3">
      <w:pPr>
        <w:ind w:right="-36"/>
        <w:jc w:val="right"/>
        <w:rPr>
          <w:b/>
          <w:color w:val="000000"/>
        </w:rPr>
      </w:pPr>
      <w:r w:rsidRPr="00195425">
        <w:rPr>
          <w:b/>
          <w:color w:val="000000"/>
        </w:rPr>
        <w:t>June 8, 1988</w:t>
      </w:r>
    </w:p>
    <w:p w14:paraId="6B9801E7" w14:textId="77777777" w:rsidR="00DE67E3" w:rsidRPr="00195425" w:rsidRDefault="00DE67E3" w:rsidP="00DE67E3">
      <w:pPr>
        <w:ind w:right="-36"/>
        <w:jc w:val="right"/>
        <w:rPr>
          <w:b/>
          <w:color w:val="000000"/>
        </w:rPr>
      </w:pPr>
      <w:r w:rsidRPr="00195425">
        <w:rPr>
          <w:b/>
          <w:color w:val="000000"/>
        </w:rPr>
        <w:t>amended: June 23, 1998</w:t>
      </w:r>
    </w:p>
    <w:p w14:paraId="418DDB6D" w14:textId="77777777" w:rsidR="00DE67E3" w:rsidRDefault="00DE67E3" w:rsidP="00DE67E3">
      <w:pPr>
        <w:ind w:right="-36"/>
        <w:jc w:val="right"/>
        <w:rPr>
          <w:b/>
          <w:color w:val="000000"/>
        </w:rPr>
      </w:pPr>
      <w:r w:rsidRPr="00195425">
        <w:rPr>
          <w:b/>
          <w:color w:val="000000"/>
        </w:rPr>
        <w:t>amended: May 19, 2010</w:t>
      </w:r>
    </w:p>
    <w:p w14:paraId="385E0FD3" w14:textId="7FB99047" w:rsidR="0039646B" w:rsidRDefault="0039646B" w:rsidP="00DE67E3">
      <w:pPr>
        <w:ind w:right="-36"/>
        <w:jc w:val="right"/>
        <w:rPr>
          <w:b/>
          <w:color w:val="000000"/>
        </w:rPr>
      </w:pPr>
      <w:r>
        <w:rPr>
          <w:b/>
          <w:color w:val="000000"/>
        </w:rPr>
        <w:t>amended: January 29, 2020</w:t>
      </w:r>
    </w:p>
    <w:p w14:paraId="0CE0EBE8" w14:textId="77777777" w:rsidR="009168B6" w:rsidRPr="00195425" w:rsidRDefault="009168B6" w:rsidP="00DE67E3">
      <w:pPr>
        <w:ind w:right="-36"/>
        <w:jc w:val="right"/>
        <w:rPr>
          <w:b/>
          <w:color w:val="000000"/>
        </w:rPr>
      </w:pPr>
    </w:p>
    <w:p w14:paraId="7A27BCA3" w14:textId="77777777" w:rsidR="00DE67E3" w:rsidRPr="00195425" w:rsidRDefault="00DE67E3" w:rsidP="00DE67E3">
      <w:pPr>
        <w:ind w:right="-36"/>
        <w:rPr>
          <w:b/>
          <w:color w:val="000000"/>
        </w:rPr>
      </w:pPr>
      <w:r w:rsidRPr="00195425">
        <w:rPr>
          <w:color w:val="000000"/>
        </w:rPr>
        <w:lastRenderedPageBreak/>
        <w:t>******************************************************************************</w:t>
      </w:r>
    </w:p>
    <w:p w14:paraId="072696C6" w14:textId="77777777" w:rsidR="009168B6" w:rsidRDefault="009168B6" w:rsidP="00230935">
      <w:pPr>
        <w:ind w:right="-36"/>
        <w:rPr>
          <w:b/>
          <w:color w:val="000000"/>
        </w:rPr>
      </w:pPr>
    </w:p>
    <w:p w14:paraId="44F88F3C" w14:textId="77777777" w:rsidR="009168B6" w:rsidRDefault="009168B6" w:rsidP="00230935">
      <w:pPr>
        <w:ind w:right="-36"/>
        <w:rPr>
          <w:b/>
          <w:color w:val="000000"/>
        </w:rPr>
      </w:pPr>
    </w:p>
    <w:p w14:paraId="616A2637" w14:textId="6E72CB92" w:rsidR="00230935" w:rsidRPr="00195425" w:rsidRDefault="00230935" w:rsidP="00230935">
      <w:pPr>
        <w:ind w:right="-36"/>
        <w:rPr>
          <w:b/>
          <w:color w:val="000000"/>
        </w:rPr>
      </w:pPr>
      <w:r>
        <w:rPr>
          <w:b/>
          <w:color w:val="000000"/>
        </w:rPr>
        <w:t>2122</w:t>
      </w:r>
      <w:r w:rsidRPr="00195425">
        <w:rPr>
          <w:b/>
          <w:color w:val="000000"/>
        </w:rPr>
        <w:tab/>
      </w:r>
      <w:r>
        <w:rPr>
          <w:b/>
          <w:color w:val="000000"/>
        </w:rPr>
        <w:t>DUTIES OF THE INDIGENOUS</w:t>
      </w:r>
      <w:r w:rsidRPr="00195425">
        <w:rPr>
          <w:b/>
          <w:color w:val="000000"/>
        </w:rPr>
        <w:t xml:space="preserve"> CHAIR</w:t>
      </w:r>
    </w:p>
    <w:p w14:paraId="4048E3F2" w14:textId="77777777" w:rsidR="00230935" w:rsidRPr="00195425" w:rsidRDefault="00230935" w:rsidP="00230935">
      <w:pPr>
        <w:ind w:right="-36"/>
        <w:rPr>
          <w:color w:val="000000"/>
        </w:rPr>
      </w:pPr>
    </w:p>
    <w:p w14:paraId="475D9E32" w14:textId="17F3781A" w:rsidR="00230935" w:rsidRPr="00195425" w:rsidRDefault="00364492" w:rsidP="00230935">
      <w:pPr>
        <w:ind w:right="-36"/>
        <w:rPr>
          <w:color w:val="000000"/>
        </w:rPr>
      </w:pPr>
      <w:r>
        <w:rPr>
          <w:color w:val="000000"/>
        </w:rPr>
        <w:t xml:space="preserve">The Indigenous Chair is a member of the Executive Committee and shares the duties and prerogatives of that body. </w:t>
      </w:r>
      <w:r w:rsidR="00281D30" w:rsidRPr="00281D30">
        <w:t>The Indigenous Chair position shall be given priority to candidates who self-identify as Indigenous. If no candidates self-identify as Indigenous, the position may be filled by candidates who do not self-identify as Indigenous but will position themselves as an ally.</w:t>
      </w:r>
      <w:r w:rsidR="00281D30">
        <w:rPr>
          <w:i/>
          <w:iCs/>
        </w:rPr>
        <w:t xml:space="preserve"> </w:t>
      </w:r>
      <w:r>
        <w:rPr>
          <w:color w:val="000000"/>
        </w:rPr>
        <w:t>All members of the Executive Committee shall serve as alternate Local Rep to the BCTF.</w:t>
      </w:r>
      <w:r w:rsidR="00230935" w:rsidRPr="00195425">
        <w:rPr>
          <w:color w:val="000000"/>
        </w:rPr>
        <w:t xml:space="preserve">  Specific responsibilities of the </w:t>
      </w:r>
      <w:r>
        <w:rPr>
          <w:color w:val="000000"/>
        </w:rPr>
        <w:t>Indigenous chair</w:t>
      </w:r>
      <w:r w:rsidR="00230935" w:rsidRPr="00195425">
        <w:rPr>
          <w:color w:val="000000"/>
        </w:rPr>
        <w:t xml:space="preserve"> are as follows:</w:t>
      </w:r>
    </w:p>
    <w:p w14:paraId="6D8AB17D" w14:textId="77777777" w:rsidR="00230935" w:rsidRPr="00195425" w:rsidRDefault="00230935" w:rsidP="00230935">
      <w:pPr>
        <w:ind w:right="-36"/>
        <w:rPr>
          <w:color w:val="000000"/>
        </w:rPr>
      </w:pPr>
    </w:p>
    <w:p w14:paraId="7CC7F3A1" w14:textId="3D9E9B08" w:rsidR="00230935" w:rsidRPr="00195425" w:rsidRDefault="00230935" w:rsidP="00230935">
      <w:pPr>
        <w:ind w:right="-36"/>
        <w:rPr>
          <w:color w:val="000000"/>
        </w:rPr>
      </w:pPr>
      <w:r w:rsidRPr="00195425">
        <w:rPr>
          <w:color w:val="000000"/>
        </w:rPr>
        <w:t>1.</w:t>
      </w:r>
      <w:r w:rsidRPr="00195425">
        <w:rPr>
          <w:color w:val="000000"/>
        </w:rPr>
        <w:tab/>
      </w:r>
      <w:r w:rsidR="005072DC">
        <w:rPr>
          <w:color w:val="000000"/>
        </w:rPr>
        <w:t>To</w:t>
      </w:r>
      <w:r w:rsidRPr="00195425">
        <w:rPr>
          <w:color w:val="000000"/>
        </w:rPr>
        <w:t xml:space="preserve"> represent the Union in </w:t>
      </w:r>
      <w:r w:rsidR="00364492">
        <w:rPr>
          <w:color w:val="000000"/>
        </w:rPr>
        <w:t>Indigenous</w:t>
      </w:r>
      <w:r w:rsidRPr="00195425">
        <w:rPr>
          <w:color w:val="000000"/>
        </w:rPr>
        <w:t xml:space="preserve"> matters</w:t>
      </w:r>
    </w:p>
    <w:p w14:paraId="1DDA64FF" w14:textId="77777777" w:rsidR="00230935" w:rsidRPr="00195425" w:rsidRDefault="00230935" w:rsidP="00230935">
      <w:pPr>
        <w:ind w:right="-36"/>
        <w:rPr>
          <w:color w:val="000000"/>
        </w:rPr>
      </w:pPr>
    </w:p>
    <w:p w14:paraId="5E6147B4" w14:textId="1136FC75" w:rsidR="00230935" w:rsidRPr="00195425" w:rsidRDefault="005072DC" w:rsidP="00230935">
      <w:pPr>
        <w:ind w:right="-36"/>
        <w:rPr>
          <w:color w:val="000000"/>
        </w:rPr>
      </w:pPr>
      <w:r>
        <w:rPr>
          <w:color w:val="000000"/>
        </w:rPr>
        <w:t>2.</w:t>
      </w:r>
      <w:r>
        <w:rPr>
          <w:color w:val="000000"/>
        </w:rPr>
        <w:tab/>
        <w:t>To</w:t>
      </w:r>
      <w:r w:rsidRPr="00195425">
        <w:rPr>
          <w:color w:val="000000"/>
        </w:rPr>
        <w:t xml:space="preserve"> </w:t>
      </w:r>
      <w:r w:rsidR="00230935" w:rsidRPr="00195425">
        <w:rPr>
          <w:color w:val="000000"/>
        </w:rPr>
        <w:t xml:space="preserve">disseminate information and materials relating to </w:t>
      </w:r>
      <w:r w:rsidR="00364492">
        <w:rPr>
          <w:color w:val="000000"/>
        </w:rPr>
        <w:t>Indigenous</w:t>
      </w:r>
      <w:r w:rsidR="00230935" w:rsidRPr="00195425">
        <w:rPr>
          <w:color w:val="000000"/>
        </w:rPr>
        <w:t xml:space="preserve"> matters</w:t>
      </w:r>
    </w:p>
    <w:p w14:paraId="55089FA7" w14:textId="77777777" w:rsidR="00230935" w:rsidRPr="00195425" w:rsidRDefault="00230935" w:rsidP="00230935">
      <w:pPr>
        <w:ind w:right="-36"/>
        <w:rPr>
          <w:color w:val="000000"/>
        </w:rPr>
      </w:pPr>
    </w:p>
    <w:p w14:paraId="46E1ACA6" w14:textId="1125057F" w:rsidR="00230935" w:rsidRPr="00195425" w:rsidRDefault="00230935" w:rsidP="00230935">
      <w:pPr>
        <w:ind w:right="-36"/>
        <w:rPr>
          <w:color w:val="000000"/>
        </w:rPr>
      </w:pPr>
      <w:r w:rsidRPr="00195425">
        <w:rPr>
          <w:color w:val="000000"/>
        </w:rPr>
        <w:t>3.</w:t>
      </w:r>
      <w:r w:rsidRPr="00195425">
        <w:rPr>
          <w:color w:val="000000"/>
        </w:rPr>
        <w:tab/>
      </w:r>
      <w:r w:rsidR="005072DC">
        <w:rPr>
          <w:color w:val="000000"/>
        </w:rPr>
        <w:t>To</w:t>
      </w:r>
      <w:r w:rsidR="005072DC" w:rsidRPr="00195425">
        <w:rPr>
          <w:color w:val="000000"/>
        </w:rPr>
        <w:t xml:space="preserve"> </w:t>
      </w:r>
      <w:r w:rsidRPr="00195425">
        <w:rPr>
          <w:color w:val="000000"/>
        </w:rPr>
        <w:t>perform such other duties as assigned by the Executive or General Meetings.</w:t>
      </w:r>
    </w:p>
    <w:p w14:paraId="5AA9341F" w14:textId="77777777" w:rsidR="00230935" w:rsidRPr="00195425" w:rsidRDefault="00230935" w:rsidP="00230935">
      <w:pPr>
        <w:ind w:right="-36"/>
        <w:rPr>
          <w:color w:val="000000"/>
        </w:rPr>
      </w:pPr>
    </w:p>
    <w:p w14:paraId="513ABCD9" w14:textId="7253363D" w:rsidR="00230935" w:rsidRDefault="00230935" w:rsidP="00230935">
      <w:pPr>
        <w:ind w:right="-36"/>
        <w:jc w:val="right"/>
        <w:rPr>
          <w:b/>
          <w:color w:val="000000"/>
        </w:rPr>
      </w:pPr>
      <w:r>
        <w:rPr>
          <w:b/>
          <w:color w:val="000000"/>
        </w:rPr>
        <w:t>January 29, 2020</w:t>
      </w:r>
    </w:p>
    <w:p w14:paraId="7D54B638" w14:textId="0E9BB98E" w:rsidR="00281D30" w:rsidRDefault="00281D30" w:rsidP="00230935">
      <w:pPr>
        <w:ind w:right="-36"/>
        <w:jc w:val="right"/>
        <w:rPr>
          <w:b/>
          <w:color w:val="000000"/>
        </w:rPr>
      </w:pPr>
      <w:r>
        <w:rPr>
          <w:b/>
          <w:color w:val="000000"/>
        </w:rPr>
        <w:t>Amended: May 25, 2022</w:t>
      </w:r>
    </w:p>
    <w:p w14:paraId="072A3E60" w14:textId="77777777" w:rsidR="009168B6" w:rsidRPr="00AA3C0D" w:rsidRDefault="009168B6" w:rsidP="00230935">
      <w:pPr>
        <w:ind w:right="-36"/>
        <w:jc w:val="right"/>
        <w:rPr>
          <w:b/>
          <w:color w:val="000000"/>
          <w:sz w:val="18"/>
          <w:szCs w:val="18"/>
        </w:rPr>
      </w:pPr>
    </w:p>
    <w:p w14:paraId="556BAF04" w14:textId="77777777" w:rsidR="00230935" w:rsidRPr="00195425" w:rsidRDefault="00230935" w:rsidP="00230935">
      <w:pPr>
        <w:ind w:right="-36"/>
        <w:rPr>
          <w:b/>
          <w:color w:val="000000"/>
        </w:rPr>
      </w:pPr>
      <w:r w:rsidRPr="00195425">
        <w:rPr>
          <w:color w:val="000000"/>
        </w:rPr>
        <w:t>******************************************************************************</w:t>
      </w:r>
    </w:p>
    <w:p w14:paraId="04DE2497" w14:textId="77777777" w:rsidR="00DE67E3" w:rsidRDefault="00DE67E3" w:rsidP="009300AF">
      <w:pPr>
        <w:ind w:right="-36"/>
        <w:rPr>
          <w:b/>
          <w:color w:val="000000"/>
        </w:rPr>
      </w:pPr>
    </w:p>
    <w:p w14:paraId="246A0D38" w14:textId="77777777" w:rsidR="009300AF" w:rsidRPr="00195425" w:rsidRDefault="009300AF" w:rsidP="009300AF">
      <w:pPr>
        <w:ind w:right="-36"/>
        <w:rPr>
          <w:b/>
          <w:color w:val="000000"/>
        </w:rPr>
      </w:pPr>
      <w:r w:rsidRPr="00195425">
        <w:rPr>
          <w:b/>
          <w:color w:val="000000"/>
        </w:rPr>
        <w:t>2123</w:t>
      </w:r>
      <w:r w:rsidRPr="00195425">
        <w:rPr>
          <w:b/>
          <w:color w:val="000000"/>
        </w:rPr>
        <w:tab/>
        <w:t>LOCAL EMPLOYER GROUP (LEG) CONTACT</w:t>
      </w:r>
    </w:p>
    <w:p w14:paraId="1389E13B" w14:textId="77777777" w:rsidR="009300AF" w:rsidRPr="00195425" w:rsidRDefault="009300AF" w:rsidP="009300AF">
      <w:pPr>
        <w:ind w:right="-36"/>
        <w:rPr>
          <w:b/>
          <w:color w:val="000000"/>
        </w:rPr>
      </w:pPr>
    </w:p>
    <w:p w14:paraId="2B925DA4" w14:textId="77777777" w:rsidR="009300AF" w:rsidRPr="00195425" w:rsidRDefault="009300AF" w:rsidP="009300AF">
      <w:pPr>
        <w:ind w:right="-36"/>
        <w:rPr>
          <w:color w:val="000000"/>
        </w:rPr>
      </w:pPr>
      <w:r w:rsidRPr="00195425">
        <w:rPr>
          <w:color w:val="000000"/>
        </w:rPr>
        <w:t>The Executive Committee shall designate one of its members to serve as the Local Employer Group Contact with the BCTF.  Specif</w:t>
      </w:r>
      <w:r w:rsidR="00140F44" w:rsidRPr="00195425">
        <w:rPr>
          <w:color w:val="000000"/>
        </w:rPr>
        <w:t xml:space="preserve">ic responsibilities of the LEG </w:t>
      </w:r>
      <w:r w:rsidRPr="00195425">
        <w:rPr>
          <w:color w:val="000000"/>
        </w:rPr>
        <w:t xml:space="preserve">Contact are as follows: </w:t>
      </w:r>
    </w:p>
    <w:p w14:paraId="291F21D0" w14:textId="77777777" w:rsidR="009300AF" w:rsidRPr="00195425" w:rsidRDefault="009300AF" w:rsidP="009300AF">
      <w:pPr>
        <w:ind w:right="-36"/>
        <w:rPr>
          <w:color w:val="000000"/>
        </w:rPr>
      </w:pPr>
    </w:p>
    <w:p w14:paraId="2A60FC1C" w14:textId="34F50941" w:rsidR="009300AF" w:rsidRPr="00195425" w:rsidRDefault="009300AF" w:rsidP="009300AF">
      <w:pPr>
        <w:ind w:right="-36"/>
        <w:rPr>
          <w:color w:val="000000"/>
        </w:rPr>
      </w:pPr>
      <w:r w:rsidRPr="00195425">
        <w:rPr>
          <w:color w:val="000000"/>
        </w:rPr>
        <w:t>1.</w:t>
      </w:r>
      <w:r w:rsidRPr="00195425">
        <w:rPr>
          <w:color w:val="000000"/>
        </w:rPr>
        <w:tab/>
      </w:r>
      <w:r w:rsidR="005072DC">
        <w:rPr>
          <w:color w:val="000000"/>
        </w:rPr>
        <w:t>To</w:t>
      </w:r>
      <w:r w:rsidRPr="00195425">
        <w:rPr>
          <w:color w:val="000000"/>
        </w:rPr>
        <w:t xml:space="preserve"> represent the Union in LEG matters</w:t>
      </w:r>
    </w:p>
    <w:p w14:paraId="65B485F4" w14:textId="77777777" w:rsidR="009300AF" w:rsidRPr="00195425" w:rsidRDefault="009300AF" w:rsidP="009300AF">
      <w:pPr>
        <w:ind w:right="-36"/>
        <w:rPr>
          <w:color w:val="000000"/>
        </w:rPr>
      </w:pPr>
    </w:p>
    <w:p w14:paraId="5983BBEE" w14:textId="7F2AE6CB" w:rsidR="009300AF" w:rsidRPr="00195425" w:rsidRDefault="009300AF" w:rsidP="009300AF">
      <w:pPr>
        <w:ind w:right="-36"/>
        <w:rPr>
          <w:color w:val="000000"/>
        </w:rPr>
      </w:pPr>
      <w:r w:rsidRPr="00195425">
        <w:rPr>
          <w:color w:val="000000"/>
        </w:rPr>
        <w:t>2.</w:t>
      </w:r>
      <w:r w:rsidRPr="00195425">
        <w:rPr>
          <w:color w:val="000000"/>
        </w:rPr>
        <w:tab/>
      </w:r>
      <w:r w:rsidR="005072DC">
        <w:rPr>
          <w:color w:val="000000"/>
        </w:rPr>
        <w:t>To</w:t>
      </w:r>
      <w:r w:rsidRPr="00195425">
        <w:rPr>
          <w:color w:val="000000"/>
        </w:rPr>
        <w:t xml:space="preserve"> disseminate information and materials relating to LEG matters</w:t>
      </w:r>
    </w:p>
    <w:p w14:paraId="2DCD6E95" w14:textId="77777777" w:rsidR="009300AF" w:rsidRPr="00195425" w:rsidRDefault="009300AF" w:rsidP="009300AF">
      <w:pPr>
        <w:ind w:right="-36"/>
        <w:rPr>
          <w:color w:val="000000"/>
        </w:rPr>
      </w:pPr>
    </w:p>
    <w:p w14:paraId="3D180ACB" w14:textId="091F3EFF" w:rsidR="009300AF" w:rsidRPr="00195425" w:rsidRDefault="009300AF" w:rsidP="009300AF">
      <w:pPr>
        <w:ind w:right="-36"/>
        <w:rPr>
          <w:color w:val="000000"/>
        </w:rPr>
      </w:pPr>
      <w:r w:rsidRPr="00195425">
        <w:rPr>
          <w:color w:val="000000"/>
        </w:rPr>
        <w:t>3.</w:t>
      </w:r>
      <w:r w:rsidRPr="00195425">
        <w:rPr>
          <w:color w:val="000000"/>
        </w:rPr>
        <w:tab/>
      </w:r>
      <w:r w:rsidR="005072DC">
        <w:rPr>
          <w:color w:val="000000"/>
        </w:rPr>
        <w:t>To</w:t>
      </w:r>
      <w:r w:rsidRPr="00195425">
        <w:rPr>
          <w:color w:val="000000"/>
        </w:rPr>
        <w:t xml:space="preserve"> perform such other duties as assigned by the Executive or General Meetings.</w:t>
      </w:r>
      <w:r w:rsidRPr="00195425">
        <w:rPr>
          <w:b/>
          <w:color w:val="000000"/>
        </w:rPr>
        <w:tab/>
      </w:r>
    </w:p>
    <w:p w14:paraId="5E62DE38" w14:textId="77777777" w:rsidR="009300AF" w:rsidRPr="00195425" w:rsidRDefault="009300AF" w:rsidP="009300AF">
      <w:pPr>
        <w:ind w:right="-36"/>
        <w:rPr>
          <w:color w:val="000000"/>
        </w:rPr>
      </w:pPr>
    </w:p>
    <w:p w14:paraId="11F3E755" w14:textId="77777777" w:rsidR="009300AF" w:rsidRPr="00195425" w:rsidRDefault="009300AF" w:rsidP="00EA5C1B">
      <w:pPr>
        <w:ind w:right="-36"/>
        <w:jc w:val="right"/>
        <w:rPr>
          <w:b/>
          <w:color w:val="000000"/>
        </w:rPr>
      </w:pPr>
      <w:r w:rsidRPr="00195425">
        <w:rPr>
          <w:b/>
          <w:color w:val="000000"/>
        </w:rPr>
        <w:tab/>
      </w:r>
      <w:r w:rsidRPr="00195425">
        <w:rPr>
          <w:b/>
          <w:color w:val="000000"/>
        </w:rPr>
        <w:tab/>
      </w:r>
      <w:r w:rsidRPr="00195425">
        <w:rPr>
          <w:b/>
          <w:color w:val="000000"/>
        </w:rPr>
        <w:tab/>
        <w:t>December 4, 1996</w:t>
      </w:r>
    </w:p>
    <w:p w14:paraId="54FE6B50" w14:textId="77777777" w:rsidR="001740CF" w:rsidRPr="00AA3C0D" w:rsidRDefault="001740CF" w:rsidP="00EA5C1B">
      <w:pPr>
        <w:ind w:right="-36"/>
        <w:jc w:val="right"/>
        <w:rPr>
          <w:b/>
          <w:color w:val="000000"/>
          <w:sz w:val="18"/>
          <w:szCs w:val="18"/>
        </w:rPr>
      </w:pPr>
    </w:p>
    <w:p w14:paraId="3F67C82F" w14:textId="77777777" w:rsidR="009300AF" w:rsidRPr="00195425" w:rsidRDefault="009300AF" w:rsidP="009300AF">
      <w:pPr>
        <w:ind w:right="-36"/>
        <w:rPr>
          <w:b/>
          <w:color w:val="000000"/>
        </w:rPr>
      </w:pPr>
      <w:r w:rsidRPr="00195425">
        <w:rPr>
          <w:color w:val="000000"/>
        </w:rPr>
        <w:t>******************************************************************************</w:t>
      </w:r>
    </w:p>
    <w:p w14:paraId="6A8D4383" w14:textId="77777777" w:rsidR="001100D9" w:rsidRPr="00195425" w:rsidRDefault="001100D9" w:rsidP="0081386A">
      <w:pPr>
        <w:ind w:right="-36"/>
        <w:rPr>
          <w:b/>
          <w:color w:val="000000"/>
        </w:rPr>
      </w:pPr>
    </w:p>
    <w:p w14:paraId="0503D792" w14:textId="1539C16D" w:rsidR="00D34276" w:rsidRPr="00195425" w:rsidRDefault="00D34276" w:rsidP="0081386A">
      <w:pPr>
        <w:ind w:right="-36"/>
        <w:rPr>
          <w:b/>
          <w:color w:val="000000"/>
        </w:rPr>
      </w:pPr>
      <w:r w:rsidRPr="00195425">
        <w:rPr>
          <w:b/>
          <w:color w:val="000000"/>
        </w:rPr>
        <w:t>2124</w:t>
      </w:r>
      <w:r w:rsidRPr="00195425">
        <w:rPr>
          <w:b/>
          <w:color w:val="000000"/>
        </w:rPr>
        <w:tab/>
      </w:r>
      <w:r w:rsidR="00C0479C">
        <w:rPr>
          <w:b/>
          <w:color w:val="000000"/>
        </w:rPr>
        <w:t>District Parent Advisory Council (D</w:t>
      </w:r>
      <w:r w:rsidRPr="00195425">
        <w:rPr>
          <w:b/>
          <w:color w:val="000000"/>
        </w:rPr>
        <w:t>PAC</w:t>
      </w:r>
      <w:r w:rsidR="00C0479C">
        <w:rPr>
          <w:b/>
          <w:color w:val="000000"/>
        </w:rPr>
        <w:t>)</w:t>
      </w:r>
      <w:r w:rsidRPr="00195425">
        <w:rPr>
          <w:b/>
          <w:color w:val="000000"/>
        </w:rPr>
        <w:t xml:space="preserve"> UNION REPRESENTATIVE</w:t>
      </w:r>
    </w:p>
    <w:p w14:paraId="7F71B295" w14:textId="77777777" w:rsidR="00D34276" w:rsidRPr="00195425" w:rsidRDefault="00D34276" w:rsidP="0081386A">
      <w:pPr>
        <w:ind w:right="-36"/>
        <w:rPr>
          <w:color w:val="000000"/>
        </w:rPr>
      </w:pPr>
    </w:p>
    <w:p w14:paraId="47DD0753" w14:textId="186AE5FB" w:rsidR="00D34276" w:rsidRPr="00195425" w:rsidRDefault="00D34276" w:rsidP="0081386A">
      <w:pPr>
        <w:ind w:right="-36"/>
        <w:rPr>
          <w:color w:val="000000"/>
        </w:rPr>
      </w:pPr>
      <w:r w:rsidRPr="00195425">
        <w:rPr>
          <w:color w:val="000000"/>
        </w:rPr>
        <w:t xml:space="preserve">The Executive Committee shall designate one of its </w:t>
      </w:r>
      <w:proofErr w:type="gramStart"/>
      <w:r w:rsidRPr="00195425">
        <w:rPr>
          <w:color w:val="000000"/>
        </w:rPr>
        <w:t>member</w:t>
      </w:r>
      <w:proofErr w:type="gramEnd"/>
      <w:r w:rsidRPr="00195425">
        <w:rPr>
          <w:color w:val="000000"/>
        </w:rPr>
        <w:t xml:space="preserve">-at- large members to serve as the </w:t>
      </w:r>
      <w:r w:rsidR="00C0479C">
        <w:rPr>
          <w:color w:val="000000"/>
        </w:rPr>
        <w:t>District Parent Advisory Council (D</w:t>
      </w:r>
      <w:r w:rsidRPr="00195425">
        <w:rPr>
          <w:color w:val="000000"/>
        </w:rPr>
        <w:t>PAC</w:t>
      </w:r>
      <w:r w:rsidR="00C0479C">
        <w:rPr>
          <w:color w:val="000000"/>
        </w:rPr>
        <w:t>)</w:t>
      </w:r>
      <w:r w:rsidRPr="00195425">
        <w:rPr>
          <w:color w:val="000000"/>
        </w:rPr>
        <w:t xml:space="preserve"> Representative Chair.   Specific responsibilities of the</w:t>
      </w:r>
      <w:r w:rsidR="00C0479C">
        <w:rPr>
          <w:color w:val="000000"/>
        </w:rPr>
        <w:t xml:space="preserve"> District Parent Advisory Council</w:t>
      </w:r>
      <w:r w:rsidRPr="00195425">
        <w:rPr>
          <w:color w:val="000000"/>
        </w:rPr>
        <w:t xml:space="preserve"> </w:t>
      </w:r>
      <w:r w:rsidR="00C0479C">
        <w:rPr>
          <w:color w:val="000000"/>
        </w:rPr>
        <w:t>(D</w:t>
      </w:r>
      <w:r w:rsidRPr="00195425">
        <w:rPr>
          <w:color w:val="000000"/>
        </w:rPr>
        <w:t>PAC</w:t>
      </w:r>
      <w:r w:rsidR="00C0479C">
        <w:rPr>
          <w:color w:val="000000"/>
        </w:rPr>
        <w:t>)</w:t>
      </w:r>
      <w:r w:rsidRPr="00195425">
        <w:rPr>
          <w:color w:val="000000"/>
        </w:rPr>
        <w:t xml:space="preserve"> Chair are as follows:</w:t>
      </w:r>
    </w:p>
    <w:p w14:paraId="056EC51C" w14:textId="77777777" w:rsidR="00D34276" w:rsidRPr="00195425" w:rsidRDefault="00D34276" w:rsidP="0081386A">
      <w:pPr>
        <w:ind w:left="720" w:right="-36"/>
        <w:rPr>
          <w:color w:val="000000"/>
        </w:rPr>
      </w:pPr>
    </w:p>
    <w:p w14:paraId="058C815E" w14:textId="04B9D0BE" w:rsidR="00D34276" w:rsidRPr="00195425" w:rsidRDefault="005072DC" w:rsidP="0081386A">
      <w:pPr>
        <w:numPr>
          <w:ilvl w:val="0"/>
          <w:numId w:val="20"/>
        </w:numPr>
        <w:ind w:left="0" w:right="-36" w:firstLine="0"/>
        <w:rPr>
          <w:color w:val="000000"/>
        </w:rPr>
      </w:pPr>
      <w:r>
        <w:rPr>
          <w:color w:val="000000"/>
        </w:rPr>
        <w:t>To</w:t>
      </w:r>
      <w:r w:rsidRPr="00195425">
        <w:rPr>
          <w:color w:val="000000"/>
        </w:rPr>
        <w:t xml:space="preserve"> </w:t>
      </w:r>
      <w:r w:rsidR="00D34276" w:rsidRPr="00195425">
        <w:rPr>
          <w:color w:val="000000"/>
        </w:rPr>
        <w:t xml:space="preserve">represent the Union in </w:t>
      </w:r>
      <w:r w:rsidR="00C0479C">
        <w:rPr>
          <w:color w:val="000000"/>
        </w:rPr>
        <w:t>District Parent Advisory Council (D</w:t>
      </w:r>
      <w:r w:rsidR="00D34276" w:rsidRPr="00195425">
        <w:rPr>
          <w:color w:val="000000"/>
        </w:rPr>
        <w:t>PAC</w:t>
      </w:r>
      <w:r w:rsidR="00C0479C">
        <w:rPr>
          <w:color w:val="000000"/>
        </w:rPr>
        <w:t>)</w:t>
      </w:r>
      <w:r w:rsidR="00D34276" w:rsidRPr="00195425">
        <w:rPr>
          <w:color w:val="000000"/>
        </w:rPr>
        <w:t xml:space="preserve"> matters</w:t>
      </w:r>
    </w:p>
    <w:p w14:paraId="7A4B9D7B" w14:textId="77777777" w:rsidR="00D34276" w:rsidRPr="00195425" w:rsidRDefault="00D34276" w:rsidP="0081386A">
      <w:pPr>
        <w:ind w:right="-36"/>
        <w:rPr>
          <w:color w:val="000000"/>
        </w:rPr>
      </w:pPr>
    </w:p>
    <w:p w14:paraId="41E56993" w14:textId="77ADF681" w:rsidR="00D34276" w:rsidRPr="00195425" w:rsidRDefault="005072DC" w:rsidP="0081386A">
      <w:pPr>
        <w:numPr>
          <w:ilvl w:val="0"/>
          <w:numId w:val="20"/>
        </w:numPr>
        <w:ind w:left="0" w:right="-36" w:firstLine="0"/>
        <w:rPr>
          <w:color w:val="000000"/>
        </w:rPr>
      </w:pPr>
      <w:r>
        <w:rPr>
          <w:color w:val="000000"/>
        </w:rPr>
        <w:t>To</w:t>
      </w:r>
      <w:r w:rsidR="00D34276" w:rsidRPr="00195425">
        <w:rPr>
          <w:color w:val="000000"/>
        </w:rPr>
        <w:t xml:space="preserve"> disseminate information and materials relating to</w:t>
      </w:r>
      <w:r w:rsidR="00C0479C">
        <w:rPr>
          <w:color w:val="000000"/>
        </w:rPr>
        <w:t xml:space="preserve"> District Parent Advisory Council</w:t>
      </w:r>
      <w:r w:rsidR="00D34276" w:rsidRPr="00195425">
        <w:rPr>
          <w:color w:val="000000"/>
        </w:rPr>
        <w:t xml:space="preserve"> </w:t>
      </w:r>
      <w:r w:rsidR="00C0479C">
        <w:rPr>
          <w:color w:val="000000"/>
        </w:rPr>
        <w:t>(D</w:t>
      </w:r>
      <w:r w:rsidR="00D34276" w:rsidRPr="00195425">
        <w:rPr>
          <w:color w:val="000000"/>
        </w:rPr>
        <w:t>PAC</w:t>
      </w:r>
      <w:r w:rsidR="00C0479C">
        <w:rPr>
          <w:color w:val="000000"/>
        </w:rPr>
        <w:t>)</w:t>
      </w:r>
      <w:r w:rsidR="00D34276" w:rsidRPr="00195425">
        <w:rPr>
          <w:color w:val="000000"/>
        </w:rPr>
        <w:t xml:space="preserve"> matters</w:t>
      </w:r>
    </w:p>
    <w:p w14:paraId="191009D7" w14:textId="77777777" w:rsidR="00D34276" w:rsidRPr="00195425" w:rsidRDefault="00D34276" w:rsidP="0081386A">
      <w:pPr>
        <w:ind w:right="-36"/>
        <w:rPr>
          <w:color w:val="000000"/>
        </w:rPr>
      </w:pPr>
    </w:p>
    <w:p w14:paraId="175643FE" w14:textId="124AB902" w:rsidR="00D34276" w:rsidRPr="00195425" w:rsidRDefault="005072DC" w:rsidP="0081386A">
      <w:pPr>
        <w:numPr>
          <w:ilvl w:val="0"/>
          <w:numId w:val="20"/>
        </w:numPr>
        <w:ind w:left="720" w:right="-36"/>
        <w:rPr>
          <w:color w:val="000000"/>
        </w:rPr>
      </w:pPr>
      <w:r>
        <w:rPr>
          <w:color w:val="000000"/>
        </w:rPr>
        <w:lastRenderedPageBreak/>
        <w:t>To</w:t>
      </w:r>
      <w:r w:rsidRPr="00195425">
        <w:rPr>
          <w:color w:val="000000"/>
        </w:rPr>
        <w:t xml:space="preserve"> </w:t>
      </w:r>
      <w:r w:rsidR="00D34276" w:rsidRPr="00195425">
        <w:rPr>
          <w:color w:val="000000"/>
        </w:rPr>
        <w:t>perform such other duties as assigned by the Executive or General Meetings.</w:t>
      </w:r>
    </w:p>
    <w:p w14:paraId="637B144E" w14:textId="77777777" w:rsidR="0081386A" w:rsidRPr="00195425" w:rsidRDefault="0081386A" w:rsidP="0081386A">
      <w:pPr>
        <w:ind w:left="720" w:right="-36"/>
        <w:rPr>
          <w:color w:val="000000"/>
        </w:rPr>
      </w:pPr>
    </w:p>
    <w:p w14:paraId="03C6D48C" w14:textId="77777777" w:rsidR="00C103C1" w:rsidRDefault="00C103C1" w:rsidP="00C103C1">
      <w:pPr>
        <w:ind w:right="-36"/>
        <w:jc w:val="right"/>
        <w:rPr>
          <w:b/>
          <w:color w:val="000000"/>
        </w:rPr>
      </w:pPr>
      <w:r w:rsidRPr="00195425">
        <w:rPr>
          <w:b/>
          <w:color w:val="000000"/>
        </w:rPr>
        <w:t>May 28, 2014</w:t>
      </w:r>
    </w:p>
    <w:p w14:paraId="13D55567" w14:textId="3898040F" w:rsidR="00C0479C" w:rsidRPr="00195425" w:rsidRDefault="00C0479C" w:rsidP="00C103C1">
      <w:pPr>
        <w:ind w:right="-36"/>
        <w:jc w:val="right"/>
        <w:rPr>
          <w:b/>
          <w:color w:val="000000"/>
        </w:rPr>
      </w:pPr>
      <w:r>
        <w:rPr>
          <w:b/>
          <w:color w:val="000000"/>
        </w:rPr>
        <w:t>amended: May 31, 2023</w:t>
      </w:r>
    </w:p>
    <w:p w14:paraId="6517CFE9" w14:textId="77777777" w:rsidR="00C103C1" w:rsidRPr="00195425" w:rsidRDefault="00C103C1" w:rsidP="00C103C1">
      <w:pPr>
        <w:ind w:right="-36"/>
        <w:rPr>
          <w:b/>
          <w:color w:val="000000"/>
        </w:rPr>
      </w:pPr>
      <w:r w:rsidRPr="00195425">
        <w:rPr>
          <w:color w:val="000000"/>
        </w:rPr>
        <w:t>******************************************************************************</w:t>
      </w:r>
    </w:p>
    <w:p w14:paraId="7A23FE8A" w14:textId="77777777" w:rsidR="009300AF" w:rsidRPr="00195425" w:rsidRDefault="009300AF" w:rsidP="009300AF">
      <w:pPr>
        <w:ind w:right="-36"/>
        <w:rPr>
          <w:color w:val="000000"/>
        </w:rPr>
      </w:pPr>
      <w:r w:rsidRPr="00195425">
        <w:rPr>
          <w:b/>
          <w:color w:val="000000"/>
        </w:rPr>
        <w:t>2201</w:t>
      </w:r>
      <w:r w:rsidRPr="00195425">
        <w:rPr>
          <w:b/>
          <w:color w:val="000000"/>
        </w:rPr>
        <w:tab/>
        <w:t>STANDING COMMITTEES</w:t>
      </w:r>
    </w:p>
    <w:p w14:paraId="51E8EB7E" w14:textId="77777777" w:rsidR="009300AF" w:rsidRPr="00195425" w:rsidRDefault="009300AF" w:rsidP="009300AF">
      <w:pPr>
        <w:ind w:right="-36"/>
        <w:rPr>
          <w:color w:val="000000"/>
        </w:rPr>
      </w:pPr>
    </w:p>
    <w:p w14:paraId="6F9F283F" w14:textId="77777777" w:rsidR="009300AF" w:rsidRPr="00195425" w:rsidRDefault="009300AF" w:rsidP="009300AF">
      <w:pPr>
        <w:ind w:right="-36"/>
        <w:rPr>
          <w:color w:val="000000"/>
        </w:rPr>
      </w:pPr>
      <w:r w:rsidRPr="00195425">
        <w:rPr>
          <w:color w:val="000000"/>
        </w:rPr>
        <w:t>Standing Committees of the Union shall be the following:</w:t>
      </w:r>
    </w:p>
    <w:p w14:paraId="47D7F32B" w14:textId="77777777" w:rsidR="009300AF" w:rsidRPr="00195425" w:rsidRDefault="009300AF" w:rsidP="009300AF">
      <w:pPr>
        <w:ind w:right="-36"/>
        <w:rPr>
          <w:color w:val="000000"/>
        </w:rPr>
      </w:pPr>
    </w:p>
    <w:p w14:paraId="4298A33F" w14:textId="77777777" w:rsidR="009300AF" w:rsidRPr="00195425" w:rsidRDefault="009300AF" w:rsidP="009300AF">
      <w:pPr>
        <w:ind w:right="-36"/>
        <w:rPr>
          <w:color w:val="000000"/>
        </w:rPr>
      </w:pPr>
      <w:r w:rsidRPr="00195425">
        <w:rPr>
          <w:color w:val="000000"/>
        </w:rPr>
        <w:tab/>
      </w:r>
      <w:r w:rsidRPr="00195425">
        <w:rPr>
          <w:color w:val="000000"/>
        </w:rPr>
        <w:tab/>
        <w:t>Economic Welfare</w:t>
      </w:r>
    </w:p>
    <w:p w14:paraId="74BB6D91" w14:textId="77777777" w:rsidR="009300AF" w:rsidRPr="00195425" w:rsidRDefault="009300AF" w:rsidP="009300AF">
      <w:pPr>
        <w:ind w:right="-36"/>
        <w:rPr>
          <w:color w:val="000000"/>
        </w:rPr>
      </w:pPr>
      <w:r w:rsidRPr="00195425">
        <w:rPr>
          <w:color w:val="000000"/>
        </w:rPr>
        <w:tab/>
      </w:r>
      <w:r w:rsidRPr="00195425">
        <w:rPr>
          <w:color w:val="000000"/>
        </w:rPr>
        <w:tab/>
        <w:t>Working Conditions</w:t>
      </w:r>
    </w:p>
    <w:p w14:paraId="55675108" w14:textId="77777777" w:rsidR="009300AF" w:rsidRPr="00195425" w:rsidRDefault="009300AF" w:rsidP="009300AF">
      <w:pPr>
        <w:ind w:right="-36"/>
        <w:rPr>
          <w:color w:val="000000"/>
        </w:rPr>
      </w:pPr>
      <w:r w:rsidRPr="00195425">
        <w:rPr>
          <w:color w:val="000000"/>
        </w:rPr>
        <w:tab/>
      </w:r>
      <w:r w:rsidRPr="00195425">
        <w:rPr>
          <w:color w:val="000000"/>
        </w:rPr>
        <w:tab/>
        <w:t>Professional Development</w:t>
      </w:r>
    </w:p>
    <w:p w14:paraId="779C7565" w14:textId="77777777" w:rsidR="009300AF" w:rsidRPr="00195425" w:rsidRDefault="009300AF" w:rsidP="009300AF">
      <w:pPr>
        <w:ind w:right="-36"/>
        <w:rPr>
          <w:color w:val="000000"/>
        </w:rPr>
      </w:pPr>
      <w:r w:rsidRPr="00195425">
        <w:rPr>
          <w:color w:val="000000"/>
        </w:rPr>
        <w:tab/>
      </w:r>
      <w:r w:rsidRPr="00195425">
        <w:rPr>
          <w:color w:val="000000"/>
        </w:rPr>
        <w:tab/>
        <w:t>Communications</w:t>
      </w:r>
    </w:p>
    <w:p w14:paraId="4850AD8F" w14:textId="77777777" w:rsidR="009300AF" w:rsidRPr="00195425" w:rsidRDefault="009300AF" w:rsidP="009300AF">
      <w:pPr>
        <w:ind w:right="-36"/>
        <w:rPr>
          <w:color w:val="000000"/>
        </w:rPr>
      </w:pPr>
      <w:r w:rsidRPr="00195425">
        <w:rPr>
          <w:color w:val="000000"/>
        </w:rPr>
        <w:tab/>
      </w:r>
      <w:r w:rsidRPr="00195425">
        <w:rPr>
          <w:color w:val="000000"/>
        </w:rPr>
        <w:tab/>
        <w:t xml:space="preserve">Grievance Committee </w:t>
      </w:r>
    </w:p>
    <w:p w14:paraId="787BA891" w14:textId="7213A900" w:rsidR="001740CF" w:rsidRPr="00195425" w:rsidRDefault="009300AF" w:rsidP="009300AF">
      <w:pPr>
        <w:ind w:right="-36"/>
        <w:rPr>
          <w:color w:val="000000"/>
        </w:rPr>
      </w:pPr>
      <w:r w:rsidRPr="00195425">
        <w:rPr>
          <w:color w:val="000000"/>
        </w:rPr>
        <w:tab/>
      </w:r>
      <w:r w:rsidRPr="00195425">
        <w:rPr>
          <w:color w:val="000000"/>
        </w:rPr>
        <w:tab/>
        <w:t xml:space="preserve">Social Justice </w:t>
      </w:r>
    </w:p>
    <w:p w14:paraId="3AFEC13B" w14:textId="77777777" w:rsidR="009300AF" w:rsidRPr="00195425" w:rsidRDefault="009300AF" w:rsidP="009300AF">
      <w:pPr>
        <w:ind w:right="-36"/>
        <w:jc w:val="right"/>
        <w:rPr>
          <w:b/>
          <w:color w:val="000000"/>
        </w:rPr>
      </w:pPr>
      <w:r w:rsidRPr="00195425">
        <w:rPr>
          <w:b/>
          <w:color w:val="000000"/>
        </w:rPr>
        <w:t xml:space="preserve">November 12, 1986 </w:t>
      </w:r>
    </w:p>
    <w:p w14:paraId="5A47C654" w14:textId="77777777" w:rsidR="009300AF" w:rsidRPr="00195425" w:rsidRDefault="009300AF" w:rsidP="009300AF">
      <w:pPr>
        <w:ind w:right="-36"/>
        <w:jc w:val="right"/>
        <w:rPr>
          <w:b/>
          <w:color w:val="000000"/>
        </w:rPr>
      </w:pPr>
      <w:r w:rsidRPr="00195425">
        <w:rPr>
          <w:b/>
          <w:color w:val="000000"/>
        </w:rPr>
        <w:t>amended: January 25, 1989</w:t>
      </w:r>
    </w:p>
    <w:p w14:paraId="0E9072D0" w14:textId="77777777" w:rsidR="009300AF" w:rsidRPr="00195425" w:rsidRDefault="009300AF" w:rsidP="009300AF">
      <w:pPr>
        <w:ind w:right="-36"/>
        <w:jc w:val="right"/>
        <w:rPr>
          <w:b/>
          <w:color w:val="000000"/>
        </w:rPr>
      </w:pPr>
      <w:r w:rsidRPr="00195425">
        <w:rPr>
          <w:b/>
          <w:color w:val="000000"/>
        </w:rPr>
        <w:t>amended: June 13, 1990</w:t>
      </w:r>
    </w:p>
    <w:p w14:paraId="5691576C" w14:textId="77777777" w:rsidR="009300AF" w:rsidRPr="00195425" w:rsidRDefault="009300AF" w:rsidP="009300AF">
      <w:pPr>
        <w:ind w:right="-36"/>
        <w:jc w:val="right"/>
        <w:rPr>
          <w:b/>
          <w:color w:val="000000"/>
        </w:rPr>
      </w:pPr>
      <w:r w:rsidRPr="00195425">
        <w:rPr>
          <w:b/>
          <w:color w:val="000000"/>
        </w:rPr>
        <w:t>amended: January 20, 1999</w:t>
      </w:r>
    </w:p>
    <w:p w14:paraId="20D3BD7A" w14:textId="7AA7AEC8" w:rsidR="001740CF" w:rsidRDefault="009300AF" w:rsidP="009300AF">
      <w:pPr>
        <w:ind w:right="-36"/>
        <w:jc w:val="right"/>
        <w:rPr>
          <w:b/>
          <w:color w:val="000000"/>
        </w:rPr>
      </w:pPr>
      <w:r w:rsidRPr="00195425">
        <w:rPr>
          <w:b/>
          <w:color w:val="000000"/>
        </w:rPr>
        <w:t>amended: May 21, 2008</w:t>
      </w:r>
    </w:p>
    <w:p w14:paraId="0DE91A8E" w14:textId="77777777" w:rsidR="009168B6" w:rsidRPr="00195425" w:rsidRDefault="009168B6" w:rsidP="009300AF">
      <w:pPr>
        <w:ind w:right="-36"/>
        <w:jc w:val="right"/>
        <w:rPr>
          <w:b/>
          <w:color w:val="000000"/>
        </w:rPr>
      </w:pPr>
    </w:p>
    <w:p w14:paraId="2C8D9FBA" w14:textId="77777777" w:rsidR="009300AF" w:rsidRPr="00195425" w:rsidRDefault="009300AF" w:rsidP="009300AF">
      <w:pPr>
        <w:ind w:right="-36"/>
        <w:rPr>
          <w:b/>
          <w:color w:val="000000"/>
        </w:rPr>
      </w:pPr>
      <w:r w:rsidRPr="00195425">
        <w:rPr>
          <w:color w:val="000000"/>
        </w:rPr>
        <w:t>******************************************************************************</w:t>
      </w:r>
    </w:p>
    <w:p w14:paraId="50357CB5" w14:textId="77777777" w:rsidR="007B1165" w:rsidRDefault="007B1165" w:rsidP="009300AF">
      <w:pPr>
        <w:ind w:right="-36"/>
        <w:rPr>
          <w:b/>
          <w:color w:val="000000"/>
        </w:rPr>
      </w:pPr>
    </w:p>
    <w:p w14:paraId="2EFE194D" w14:textId="77777777" w:rsidR="009300AF" w:rsidRPr="00195425" w:rsidRDefault="009300AF" w:rsidP="009300AF">
      <w:pPr>
        <w:ind w:right="-36"/>
        <w:rPr>
          <w:b/>
          <w:color w:val="000000"/>
        </w:rPr>
      </w:pPr>
      <w:r w:rsidRPr="00195425">
        <w:rPr>
          <w:b/>
          <w:color w:val="000000"/>
        </w:rPr>
        <w:t>2202</w:t>
      </w:r>
      <w:r w:rsidRPr="00195425">
        <w:rPr>
          <w:b/>
          <w:color w:val="000000"/>
        </w:rPr>
        <w:tab/>
        <w:t>MEMBERSHIP ON STANDING COMMITTEES</w:t>
      </w:r>
    </w:p>
    <w:p w14:paraId="651D67E0" w14:textId="77777777" w:rsidR="009300AF" w:rsidRPr="00195425" w:rsidRDefault="009300AF" w:rsidP="009300AF">
      <w:pPr>
        <w:ind w:right="-36"/>
        <w:rPr>
          <w:color w:val="000000"/>
        </w:rPr>
      </w:pPr>
    </w:p>
    <w:p w14:paraId="3426F277" w14:textId="77777777" w:rsidR="009300AF" w:rsidRPr="00195425" w:rsidRDefault="009300AF" w:rsidP="009300AF">
      <w:pPr>
        <w:ind w:right="-36"/>
        <w:rPr>
          <w:color w:val="000000"/>
        </w:rPr>
      </w:pPr>
      <w:r w:rsidRPr="00195425">
        <w:rPr>
          <w:color w:val="000000"/>
        </w:rPr>
        <w:t>The chair of a Standing Committee is a member of the Executive Committee, and is normally elected at the Annual General Meeting of the Union.</w:t>
      </w:r>
    </w:p>
    <w:p w14:paraId="55307CE5" w14:textId="77777777" w:rsidR="009300AF" w:rsidRPr="00195425" w:rsidRDefault="009300AF" w:rsidP="009300AF">
      <w:pPr>
        <w:ind w:right="-36"/>
        <w:rPr>
          <w:color w:val="000000"/>
        </w:rPr>
      </w:pPr>
    </w:p>
    <w:p w14:paraId="403449D6" w14:textId="77777777" w:rsidR="009300AF" w:rsidRPr="00195425" w:rsidRDefault="009300AF" w:rsidP="009300AF">
      <w:pPr>
        <w:ind w:right="-36"/>
        <w:rPr>
          <w:color w:val="000000"/>
        </w:rPr>
      </w:pPr>
      <w:r w:rsidRPr="00195425">
        <w:rPr>
          <w:color w:val="000000"/>
        </w:rPr>
        <w:t>Other members of the Executive Committee may be statutory members of a Standing Committee.</w:t>
      </w:r>
    </w:p>
    <w:p w14:paraId="31017F1E" w14:textId="77777777" w:rsidR="009300AF" w:rsidRPr="00195425" w:rsidRDefault="009300AF" w:rsidP="009300AF">
      <w:pPr>
        <w:ind w:right="-36"/>
        <w:rPr>
          <w:color w:val="000000"/>
        </w:rPr>
      </w:pPr>
    </w:p>
    <w:p w14:paraId="21767CB7" w14:textId="77777777" w:rsidR="009300AF" w:rsidRPr="00195425" w:rsidRDefault="009300AF" w:rsidP="009300AF">
      <w:pPr>
        <w:ind w:right="-36"/>
        <w:rPr>
          <w:color w:val="000000"/>
        </w:rPr>
      </w:pPr>
      <w:r w:rsidRPr="00195425">
        <w:rPr>
          <w:color w:val="000000"/>
        </w:rPr>
        <w:t>Additional members are appointed to Standing Committees upon being:</w:t>
      </w:r>
    </w:p>
    <w:p w14:paraId="599B31A6" w14:textId="77777777" w:rsidR="009300AF" w:rsidRPr="00195425" w:rsidRDefault="009300AF" w:rsidP="009300AF">
      <w:pPr>
        <w:ind w:right="-36"/>
        <w:rPr>
          <w:color w:val="000000"/>
        </w:rPr>
      </w:pPr>
    </w:p>
    <w:p w14:paraId="31CC9DD9" w14:textId="77777777" w:rsidR="009300AF" w:rsidRPr="00195425" w:rsidRDefault="009300AF" w:rsidP="009300AF">
      <w:pPr>
        <w:ind w:right="-36"/>
        <w:rPr>
          <w:color w:val="000000"/>
        </w:rPr>
      </w:pPr>
      <w:r w:rsidRPr="00195425">
        <w:rPr>
          <w:color w:val="000000"/>
        </w:rPr>
        <w:t>1.</w:t>
      </w:r>
      <w:r w:rsidRPr="00195425">
        <w:rPr>
          <w:color w:val="000000"/>
        </w:rPr>
        <w:tab/>
        <w:t>nominated by the Chair of that Committee, and</w:t>
      </w:r>
    </w:p>
    <w:p w14:paraId="11D060EE" w14:textId="77777777" w:rsidR="009300AF" w:rsidRPr="00195425" w:rsidRDefault="009300AF" w:rsidP="009300AF">
      <w:pPr>
        <w:ind w:right="-36"/>
        <w:rPr>
          <w:color w:val="000000"/>
        </w:rPr>
      </w:pPr>
    </w:p>
    <w:p w14:paraId="02234ECD" w14:textId="77777777" w:rsidR="009300AF" w:rsidRPr="00195425" w:rsidRDefault="009300AF" w:rsidP="009300AF">
      <w:pPr>
        <w:ind w:right="-36"/>
        <w:rPr>
          <w:color w:val="000000"/>
        </w:rPr>
      </w:pPr>
      <w:r w:rsidRPr="00195425">
        <w:rPr>
          <w:color w:val="000000"/>
        </w:rPr>
        <w:t>2.</w:t>
      </w:r>
      <w:r w:rsidRPr="00195425">
        <w:rPr>
          <w:color w:val="000000"/>
        </w:rPr>
        <w:tab/>
        <w:t>ratified by the Executive Committee.</w:t>
      </w:r>
    </w:p>
    <w:p w14:paraId="1F92B4C3" w14:textId="77777777" w:rsidR="009300AF" w:rsidRPr="00195425" w:rsidRDefault="009300AF" w:rsidP="009300AF">
      <w:pPr>
        <w:ind w:right="-36"/>
        <w:rPr>
          <w:color w:val="000000"/>
        </w:rPr>
      </w:pPr>
    </w:p>
    <w:p w14:paraId="1C2385EA" w14:textId="77475504" w:rsidR="001740CF" w:rsidRPr="00195425" w:rsidRDefault="009300AF" w:rsidP="009300AF">
      <w:pPr>
        <w:ind w:right="-36"/>
        <w:rPr>
          <w:color w:val="000000"/>
        </w:rPr>
      </w:pPr>
      <w:r w:rsidRPr="00195425">
        <w:rPr>
          <w:color w:val="000000"/>
        </w:rPr>
        <w:t>These additional members shall remain as members of the Standing Committee so long as they enjoy the confidence of the Executive Committee or until the term of the Chair expires. (</w:t>
      </w:r>
      <w:proofErr w:type="gramStart"/>
      <w:r w:rsidRPr="00195425">
        <w:rPr>
          <w:color w:val="000000"/>
        </w:rPr>
        <w:t>normally</w:t>
      </w:r>
      <w:proofErr w:type="gramEnd"/>
      <w:r w:rsidRPr="00195425">
        <w:rPr>
          <w:color w:val="000000"/>
        </w:rPr>
        <w:t>, June 30).</w:t>
      </w:r>
    </w:p>
    <w:p w14:paraId="19D531F5" w14:textId="42AC82A4" w:rsidR="009300AF" w:rsidRDefault="009300AF" w:rsidP="009300AF">
      <w:pPr>
        <w:ind w:right="-36"/>
        <w:jc w:val="right"/>
        <w:rPr>
          <w:b/>
          <w:color w:val="000000"/>
        </w:rPr>
      </w:pPr>
      <w:r w:rsidRPr="00195425">
        <w:rPr>
          <w:b/>
          <w:color w:val="000000"/>
        </w:rPr>
        <w:t xml:space="preserve">November 12, 1986 </w:t>
      </w:r>
    </w:p>
    <w:p w14:paraId="6F1CAB3C" w14:textId="77777777" w:rsidR="009168B6" w:rsidRPr="00195425" w:rsidRDefault="009168B6" w:rsidP="009300AF">
      <w:pPr>
        <w:ind w:right="-36"/>
        <w:jc w:val="right"/>
        <w:rPr>
          <w:b/>
          <w:color w:val="000000"/>
        </w:rPr>
      </w:pPr>
    </w:p>
    <w:p w14:paraId="130825B0" w14:textId="77777777" w:rsidR="009300AF" w:rsidRPr="00195425" w:rsidRDefault="009300AF" w:rsidP="009300AF">
      <w:pPr>
        <w:ind w:right="-36"/>
        <w:rPr>
          <w:b/>
          <w:color w:val="000000"/>
        </w:rPr>
      </w:pPr>
      <w:r w:rsidRPr="00195425">
        <w:rPr>
          <w:color w:val="000000"/>
        </w:rPr>
        <w:t>******************************************************************************</w:t>
      </w:r>
    </w:p>
    <w:p w14:paraId="3A9A9413" w14:textId="77777777" w:rsidR="001740CF" w:rsidRPr="00195425" w:rsidRDefault="001740CF" w:rsidP="009300AF">
      <w:pPr>
        <w:ind w:right="-36"/>
        <w:rPr>
          <w:b/>
          <w:color w:val="000000"/>
        </w:rPr>
      </w:pPr>
    </w:p>
    <w:p w14:paraId="32CA1763" w14:textId="77777777" w:rsidR="009168B6" w:rsidRDefault="009168B6" w:rsidP="009300AF">
      <w:pPr>
        <w:ind w:right="-36"/>
        <w:rPr>
          <w:b/>
          <w:color w:val="000000"/>
        </w:rPr>
      </w:pPr>
    </w:p>
    <w:p w14:paraId="49465BC3" w14:textId="77777777" w:rsidR="009168B6" w:rsidRDefault="009168B6" w:rsidP="009300AF">
      <w:pPr>
        <w:ind w:right="-36"/>
        <w:rPr>
          <w:b/>
          <w:color w:val="000000"/>
        </w:rPr>
      </w:pPr>
    </w:p>
    <w:p w14:paraId="180070F2" w14:textId="77777777" w:rsidR="009168B6" w:rsidRDefault="009168B6" w:rsidP="009300AF">
      <w:pPr>
        <w:ind w:right="-36"/>
        <w:rPr>
          <w:b/>
          <w:color w:val="000000"/>
        </w:rPr>
      </w:pPr>
    </w:p>
    <w:p w14:paraId="7B1BDE8F" w14:textId="77777777" w:rsidR="009168B6" w:rsidRDefault="009168B6" w:rsidP="009300AF">
      <w:pPr>
        <w:ind w:right="-36"/>
        <w:rPr>
          <w:b/>
          <w:color w:val="000000"/>
        </w:rPr>
      </w:pPr>
    </w:p>
    <w:p w14:paraId="6E6E27FB" w14:textId="77777777" w:rsidR="009168B6" w:rsidRDefault="009168B6" w:rsidP="009300AF">
      <w:pPr>
        <w:ind w:right="-36"/>
        <w:rPr>
          <w:b/>
          <w:color w:val="000000"/>
        </w:rPr>
      </w:pPr>
    </w:p>
    <w:p w14:paraId="1FC3D356" w14:textId="77777777" w:rsidR="009168B6" w:rsidRDefault="009168B6" w:rsidP="009300AF">
      <w:pPr>
        <w:ind w:right="-36"/>
        <w:rPr>
          <w:b/>
          <w:color w:val="000000"/>
        </w:rPr>
      </w:pPr>
    </w:p>
    <w:p w14:paraId="314521C0" w14:textId="77777777" w:rsidR="009168B6" w:rsidRDefault="009168B6" w:rsidP="009300AF">
      <w:pPr>
        <w:ind w:right="-36"/>
        <w:rPr>
          <w:b/>
          <w:color w:val="000000"/>
        </w:rPr>
      </w:pPr>
    </w:p>
    <w:p w14:paraId="79F9B2A4" w14:textId="77777777" w:rsidR="009168B6" w:rsidRDefault="009168B6" w:rsidP="009300AF">
      <w:pPr>
        <w:ind w:right="-36"/>
        <w:rPr>
          <w:b/>
          <w:color w:val="000000"/>
        </w:rPr>
      </w:pPr>
    </w:p>
    <w:p w14:paraId="78B500FB" w14:textId="77777777" w:rsidR="009168B6" w:rsidRDefault="009168B6" w:rsidP="009300AF">
      <w:pPr>
        <w:ind w:right="-36"/>
        <w:rPr>
          <w:b/>
          <w:color w:val="000000"/>
        </w:rPr>
      </w:pPr>
    </w:p>
    <w:p w14:paraId="66DE313A" w14:textId="77777777" w:rsidR="009168B6" w:rsidRDefault="009168B6" w:rsidP="009300AF">
      <w:pPr>
        <w:ind w:right="-36"/>
        <w:rPr>
          <w:b/>
          <w:color w:val="000000"/>
        </w:rPr>
      </w:pPr>
    </w:p>
    <w:p w14:paraId="0592CF9E" w14:textId="77777777" w:rsidR="009168B6" w:rsidRDefault="009168B6" w:rsidP="009300AF">
      <w:pPr>
        <w:ind w:right="-36"/>
        <w:rPr>
          <w:b/>
          <w:color w:val="000000"/>
        </w:rPr>
      </w:pPr>
    </w:p>
    <w:p w14:paraId="572F6D26" w14:textId="75136EE9" w:rsidR="009300AF" w:rsidRPr="00195425" w:rsidRDefault="009300AF" w:rsidP="009300AF">
      <w:pPr>
        <w:ind w:right="-36"/>
        <w:rPr>
          <w:b/>
          <w:color w:val="000000"/>
        </w:rPr>
      </w:pPr>
      <w:r w:rsidRPr="00195425">
        <w:rPr>
          <w:b/>
          <w:color w:val="000000"/>
        </w:rPr>
        <w:t>2203</w:t>
      </w:r>
      <w:r w:rsidRPr="00195425">
        <w:rPr>
          <w:b/>
          <w:color w:val="000000"/>
        </w:rPr>
        <w:tab/>
        <w:t>AD HOC COMMITTEES OF THE UNION</w:t>
      </w:r>
    </w:p>
    <w:p w14:paraId="517B3940" w14:textId="77777777" w:rsidR="009300AF" w:rsidRPr="00195425" w:rsidRDefault="009300AF" w:rsidP="009300AF">
      <w:pPr>
        <w:ind w:right="-36"/>
        <w:rPr>
          <w:color w:val="000000"/>
        </w:rPr>
      </w:pPr>
    </w:p>
    <w:p w14:paraId="7F501C0C" w14:textId="77777777" w:rsidR="009300AF" w:rsidRPr="00195425" w:rsidRDefault="009300AF" w:rsidP="009300AF">
      <w:pPr>
        <w:ind w:right="-36"/>
        <w:rPr>
          <w:color w:val="000000"/>
        </w:rPr>
      </w:pPr>
      <w:r w:rsidRPr="00195425">
        <w:rPr>
          <w:color w:val="000000"/>
        </w:rPr>
        <w:t>Ad Hoc Committees are appointed by the President or the Union for a specific term or for a specific activity.  Ad Hoc Committees may include, but are not limited to, the following:</w:t>
      </w:r>
    </w:p>
    <w:p w14:paraId="3F50E35B" w14:textId="77777777" w:rsidR="009300AF" w:rsidRPr="00195425" w:rsidRDefault="009300AF" w:rsidP="009300AF">
      <w:pPr>
        <w:ind w:right="-36"/>
        <w:rPr>
          <w:color w:val="000000"/>
        </w:rPr>
      </w:pPr>
    </w:p>
    <w:p w14:paraId="1D2F0296" w14:textId="77777777" w:rsidR="009300AF" w:rsidRPr="00195425" w:rsidRDefault="009300AF" w:rsidP="009300AF">
      <w:pPr>
        <w:ind w:right="-36"/>
        <w:rPr>
          <w:color w:val="000000"/>
        </w:rPr>
      </w:pPr>
      <w:r w:rsidRPr="00195425">
        <w:rPr>
          <w:color w:val="000000"/>
        </w:rPr>
        <w:tab/>
      </w:r>
      <w:r w:rsidRPr="00195425">
        <w:rPr>
          <w:color w:val="000000"/>
        </w:rPr>
        <w:tab/>
        <w:t>Nominating Committee</w:t>
      </w:r>
    </w:p>
    <w:p w14:paraId="2F82F6E1" w14:textId="77777777" w:rsidR="009300AF" w:rsidRPr="00195425" w:rsidRDefault="009300AF" w:rsidP="009300AF">
      <w:pPr>
        <w:ind w:right="-36"/>
        <w:rPr>
          <w:color w:val="000000"/>
        </w:rPr>
      </w:pPr>
      <w:r w:rsidRPr="00195425">
        <w:rPr>
          <w:color w:val="000000"/>
        </w:rPr>
        <w:tab/>
      </w:r>
      <w:r w:rsidRPr="00195425">
        <w:rPr>
          <w:color w:val="000000"/>
        </w:rPr>
        <w:tab/>
        <w:t>Bargaining Committee</w:t>
      </w:r>
    </w:p>
    <w:p w14:paraId="4E45ED07" w14:textId="77777777" w:rsidR="00EA5C1B" w:rsidRPr="00195425" w:rsidRDefault="009300AF" w:rsidP="009300AF">
      <w:pPr>
        <w:ind w:right="-36"/>
        <w:rPr>
          <w:color w:val="000000"/>
        </w:rPr>
      </w:pPr>
      <w:r w:rsidRPr="00195425">
        <w:rPr>
          <w:color w:val="000000"/>
        </w:rPr>
        <w:tab/>
      </w:r>
      <w:r w:rsidRPr="00195425">
        <w:rPr>
          <w:color w:val="000000"/>
        </w:rPr>
        <w:tab/>
        <w:t>Negotiating Team</w:t>
      </w:r>
    </w:p>
    <w:p w14:paraId="6BA316D5" w14:textId="77777777" w:rsidR="001740CF" w:rsidRPr="00195425" w:rsidRDefault="001740CF" w:rsidP="009300AF">
      <w:pPr>
        <w:ind w:right="-36"/>
        <w:rPr>
          <w:color w:val="000000"/>
        </w:rPr>
      </w:pPr>
    </w:p>
    <w:p w14:paraId="6AAFDBCB"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b/>
          <w:color w:val="000000"/>
        </w:rPr>
        <w:t>November 12, 1986</w:t>
      </w:r>
    </w:p>
    <w:p w14:paraId="778FE2AB" w14:textId="77777777" w:rsidR="009300AF" w:rsidRPr="00195425" w:rsidRDefault="009300AF" w:rsidP="009300AF">
      <w:pPr>
        <w:ind w:right="-36"/>
        <w:jc w:val="right"/>
        <w:rPr>
          <w:b/>
          <w:color w:val="000000"/>
        </w:rPr>
      </w:pPr>
      <w:r w:rsidRPr="00195425">
        <w:rPr>
          <w:b/>
          <w:color w:val="000000"/>
        </w:rPr>
        <w:t>amended:  January 29, 1992</w:t>
      </w:r>
    </w:p>
    <w:p w14:paraId="65F7B7D9" w14:textId="77777777" w:rsidR="009300AF" w:rsidRPr="00195425" w:rsidRDefault="009300AF" w:rsidP="009300AF">
      <w:pPr>
        <w:ind w:right="-36"/>
        <w:jc w:val="right"/>
        <w:rPr>
          <w:b/>
          <w:color w:val="000000"/>
        </w:rPr>
      </w:pPr>
      <w:r w:rsidRPr="00195425">
        <w:rPr>
          <w:b/>
          <w:color w:val="000000"/>
        </w:rPr>
        <w:t>amended: December 4, 1996</w:t>
      </w:r>
    </w:p>
    <w:p w14:paraId="6B54F83D" w14:textId="6C339452" w:rsidR="00EA5C1B" w:rsidRDefault="009300AF" w:rsidP="001740CF">
      <w:pPr>
        <w:ind w:right="-36"/>
        <w:jc w:val="right"/>
        <w:rPr>
          <w:b/>
          <w:color w:val="000000"/>
        </w:rPr>
      </w:pPr>
      <w:r w:rsidRPr="00195425">
        <w:rPr>
          <w:b/>
          <w:color w:val="000000"/>
        </w:rPr>
        <w:t>amended: January 28, 2004</w:t>
      </w:r>
    </w:p>
    <w:p w14:paraId="11CE0946" w14:textId="77777777" w:rsidR="009168B6" w:rsidRPr="00195425" w:rsidRDefault="009168B6" w:rsidP="001740CF">
      <w:pPr>
        <w:ind w:right="-36"/>
        <w:jc w:val="right"/>
        <w:rPr>
          <w:b/>
          <w:color w:val="000000"/>
        </w:rPr>
      </w:pPr>
    </w:p>
    <w:p w14:paraId="43B43476" w14:textId="77777777" w:rsidR="009300AF" w:rsidRPr="00195425" w:rsidRDefault="009300AF" w:rsidP="009300AF">
      <w:pPr>
        <w:ind w:right="-36"/>
        <w:rPr>
          <w:b/>
          <w:color w:val="000000"/>
        </w:rPr>
      </w:pPr>
      <w:r w:rsidRPr="00195425">
        <w:rPr>
          <w:color w:val="000000"/>
        </w:rPr>
        <w:t>******************************************************************************</w:t>
      </w:r>
    </w:p>
    <w:p w14:paraId="734D6E6D" w14:textId="77777777" w:rsidR="001740CF" w:rsidRPr="00195425" w:rsidRDefault="001740CF" w:rsidP="009300AF">
      <w:pPr>
        <w:ind w:right="-36"/>
        <w:rPr>
          <w:b/>
          <w:color w:val="000000"/>
        </w:rPr>
      </w:pPr>
    </w:p>
    <w:p w14:paraId="7C924A73" w14:textId="77777777" w:rsidR="009300AF" w:rsidRPr="00195425" w:rsidRDefault="009300AF" w:rsidP="009300AF">
      <w:pPr>
        <w:ind w:right="-36"/>
        <w:rPr>
          <w:b/>
          <w:color w:val="000000"/>
        </w:rPr>
      </w:pPr>
      <w:r w:rsidRPr="00195425">
        <w:rPr>
          <w:b/>
          <w:color w:val="000000"/>
        </w:rPr>
        <w:t>2210</w:t>
      </w:r>
      <w:r w:rsidRPr="00195425">
        <w:rPr>
          <w:b/>
          <w:color w:val="000000"/>
        </w:rPr>
        <w:tab/>
        <w:t>BARGAINING COMMITTEE</w:t>
      </w:r>
    </w:p>
    <w:p w14:paraId="133F0B8D" w14:textId="77777777" w:rsidR="009300AF" w:rsidRPr="00195425" w:rsidRDefault="009300AF" w:rsidP="009300AF">
      <w:pPr>
        <w:ind w:right="-36"/>
        <w:rPr>
          <w:color w:val="000000"/>
        </w:rPr>
      </w:pPr>
    </w:p>
    <w:p w14:paraId="74AAD7BE" w14:textId="77777777" w:rsidR="009300AF" w:rsidRPr="00195425" w:rsidRDefault="009300AF" w:rsidP="009300AF">
      <w:pPr>
        <w:ind w:right="-36"/>
        <w:rPr>
          <w:color w:val="000000"/>
        </w:rPr>
      </w:pPr>
      <w:r w:rsidRPr="00195425">
        <w:rPr>
          <w:color w:val="000000"/>
        </w:rPr>
        <w:t>The Bargaining Committee shall include the following members:</w:t>
      </w:r>
    </w:p>
    <w:p w14:paraId="592384B7" w14:textId="77777777" w:rsidR="009300AF" w:rsidRPr="00195425" w:rsidRDefault="009300AF" w:rsidP="009300AF">
      <w:pPr>
        <w:ind w:right="-36"/>
        <w:rPr>
          <w:color w:val="000000"/>
        </w:rPr>
      </w:pPr>
    </w:p>
    <w:p w14:paraId="42A74183" w14:textId="77777777" w:rsidR="009300AF" w:rsidRPr="00195425" w:rsidRDefault="009300AF" w:rsidP="009300AF">
      <w:pPr>
        <w:ind w:right="-36"/>
        <w:rPr>
          <w:color w:val="000000"/>
        </w:rPr>
      </w:pPr>
      <w:r w:rsidRPr="00195425">
        <w:rPr>
          <w:color w:val="000000"/>
        </w:rPr>
        <w:tab/>
        <w:t>Bargaining Chair</w:t>
      </w:r>
    </w:p>
    <w:p w14:paraId="2589210C" w14:textId="77777777" w:rsidR="009300AF" w:rsidRPr="00195425" w:rsidRDefault="009300AF" w:rsidP="009300AF">
      <w:pPr>
        <w:ind w:right="-36"/>
        <w:rPr>
          <w:color w:val="000000"/>
        </w:rPr>
      </w:pPr>
      <w:r w:rsidRPr="00195425">
        <w:rPr>
          <w:color w:val="000000"/>
        </w:rPr>
        <w:tab/>
        <w:t>Vice President</w:t>
      </w:r>
    </w:p>
    <w:p w14:paraId="18C596C3" w14:textId="77777777" w:rsidR="009300AF" w:rsidRPr="00195425" w:rsidRDefault="009300AF" w:rsidP="009300AF">
      <w:pPr>
        <w:ind w:right="-36"/>
        <w:rPr>
          <w:color w:val="000000"/>
        </w:rPr>
      </w:pPr>
      <w:r w:rsidRPr="00195425">
        <w:rPr>
          <w:color w:val="000000"/>
        </w:rPr>
        <w:tab/>
        <w:t>President</w:t>
      </w:r>
    </w:p>
    <w:p w14:paraId="6F3582AA" w14:textId="77777777" w:rsidR="009300AF" w:rsidRPr="00195425" w:rsidRDefault="009300AF" w:rsidP="009300AF">
      <w:pPr>
        <w:ind w:right="-36"/>
        <w:rPr>
          <w:color w:val="000000"/>
        </w:rPr>
      </w:pPr>
      <w:r w:rsidRPr="00195425">
        <w:rPr>
          <w:color w:val="000000"/>
        </w:rPr>
        <w:tab/>
        <w:t>Economic Welfare Chair</w:t>
      </w:r>
    </w:p>
    <w:p w14:paraId="72E2AD10" w14:textId="77777777" w:rsidR="009300AF" w:rsidRPr="00195425" w:rsidRDefault="009300AF" w:rsidP="009300AF">
      <w:pPr>
        <w:ind w:right="-36"/>
        <w:rPr>
          <w:color w:val="000000"/>
        </w:rPr>
      </w:pPr>
      <w:r w:rsidRPr="00195425">
        <w:rPr>
          <w:color w:val="000000"/>
        </w:rPr>
        <w:tab/>
        <w:t>Working Conditions Chair</w:t>
      </w:r>
    </w:p>
    <w:p w14:paraId="7D164202" w14:textId="77777777" w:rsidR="009300AF" w:rsidRPr="00195425" w:rsidRDefault="009300AF" w:rsidP="009300AF">
      <w:pPr>
        <w:ind w:right="-36"/>
        <w:rPr>
          <w:color w:val="000000"/>
        </w:rPr>
      </w:pPr>
      <w:r w:rsidRPr="00195425">
        <w:rPr>
          <w:color w:val="000000"/>
        </w:rPr>
        <w:tab/>
        <w:t>Professional Development Chair</w:t>
      </w:r>
    </w:p>
    <w:p w14:paraId="59EF4907" w14:textId="77777777" w:rsidR="009300AF" w:rsidRPr="00195425" w:rsidRDefault="009300AF" w:rsidP="009300AF">
      <w:pPr>
        <w:ind w:right="-36"/>
        <w:rPr>
          <w:color w:val="000000"/>
        </w:rPr>
      </w:pPr>
      <w:r w:rsidRPr="00195425">
        <w:rPr>
          <w:color w:val="000000"/>
        </w:rPr>
        <w:tab/>
        <w:t>Such other persons as are ratified by the Executive Committee.</w:t>
      </w:r>
    </w:p>
    <w:p w14:paraId="4BD16696" w14:textId="77777777" w:rsidR="009300AF" w:rsidRPr="00195425" w:rsidRDefault="009300AF" w:rsidP="009300AF">
      <w:pPr>
        <w:ind w:right="-36"/>
        <w:rPr>
          <w:color w:val="000000"/>
        </w:rPr>
      </w:pPr>
    </w:p>
    <w:p w14:paraId="3B59688D" w14:textId="77777777" w:rsidR="009300AF" w:rsidRPr="00195425" w:rsidRDefault="009300AF" w:rsidP="009300AF">
      <w:pPr>
        <w:ind w:right="-36"/>
        <w:rPr>
          <w:color w:val="000000"/>
        </w:rPr>
      </w:pPr>
      <w:r w:rsidRPr="00195425">
        <w:rPr>
          <w:color w:val="000000"/>
        </w:rPr>
        <w:t>The Bargaining Committee shall meet at the call of the Chair.</w:t>
      </w:r>
    </w:p>
    <w:p w14:paraId="700CBDD0" w14:textId="77777777" w:rsidR="009300AF" w:rsidRPr="00195425" w:rsidRDefault="009300AF" w:rsidP="009300AF">
      <w:pPr>
        <w:ind w:right="-36"/>
        <w:rPr>
          <w:color w:val="000000"/>
        </w:rPr>
      </w:pPr>
    </w:p>
    <w:p w14:paraId="33DAD78A" w14:textId="77777777" w:rsidR="009300AF" w:rsidRPr="00195425" w:rsidRDefault="009300AF" w:rsidP="009300AF">
      <w:pPr>
        <w:ind w:right="-36"/>
        <w:rPr>
          <w:color w:val="000000"/>
        </w:rPr>
      </w:pPr>
      <w:r w:rsidRPr="00195425">
        <w:rPr>
          <w:color w:val="000000"/>
        </w:rPr>
        <w:t>Specific responsibilities of the Bargaining Committee are as follows:</w:t>
      </w:r>
    </w:p>
    <w:p w14:paraId="6D8B9016" w14:textId="77777777" w:rsidR="009300AF" w:rsidRPr="00195425" w:rsidRDefault="009300AF" w:rsidP="009300AF">
      <w:pPr>
        <w:ind w:right="-36"/>
        <w:rPr>
          <w:color w:val="000000"/>
        </w:rPr>
      </w:pPr>
    </w:p>
    <w:p w14:paraId="1E239CB9" w14:textId="77777777" w:rsidR="009300AF" w:rsidRPr="00195425" w:rsidRDefault="009300AF" w:rsidP="009300AF">
      <w:pPr>
        <w:ind w:left="720" w:right="-36" w:hanging="720"/>
        <w:rPr>
          <w:color w:val="000000"/>
        </w:rPr>
      </w:pPr>
      <w:r w:rsidRPr="00195425">
        <w:rPr>
          <w:color w:val="000000"/>
        </w:rPr>
        <w:t>1.</w:t>
      </w:r>
      <w:r w:rsidRPr="00195425">
        <w:rPr>
          <w:color w:val="000000"/>
        </w:rPr>
        <w:tab/>
        <w:t>To advise the Chair on matters relating to agreements between the Union and the Board.</w:t>
      </w:r>
    </w:p>
    <w:p w14:paraId="57401B14" w14:textId="77777777" w:rsidR="009300AF" w:rsidRPr="00195425" w:rsidRDefault="009300AF" w:rsidP="009300AF">
      <w:pPr>
        <w:ind w:left="720" w:right="-36" w:hanging="720"/>
        <w:rPr>
          <w:color w:val="000000"/>
        </w:rPr>
      </w:pPr>
      <w:r w:rsidRPr="00195425">
        <w:rPr>
          <w:color w:val="000000"/>
        </w:rPr>
        <w:t>2.</w:t>
      </w:r>
      <w:r w:rsidRPr="00195425">
        <w:rPr>
          <w:color w:val="000000"/>
        </w:rPr>
        <w:tab/>
        <w:t>To assist the Chair in the preparation of the contract clause proposals.</w:t>
      </w:r>
    </w:p>
    <w:p w14:paraId="515BBF1B" w14:textId="77777777" w:rsidR="009300AF" w:rsidRPr="00195425" w:rsidRDefault="009300AF" w:rsidP="009300AF">
      <w:pPr>
        <w:numPr>
          <w:ilvl w:val="0"/>
          <w:numId w:val="4"/>
        </w:numPr>
        <w:ind w:right="-36" w:hanging="720"/>
        <w:rPr>
          <w:color w:val="000000"/>
        </w:rPr>
      </w:pPr>
      <w:r w:rsidRPr="00195425">
        <w:rPr>
          <w:color w:val="000000"/>
        </w:rPr>
        <w:t>To assist the Chair in documenting alleged breaches of any contract with the Board.</w:t>
      </w:r>
    </w:p>
    <w:p w14:paraId="47BF5DC7" w14:textId="77777777" w:rsidR="00EA5C1B" w:rsidRPr="00195425" w:rsidRDefault="00EA5C1B" w:rsidP="001740CF">
      <w:pPr>
        <w:ind w:left="720" w:right="-36"/>
        <w:rPr>
          <w:color w:val="000000"/>
        </w:rPr>
      </w:pPr>
    </w:p>
    <w:p w14:paraId="137D7582" w14:textId="77777777" w:rsidR="009300AF" w:rsidRPr="00195425" w:rsidRDefault="009300AF" w:rsidP="009300AF">
      <w:pPr>
        <w:ind w:right="-36"/>
        <w:jc w:val="right"/>
        <w:rPr>
          <w:b/>
          <w:color w:val="000000"/>
        </w:rPr>
      </w:pPr>
      <w:r w:rsidRPr="00195425">
        <w:rPr>
          <w:b/>
          <w:color w:val="000000"/>
        </w:rPr>
        <w:t>November 12, 1986</w:t>
      </w:r>
    </w:p>
    <w:p w14:paraId="4F11CA60" w14:textId="77777777" w:rsidR="009300AF" w:rsidRPr="00195425" w:rsidRDefault="009300AF" w:rsidP="009300AF">
      <w:pPr>
        <w:ind w:right="-36"/>
        <w:jc w:val="right"/>
        <w:rPr>
          <w:b/>
          <w:color w:val="000000"/>
        </w:rPr>
      </w:pPr>
      <w:r w:rsidRPr="00195425">
        <w:rPr>
          <w:b/>
          <w:color w:val="000000"/>
        </w:rPr>
        <w:t>amended: January 25, 1989</w:t>
      </w:r>
    </w:p>
    <w:p w14:paraId="788DB005" w14:textId="77777777" w:rsidR="009300AF" w:rsidRPr="00195425" w:rsidRDefault="009300AF" w:rsidP="009300AF">
      <w:pPr>
        <w:ind w:right="-36"/>
        <w:jc w:val="right"/>
        <w:rPr>
          <w:b/>
          <w:color w:val="000000"/>
        </w:rPr>
      </w:pPr>
      <w:r w:rsidRPr="00195425">
        <w:rPr>
          <w:b/>
          <w:color w:val="000000"/>
        </w:rPr>
        <w:t>amended: January 29, 1992</w:t>
      </w:r>
    </w:p>
    <w:p w14:paraId="6EA6A647" w14:textId="77777777" w:rsidR="009300AF" w:rsidRPr="00195425" w:rsidRDefault="009300AF" w:rsidP="009300AF">
      <w:pPr>
        <w:ind w:right="-36"/>
        <w:jc w:val="right"/>
        <w:rPr>
          <w:b/>
          <w:color w:val="000000"/>
        </w:rPr>
      </w:pPr>
      <w:r w:rsidRPr="00195425">
        <w:rPr>
          <w:b/>
          <w:color w:val="000000"/>
        </w:rPr>
        <w:t>amended: December 4, 1996</w:t>
      </w:r>
    </w:p>
    <w:p w14:paraId="0A45D261" w14:textId="77777777" w:rsidR="009300AF" w:rsidRPr="00195425" w:rsidRDefault="009300AF" w:rsidP="009300AF">
      <w:pPr>
        <w:ind w:right="-36"/>
        <w:jc w:val="right"/>
        <w:rPr>
          <w:b/>
          <w:color w:val="000000"/>
        </w:rPr>
      </w:pPr>
      <w:r w:rsidRPr="00195425">
        <w:rPr>
          <w:b/>
          <w:color w:val="000000"/>
        </w:rPr>
        <w:t>amended: January 20, 1999</w:t>
      </w:r>
    </w:p>
    <w:p w14:paraId="33A48BF6" w14:textId="77777777" w:rsidR="009300AF" w:rsidRPr="00195425" w:rsidRDefault="009300AF" w:rsidP="009300AF">
      <w:pPr>
        <w:ind w:right="-36"/>
        <w:rPr>
          <w:b/>
          <w:color w:val="000000"/>
        </w:rPr>
      </w:pPr>
    </w:p>
    <w:p w14:paraId="4A9A2319" w14:textId="77777777" w:rsidR="001740CF" w:rsidRPr="00195425" w:rsidRDefault="009300AF" w:rsidP="009300AF">
      <w:pPr>
        <w:ind w:right="-36"/>
        <w:rPr>
          <w:b/>
          <w:color w:val="000000"/>
        </w:rPr>
      </w:pPr>
      <w:r w:rsidRPr="00195425">
        <w:rPr>
          <w:color w:val="000000"/>
        </w:rPr>
        <w:t>******************************************************************************</w:t>
      </w:r>
    </w:p>
    <w:p w14:paraId="164161E8" w14:textId="77777777" w:rsidR="001740CF" w:rsidRDefault="001740CF" w:rsidP="009300AF">
      <w:pPr>
        <w:ind w:right="-36"/>
        <w:rPr>
          <w:b/>
          <w:color w:val="000000"/>
        </w:rPr>
      </w:pPr>
    </w:p>
    <w:p w14:paraId="2CFFEE44" w14:textId="77777777" w:rsidR="006329BD" w:rsidRDefault="006329BD" w:rsidP="009300AF">
      <w:pPr>
        <w:ind w:right="-36"/>
        <w:rPr>
          <w:b/>
          <w:color w:val="000000"/>
        </w:rPr>
      </w:pPr>
    </w:p>
    <w:p w14:paraId="71647394" w14:textId="77777777" w:rsidR="006329BD" w:rsidRDefault="006329BD" w:rsidP="009300AF">
      <w:pPr>
        <w:ind w:right="-36"/>
        <w:rPr>
          <w:b/>
          <w:color w:val="000000"/>
        </w:rPr>
      </w:pPr>
    </w:p>
    <w:p w14:paraId="35B2DC8B" w14:textId="77777777" w:rsidR="006329BD" w:rsidRDefault="006329BD" w:rsidP="009300AF">
      <w:pPr>
        <w:ind w:right="-36"/>
        <w:rPr>
          <w:b/>
          <w:color w:val="000000"/>
        </w:rPr>
      </w:pPr>
    </w:p>
    <w:p w14:paraId="29C38A01" w14:textId="77777777" w:rsidR="006329BD" w:rsidRDefault="006329BD" w:rsidP="009300AF">
      <w:pPr>
        <w:ind w:right="-36"/>
        <w:rPr>
          <w:b/>
          <w:color w:val="000000"/>
        </w:rPr>
      </w:pPr>
    </w:p>
    <w:p w14:paraId="758E0C3B" w14:textId="77777777" w:rsidR="006329BD" w:rsidRPr="00195425" w:rsidRDefault="006329BD" w:rsidP="009300AF">
      <w:pPr>
        <w:ind w:right="-36"/>
        <w:rPr>
          <w:b/>
          <w:color w:val="000000"/>
        </w:rPr>
      </w:pPr>
    </w:p>
    <w:p w14:paraId="6555C35E" w14:textId="77777777" w:rsidR="009300AF" w:rsidRPr="00195425" w:rsidRDefault="009300AF" w:rsidP="009300AF">
      <w:pPr>
        <w:ind w:right="-36"/>
        <w:rPr>
          <w:b/>
          <w:color w:val="000000"/>
        </w:rPr>
      </w:pPr>
      <w:r w:rsidRPr="00195425">
        <w:rPr>
          <w:b/>
          <w:color w:val="000000"/>
        </w:rPr>
        <w:t>2211</w:t>
      </w:r>
      <w:r w:rsidRPr="00195425">
        <w:rPr>
          <w:b/>
          <w:color w:val="000000"/>
        </w:rPr>
        <w:tab/>
        <w:t>NEGOTIATING TEAM</w:t>
      </w:r>
    </w:p>
    <w:p w14:paraId="2634CEEF" w14:textId="77777777" w:rsidR="009300AF" w:rsidRPr="00195425" w:rsidRDefault="009300AF" w:rsidP="009300AF">
      <w:pPr>
        <w:ind w:right="-36"/>
        <w:rPr>
          <w:b/>
          <w:color w:val="000000"/>
        </w:rPr>
      </w:pPr>
    </w:p>
    <w:p w14:paraId="52F35BDF" w14:textId="77777777" w:rsidR="009300AF" w:rsidRPr="00195425" w:rsidRDefault="009300AF" w:rsidP="009300AF">
      <w:pPr>
        <w:ind w:right="-36"/>
        <w:rPr>
          <w:color w:val="000000"/>
        </w:rPr>
      </w:pPr>
      <w:r w:rsidRPr="00195425">
        <w:rPr>
          <w:color w:val="000000"/>
        </w:rPr>
        <w:t>The Negotiating Team shall be nominated by the Bargaining Committee and ratified by the Executive Committee.  Statutory members of the Negotiating Team shall be the following:</w:t>
      </w:r>
    </w:p>
    <w:p w14:paraId="5D186AED" w14:textId="77777777" w:rsidR="009300AF" w:rsidRPr="00195425" w:rsidRDefault="009300AF" w:rsidP="009300AF">
      <w:pPr>
        <w:ind w:right="-36"/>
        <w:rPr>
          <w:color w:val="000000"/>
        </w:rPr>
      </w:pPr>
    </w:p>
    <w:p w14:paraId="0CCAFC0A" w14:textId="77777777" w:rsidR="009300AF" w:rsidRPr="00195425" w:rsidRDefault="009300AF" w:rsidP="009300AF">
      <w:pPr>
        <w:ind w:right="-36"/>
        <w:rPr>
          <w:color w:val="000000"/>
        </w:rPr>
      </w:pPr>
      <w:r w:rsidRPr="00195425">
        <w:rPr>
          <w:color w:val="000000"/>
        </w:rPr>
        <w:tab/>
        <w:t>Bargaining Chair</w:t>
      </w:r>
    </w:p>
    <w:p w14:paraId="6233BB5C" w14:textId="77777777" w:rsidR="009300AF" w:rsidRPr="00195425" w:rsidRDefault="009300AF" w:rsidP="009300AF">
      <w:pPr>
        <w:ind w:right="-36"/>
        <w:rPr>
          <w:color w:val="000000"/>
        </w:rPr>
      </w:pPr>
      <w:r w:rsidRPr="00195425">
        <w:rPr>
          <w:color w:val="000000"/>
        </w:rPr>
        <w:tab/>
        <w:t>President</w:t>
      </w:r>
    </w:p>
    <w:p w14:paraId="75A7AD4F" w14:textId="77777777" w:rsidR="009300AF" w:rsidRPr="00195425" w:rsidRDefault="009300AF" w:rsidP="009300AF">
      <w:pPr>
        <w:ind w:right="-36"/>
        <w:rPr>
          <w:color w:val="000000"/>
        </w:rPr>
      </w:pPr>
      <w:r w:rsidRPr="00195425">
        <w:rPr>
          <w:color w:val="000000"/>
        </w:rPr>
        <w:tab/>
        <w:t>Vice President</w:t>
      </w:r>
    </w:p>
    <w:p w14:paraId="3CB09753" w14:textId="77777777" w:rsidR="009300AF" w:rsidRPr="00195425" w:rsidRDefault="009300AF" w:rsidP="009300AF">
      <w:pPr>
        <w:ind w:right="-36"/>
        <w:rPr>
          <w:color w:val="000000"/>
        </w:rPr>
      </w:pPr>
      <w:r w:rsidRPr="00195425">
        <w:rPr>
          <w:color w:val="000000"/>
        </w:rPr>
        <w:tab/>
        <w:t>Working Conditions Chair</w:t>
      </w:r>
    </w:p>
    <w:p w14:paraId="5DAA2D15" w14:textId="77777777" w:rsidR="009300AF" w:rsidRPr="00195425" w:rsidRDefault="009300AF" w:rsidP="009300AF">
      <w:pPr>
        <w:ind w:right="-36"/>
        <w:rPr>
          <w:color w:val="000000"/>
        </w:rPr>
      </w:pPr>
      <w:r w:rsidRPr="00195425">
        <w:rPr>
          <w:color w:val="000000"/>
        </w:rPr>
        <w:tab/>
        <w:t>Economic Welfare Chair</w:t>
      </w:r>
    </w:p>
    <w:p w14:paraId="649067FA" w14:textId="77777777" w:rsidR="009300AF" w:rsidRPr="00195425" w:rsidRDefault="009300AF" w:rsidP="009300AF">
      <w:pPr>
        <w:ind w:right="-36"/>
        <w:rPr>
          <w:color w:val="000000"/>
        </w:rPr>
      </w:pPr>
    </w:p>
    <w:p w14:paraId="12F1CA80" w14:textId="77777777" w:rsidR="009300AF" w:rsidRPr="00195425" w:rsidRDefault="009300AF" w:rsidP="009300AF">
      <w:pPr>
        <w:ind w:right="-36"/>
        <w:rPr>
          <w:color w:val="000000"/>
        </w:rPr>
      </w:pPr>
      <w:r w:rsidRPr="00195425">
        <w:rPr>
          <w:color w:val="000000"/>
        </w:rPr>
        <w:t xml:space="preserve">The Negotiating Team shall have a maximum of six members. </w:t>
      </w:r>
    </w:p>
    <w:p w14:paraId="60F23A75" w14:textId="77777777" w:rsidR="009300AF" w:rsidRPr="00195425" w:rsidRDefault="009300AF" w:rsidP="009300AF">
      <w:pPr>
        <w:ind w:right="-36"/>
        <w:rPr>
          <w:color w:val="000000"/>
        </w:rPr>
      </w:pPr>
    </w:p>
    <w:p w14:paraId="47B98FEB" w14:textId="77777777" w:rsidR="009300AF" w:rsidRPr="00195425" w:rsidRDefault="009300AF" w:rsidP="009300AF">
      <w:pPr>
        <w:ind w:right="-36"/>
        <w:rPr>
          <w:color w:val="000000"/>
        </w:rPr>
      </w:pPr>
      <w:r w:rsidRPr="00195425">
        <w:rPr>
          <w:color w:val="000000"/>
        </w:rPr>
        <w:t>The Negotiating Team shall endeavor to negotiate an agreement-in-committee with the School Board.  The Team shall report its progress and its recommendations to Executive Committee and General Meetings.</w:t>
      </w:r>
    </w:p>
    <w:p w14:paraId="34D2F60D" w14:textId="77777777" w:rsidR="001740CF" w:rsidRPr="00195425" w:rsidRDefault="001740CF" w:rsidP="009300AF">
      <w:pPr>
        <w:ind w:right="-36"/>
        <w:rPr>
          <w:color w:val="000000"/>
        </w:rPr>
      </w:pPr>
    </w:p>
    <w:p w14:paraId="1C3615BC"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b/>
          <w:color w:val="000000"/>
        </w:rPr>
        <w:t>November 12, 1986</w:t>
      </w:r>
    </w:p>
    <w:p w14:paraId="61EC8BEF" w14:textId="77777777" w:rsidR="009300AF" w:rsidRPr="00195425" w:rsidRDefault="009300AF" w:rsidP="009300AF">
      <w:pPr>
        <w:ind w:right="-36"/>
        <w:jc w:val="right"/>
        <w:rPr>
          <w:b/>
          <w:color w:val="000000"/>
        </w:rPr>
      </w:pPr>
      <w:r w:rsidRPr="00195425">
        <w:rPr>
          <w:b/>
          <w:color w:val="000000"/>
        </w:rPr>
        <w:t>amended: January 25, 1989</w:t>
      </w:r>
    </w:p>
    <w:p w14:paraId="4AC14A55" w14:textId="77777777" w:rsidR="009300AF" w:rsidRPr="00195425" w:rsidRDefault="009300AF" w:rsidP="009300AF">
      <w:pPr>
        <w:ind w:right="-36"/>
        <w:jc w:val="right"/>
        <w:rPr>
          <w:b/>
          <w:color w:val="000000"/>
        </w:rPr>
      </w:pPr>
      <w:r w:rsidRPr="00195425">
        <w:rPr>
          <w:b/>
          <w:color w:val="000000"/>
        </w:rPr>
        <w:t>amended: January 29, 1992</w:t>
      </w:r>
    </w:p>
    <w:p w14:paraId="744D780A" w14:textId="77777777" w:rsidR="009300AF" w:rsidRPr="00195425" w:rsidRDefault="009300AF" w:rsidP="009300AF">
      <w:pPr>
        <w:ind w:right="-36"/>
        <w:jc w:val="right"/>
        <w:rPr>
          <w:b/>
          <w:color w:val="000000"/>
        </w:rPr>
      </w:pPr>
      <w:r w:rsidRPr="00195425">
        <w:rPr>
          <w:b/>
          <w:color w:val="000000"/>
        </w:rPr>
        <w:t>amended: December 4, 1996</w:t>
      </w:r>
    </w:p>
    <w:p w14:paraId="34200031" w14:textId="70AD9D1A" w:rsidR="009168B6" w:rsidRDefault="009300AF" w:rsidP="009D0088">
      <w:pPr>
        <w:ind w:right="-36"/>
        <w:jc w:val="right"/>
        <w:rPr>
          <w:b/>
          <w:color w:val="000000"/>
        </w:rPr>
      </w:pPr>
      <w:r w:rsidRPr="00195425">
        <w:rPr>
          <w:b/>
          <w:color w:val="000000"/>
        </w:rPr>
        <w:t>amended: January 20, 1999</w:t>
      </w:r>
    </w:p>
    <w:p w14:paraId="4F70DA31" w14:textId="77777777" w:rsidR="009D0088" w:rsidRPr="00195425" w:rsidRDefault="009D0088" w:rsidP="009D0088">
      <w:pPr>
        <w:ind w:right="-36"/>
        <w:jc w:val="right"/>
        <w:rPr>
          <w:b/>
          <w:color w:val="000000"/>
        </w:rPr>
      </w:pPr>
    </w:p>
    <w:p w14:paraId="23FC653E" w14:textId="77777777" w:rsidR="009300AF" w:rsidRPr="00195425" w:rsidRDefault="009300AF" w:rsidP="009300AF">
      <w:pPr>
        <w:ind w:right="-36"/>
        <w:rPr>
          <w:b/>
          <w:color w:val="000000"/>
        </w:rPr>
      </w:pPr>
      <w:r w:rsidRPr="00195425">
        <w:rPr>
          <w:color w:val="000000"/>
        </w:rPr>
        <w:t>******************************************************************************</w:t>
      </w:r>
    </w:p>
    <w:p w14:paraId="659B8D3F" w14:textId="77777777" w:rsidR="009300AF" w:rsidRPr="00195425" w:rsidRDefault="009300AF" w:rsidP="009300AF">
      <w:pPr>
        <w:ind w:right="-36"/>
        <w:rPr>
          <w:b/>
          <w:color w:val="000000"/>
        </w:rPr>
      </w:pPr>
      <w:r w:rsidRPr="00195425">
        <w:rPr>
          <w:b/>
          <w:color w:val="000000"/>
        </w:rPr>
        <w:t>2220</w:t>
      </w:r>
      <w:r w:rsidRPr="00195425">
        <w:rPr>
          <w:b/>
          <w:color w:val="000000"/>
        </w:rPr>
        <w:tab/>
        <w:t>WORKING CONDITIONS COMMITTEE</w:t>
      </w:r>
    </w:p>
    <w:p w14:paraId="1B86A718" w14:textId="77777777" w:rsidR="009300AF" w:rsidRPr="00195425" w:rsidRDefault="009300AF" w:rsidP="009300AF">
      <w:pPr>
        <w:ind w:right="-36"/>
        <w:rPr>
          <w:color w:val="000000"/>
        </w:rPr>
      </w:pPr>
    </w:p>
    <w:p w14:paraId="17C50B34" w14:textId="77777777" w:rsidR="009300AF" w:rsidRPr="00195425" w:rsidRDefault="009300AF" w:rsidP="009300AF">
      <w:pPr>
        <w:ind w:right="-36"/>
        <w:rPr>
          <w:color w:val="000000"/>
        </w:rPr>
      </w:pPr>
      <w:r w:rsidRPr="00195425">
        <w:rPr>
          <w:color w:val="000000"/>
        </w:rPr>
        <w:t>The Working Conditions (WC) Committee shall include the following:</w:t>
      </w:r>
    </w:p>
    <w:p w14:paraId="7D4B884D" w14:textId="77777777" w:rsidR="009569E4" w:rsidRPr="00195425" w:rsidRDefault="009569E4" w:rsidP="009300AF">
      <w:pPr>
        <w:ind w:right="-36"/>
        <w:rPr>
          <w:color w:val="000000"/>
        </w:rPr>
      </w:pPr>
    </w:p>
    <w:p w14:paraId="55B8FDF0" w14:textId="77777777" w:rsidR="009300AF" w:rsidRPr="00195425" w:rsidRDefault="009300AF" w:rsidP="009300AF">
      <w:pPr>
        <w:ind w:right="-36"/>
        <w:rPr>
          <w:color w:val="000000"/>
        </w:rPr>
      </w:pPr>
      <w:r w:rsidRPr="00195425">
        <w:rPr>
          <w:color w:val="000000"/>
        </w:rPr>
        <w:tab/>
        <w:t>WC Chair</w:t>
      </w:r>
    </w:p>
    <w:p w14:paraId="34F2C5B7" w14:textId="77777777" w:rsidR="009300AF" w:rsidRPr="00195425" w:rsidRDefault="009300AF" w:rsidP="009300AF">
      <w:pPr>
        <w:ind w:right="-36"/>
        <w:rPr>
          <w:color w:val="000000"/>
        </w:rPr>
      </w:pPr>
      <w:r w:rsidRPr="00195425">
        <w:rPr>
          <w:color w:val="000000"/>
        </w:rPr>
        <w:tab/>
        <w:t>President</w:t>
      </w:r>
    </w:p>
    <w:p w14:paraId="6097DC0A" w14:textId="77777777" w:rsidR="009300AF" w:rsidRPr="00195425" w:rsidRDefault="009300AF" w:rsidP="009300AF">
      <w:pPr>
        <w:ind w:right="-36"/>
        <w:rPr>
          <w:color w:val="000000"/>
        </w:rPr>
      </w:pPr>
      <w:r w:rsidRPr="00195425">
        <w:rPr>
          <w:color w:val="000000"/>
        </w:rPr>
        <w:tab/>
        <w:t>MTU Health &amp; Safety Reps</w:t>
      </w:r>
    </w:p>
    <w:p w14:paraId="3CE14E50" w14:textId="77777777" w:rsidR="009300AF" w:rsidRPr="00195425" w:rsidRDefault="009300AF" w:rsidP="009300AF">
      <w:pPr>
        <w:ind w:right="-36"/>
        <w:rPr>
          <w:color w:val="000000"/>
        </w:rPr>
      </w:pPr>
      <w:r w:rsidRPr="00195425">
        <w:rPr>
          <w:color w:val="000000"/>
        </w:rPr>
        <w:tab/>
        <w:t>Such other persons as are ratified by the Executive Committee.</w:t>
      </w:r>
    </w:p>
    <w:p w14:paraId="2A86355F" w14:textId="77777777" w:rsidR="009300AF" w:rsidRPr="00195425" w:rsidRDefault="009300AF" w:rsidP="009300AF">
      <w:pPr>
        <w:ind w:right="-36"/>
        <w:rPr>
          <w:color w:val="000000"/>
        </w:rPr>
      </w:pPr>
    </w:p>
    <w:p w14:paraId="79BA3CF9" w14:textId="77777777" w:rsidR="009300AF" w:rsidRPr="00195425" w:rsidRDefault="009300AF" w:rsidP="009300AF">
      <w:pPr>
        <w:ind w:right="-36"/>
        <w:rPr>
          <w:color w:val="000000"/>
        </w:rPr>
      </w:pPr>
      <w:r w:rsidRPr="00195425">
        <w:rPr>
          <w:color w:val="000000"/>
        </w:rPr>
        <w:t>The WC Committee shall meet at the call of the Chair.</w:t>
      </w:r>
    </w:p>
    <w:p w14:paraId="78C216E3" w14:textId="77777777" w:rsidR="009300AF" w:rsidRPr="00195425" w:rsidRDefault="009300AF" w:rsidP="009300AF">
      <w:pPr>
        <w:ind w:right="-36"/>
        <w:rPr>
          <w:color w:val="000000"/>
        </w:rPr>
      </w:pPr>
    </w:p>
    <w:p w14:paraId="48F4FB2D" w14:textId="77777777" w:rsidR="009300AF" w:rsidRPr="00195425" w:rsidRDefault="009300AF" w:rsidP="009300AF">
      <w:pPr>
        <w:ind w:right="-36"/>
        <w:rPr>
          <w:color w:val="000000"/>
        </w:rPr>
      </w:pPr>
      <w:r w:rsidRPr="00195425">
        <w:rPr>
          <w:color w:val="000000"/>
        </w:rPr>
        <w:t>Specific responsibilities of the WC Committee are as follows:</w:t>
      </w:r>
    </w:p>
    <w:p w14:paraId="7954B8CC" w14:textId="77777777" w:rsidR="009300AF" w:rsidRPr="00195425" w:rsidRDefault="009300AF" w:rsidP="009300AF">
      <w:pPr>
        <w:ind w:right="-36"/>
        <w:rPr>
          <w:color w:val="000000"/>
        </w:rPr>
      </w:pPr>
    </w:p>
    <w:p w14:paraId="424266F1" w14:textId="77777777" w:rsidR="009300AF" w:rsidRPr="00195425" w:rsidRDefault="009300AF" w:rsidP="009300AF">
      <w:pPr>
        <w:ind w:left="720" w:right="-36" w:hanging="720"/>
        <w:rPr>
          <w:color w:val="000000"/>
        </w:rPr>
      </w:pPr>
      <w:r w:rsidRPr="00195425">
        <w:rPr>
          <w:color w:val="000000"/>
        </w:rPr>
        <w:t>1.</w:t>
      </w:r>
      <w:r w:rsidRPr="00195425">
        <w:rPr>
          <w:color w:val="000000"/>
        </w:rPr>
        <w:tab/>
        <w:t>to advise the WC Chair on matters relating to working and learning conditions.</w:t>
      </w:r>
    </w:p>
    <w:p w14:paraId="0873F6B5" w14:textId="77777777" w:rsidR="009300AF" w:rsidRPr="00195425" w:rsidRDefault="009300AF" w:rsidP="009300AF">
      <w:pPr>
        <w:ind w:left="720" w:right="-36" w:hanging="720"/>
        <w:rPr>
          <w:color w:val="000000"/>
        </w:rPr>
      </w:pPr>
    </w:p>
    <w:p w14:paraId="63CC3859" w14:textId="77777777" w:rsidR="009300AF" w:rsidRPr="00195425" w:rsidRDefault="009300AF" w:rsidP="009300AF">
      <w:pPr>
        <w:ind w:left="720" w:right="-36" w:hanging="720"/>
        <w:rPr>
          <w:color w:val="000000"/>
        </w:rPr>
      </w:pPr>
      <w:r w:rsidRPr="00195425">
        <w:rPr>
          <w:color w:val="000000"/>
        </w:rPr>
        <w:t>2.</w:t>
      </w:r>
      <w:r w:rsidRPr="00195425">
        <w:rPr>
          <w:color w:val="000000"/>
        </w:rPr>
        <w:tab/>
        <w:t>to assist the Chair in the preparation of contract clause proposals, for presentation to the Bargaining Committee</w:t>
      </w:r>
    </w:p>
    <w:p w14:paraId="2C9A89D2" w14:textId="77777777" w:rsidR="009300AF" w:rsidRPr="00195425" w:rsidRDefault="009300AF" w:rsidP="009300AF">
      <w:pPr>
        <w:ind w:left="720" w:right="-36" w:hanging="720"/>
        <w:rPr>
          <w:color w:val="000000"/>
        </w:rPr>
      </w:pPr>
    </w:p>
    <w:p w14:paraId="60930D03" w14:textId="0EA8F7F4" w:rsidR="001740CF" w:rsidRPr="00195425" w:rsidRDefault="009300AF" w:rsidP="009168B6">
      <w:pPr>
        <w:ind w:left="720" w:right="-36" w:hanging="720"/>
        <w:rPr>
          <w:color w:val="000000"/>
        </w:rPr>
      </w:pPr>
      <w:r w:rsidRPr="00195425">
        <w:rPr>
          <w:color w:val="000000"/>
        </w:rPr>
        <w:t>3.</w:t>
      </w:r>
      <w:r w:rsidRPr="00195425">
        <w:rPr>
          <w:color w:val="000000"/>
        </w:rPr>
        <w:tab/>
        <w:t>to assist the Chair in documenting alleged breaches of the Working Conditions area of the Collective Agreement</w:t>
      </w:r>
      <w:r w:rsidR="009168B6">
        <w:rPr>
          <w:color w:val="000000"/>
        </w:rPr>
        <w:t>.</w:t>
      </w:r>
    </w:p>
    <w:p w14:paraId="046728ED" w14:textId="0B27BDCC" w:rsidR="009300AF" w:rsidRPr="00195425" w:rsidRDefault="009300AF" w:rsidP="009300AF">
      <w:pPr>
        <w:ind w:right="-36"/>
        <w:jc w:val="right"/>
        <w:rPr>
          <w:b/>
          <w:color w:val="000000"/>
        </w:rPr>
      </w:pPr>
      <w:r w:rsidRPr="00195425">
        <w:rPr>
          <w:color w:val="000000"/>
        </w:rPr>
        <w:lastRenderedPageBreak/>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November 12, 1986</w:t>
      </w:r>
    </w:p>
    <w:p w14:paraId="0499B0BE" w14:textId="77777777" w:rsidR="009300AF" w:rsidRPr="00195425" w:rsidRDefault="009300AF" w:rsidP="009300AF">
      <w:pPr>
        <w:ind w:right="-36"/>
        <w:jc w:val="right"/>
        <w:rPr>
          <w:b/>
          <w:color w:val="000000"/>
        </w:rPr>
      </w:pPr>
      <w:r w:rsidRPr="00195425">
        <w:rPr>
          <w:b/>
          <w:color w:val="000000"/>
        </w:rPr>
        <w:t>amended: May 14, 1997</w:t>
      </w:r>
    </w:p>
    <w:p w14:paraId="171E15AF" w14:textId="033D1201" w:rsidR="009300AF" w:rsidRDefault="009300AF" w:rsidP="001740CF">
      <w:pPr>
        <w:ind w:right="-36"/>
        <w:jc w:val="right"/>
        <w:rPr>
          <w:b/>
          <w:color w:val="000000"/>
        </w:rPr>
      </w:pPr>
      <w:r w:rsidRPr="00195425">
        <w:rPr>
          <w:b/>
          <w:color w:val="000000"/>
        </w:rPr>
        <w:t>amended: January 20, 1999</w:t>
      </w:r>
    </w:p>
    <w:p w14:paraId="58E852FB" w14:textId="77777777" w:rsidR="009168B6" w:rsidRPr="00195425" w:rsidRDefault="009168B6" w:rsidP="001740CF">
      <w:pPr>
        <w:ind w:right="-36"/>
        <w:jc w:val="right"/>
        <w:rPr>
          <w:b/>
          <w:color w:val="000000"/>
        </w:rPr>
      </w:pPr>
    </w:p>
    <w:p w14:paraId="783297F0" w14:textId="77777777" w:rsidR="009300AF" w:rsidRPr="00195425" w:rsidRDefault="009300AF" w:rsidP="009300AF">
      <w:pPr>
        <w:ind w:right="-36"/>
        <w:rPr>
          <w:b/>
          <w:color w:val="000000"/>
        </w:rPr>
      </w:pPr>
      <w:r w:rsidRPr="00195425">
        <w:rPr>
          <w:color w:val="000000"/>
        </w:rPr>
        <w:t>******************************************************************************</w:t>
      </w:r>
    </w:p>
    <w:p w14:paraId="65782313" w14:textId="77777777" w:rsidR="006329BD" w:rsidRDefault="006329BD" w:rsidP="009300AF">
      <w:pPr>
        <w:ind w:right="-36"/>
        <w:rPr>
          <w:b/>
          <w:color w:val="000000"/>
        </w:rPr>
      </w:pPr>
    </w:p>
    <w:p w14:paraId="47FBC953" w14:textId="77777777" w:rsidR="009300AF" w:rsidRPr="00195425" w:rsidRDefault="009300AF" w:rsidP="009300AF">
      <w:pPr>
        <w:ind w:right="-36"/>
        <w:rPr>
          <w:b/>
          <w:color w:val="000000"/>
        </w:rPr>
      </w:pPr>
      <w:r w:rsidRPr="00195425">
        <w:rPr>
          <w:b/>
          <w:color w:val="000000"/>
        </w:rPr>
        <w:t>2230</w:t>
      </w:r>
      <w:r w:rsidRPr="00195425">
        <w:rPr>
          <w:b/>
          <w:color w:val="000000"/>
        </w:rPr>
        <w:tab/>
        <w:t>PROFESSIONAL DEVELOPMENT COMMITTEE</w:t>
      </w:r>
    </w:p>
    <w:p w14:paraId="216747CD" w14:textId="77777777" w:rsidR="009300AF" w:rsidRPr="00195425" w:rsidRDefault="009300AF" w:rsidP="009300AF">
      <w:pPr>
        <w:ind w:right="-36"/>
        <w:rPr>
          <w:color w:val="000000"/>
        </w:rPr>
      </w:pPr>
    </w:p>
    <w:p w14:paraId="123A445D" w14:textId="77777777" w:rsidR="009300AF" w:rsidRPr="00195425" w:rsidRDefault="009300AF" w:rsidP="009300AF">
      <w:pPr>
        <w:ind w:right="-36"/>
        <w:rPr>
          <w:color w:val="000000"/>
        </w:rPr>
      </w:pPr>
      <w:r w:rsidRPr="00195425">
        <w:rPr>
          <w:color w:val="000000"/>
        </w:rPr>
        <w:t xml:space="preserve"> The Professional Development (PD) Committee shall include the following members:</w:t>
      </w:r>
    </w:p>
    <w:p w14:paraId="605D62CC" w14:textId="77777777" w:rsidR="00EA5C1B" w:rsidRPr="00195425" w:rsidRDefault="00EA5C1B" w:rsidP="009300AF">
      <w:pPr>
        <w:ind w:right="-36"/>
        <w:rPr>
          <w:color w:val="000000"/>
        </w:rPr>
      </w:pPr>
    </w:p>
    <w:p w14:paraId="79A42318" w14:textId="77777777" w:rsidR="009300AF" w:rsidRPr="00195425" w:rsidRDefault="009300AF" w:rsidP="009300AF">
      <w:pPr>
        <w:ind w:right="-36"/>
        <w:rPr>
          <w:color w:val="000000"/>
        </w:rPr>
      </w:pPr>
      <w:r w:rsidRPr="00195425">
        <w:rPr>
          <w:color w:val="000000"/>
        </w:rPr>
        <w:tab/>
        <w:t xml:space="preserve">PD Chair     </w:t>
      </w:r>
    </w:p>
    <w:p w14:paraId="28E33AA5" w14:textId="77777777" w:rsidR="009300AF" w:rsidRPr="00195425" w:rsidRDefault="009300AF" w:rsidP="009300AF">
      <w:pPr>
        <w:ind w:right="-36"/>
        <w:rPr>
          <w:color w:val="000000"/>
        </w:rPr>
      </w:pPr>
      <w:r w:rsidRPr="00195425">
        <w:rPr>
          <w:color w:val="000000"/>
        </w:rPr>
        <w:tab/>
        <w:t>President</w:t>
      </w:r>
    </w:p>
    <w:p w14:paraId="304D8736" w14:textId="77777777" w:rsidR="009300AF" w:rsidRPr="00195425" w:rsidRDefault="009300AF" w:rsidP="009300AF">
      <w:pPr>
        <w:ind w:right="-36"/>
        <w:rPr>
          <w:color w:val="000000"/>
        </w:rPr>
      </w:pPr>
      <w:r w:rsidRPr="00195425">
        <w:rPr>
          <w:color w:val="000000"/>
        </w:rPr>
        <w:tab/>
        <w:t>The Chairs, or their delegates, of local P.S.A.’s</w:t>
      </w:r>
    </w:p>
    <w:p w14:paraId="2948F018" w14:textId="77777777" w:rsidR="009300AF" w:rsidRPr="00195425" w:rsidRDefault="009300AF" w:rsidP="009300AF">
      <w:pPr>
        <w:ind w:right="-36"/>
        <w:rPr>
          <w:color w:val="000000"/>
        </w:rPr>
      </w:pPr>
      <w:r w:rsidRPr="00195425">
        <w:rPr>
          <w:color w:val="000000"/>
        </w:rPr>
        <w:tab/>
        <w:t>PD Reps from each school</w:t>
      </w:r>
    </w:p>
    <w:p w14:paraId="6E2F9B83" w14:textId="77777777" w:rsidR="009300AF" w:rsidRPr="00195425" w:rsidRDefault="009300AF" w:rsidP="009300AF">
      <w:pPr>
        <w:ind w:right="-36"/>
        <w:rPr>
          <w:color w:val="000000"/>
        </w:rPr>
      </w:pPr>
      <w:r w:rsidRPr="00195425">
        <w:rPr>
          <w:color w:val="000000"/>
        </w:rPr>
        <w:tab/>
        <w:t>Such other persons as are ratified by the Executive Committee.</w:t>
      </w:r>
    </w:p>
    <w:p w14:paraId="336DE5C7" w14:textId="77777777" w:rsidR="009300AF" w:rsidRPr="00195425" w:rsidRDefault="009300AF" w:rsidP="009300AF">
      <w:pPr>
        <w:ind w:right="-36"/>
        <w:rPr>
          <w:color w:val="000000"/>
        </w:rPr>
      </w:pPr>
    </w:p>
    <w:p w14:paraId="1A14E06E" w14:textId="77777777" w:rsidR="009300AF" w:rsidRPr="00195425" w:rsidRDefault="009300AF" w:rsidP="009300AF">
      <w:pPr>
        <w:ind w:right="-36"/>
        <w:rPr>
          <w:color w:val="000000"/>
        </w:rPr>
      </w:pPr>
      <w:r w:rsidRPr="00195425">
        <w:rPr>
          <w:color w:val="000000"/>
        </w:rPr>
        <w:t>The PD Committee shall meet at the call of the Chair.</w:t>
      </w:r>
    </w:p>
    <w:p w14:paraId="2DF2AD56" w14:textId="77777777" w:rsidR="009300AF" w:rsidRPr="00195425" w:rsidRDefault="009300AF" w:rsidP="009300AF">
      <w:pPr>
        <w:ind w:right="-36"/>
        <w:rPr>
          <w:color w:val="000000"/>
        </w:rPr>
      </w:pPr>
    </w:p>
    <w:p w14:paraId="51F079C2" w14:textId="77777777" w:rsidR="009300AF" w:rsidRPr="00195425" w:rsidRDefault="009300AF" w:rsidP="009300AF">
      <w:pPr>
        <w:ind w:right="-36"/>
        <w:rPr>
          <w:color w:val="000000"/>
        </w:rPr>
      </w:pPr>
      <w:r w:rsidRPr="00195425">
        <w:rPr>
          <w:color w:val="000000"/>
        </w:rPr>
        <w:t>Specific responsibilities of the PD Committee are as follows:</w:t>
      </w:r>
    </w:p>
    <w:p w14:paraId="117BE630" w14:textId="77777777" w:rsidR="009300AF" w:rsidRPr="00195425" w:rsidRDefault="009300AF" w:rsidP="009300AF">
      <w:pPr>
        <w:ind w:right="-36"/>
        <w:rPr>
          <w:color w:val="000000"/>
        </w:rPr>
      </w:pPr>
    </w:p>
    <w:p w14:paraId="593A89B1"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to advise the PD Chair in matters relating to Professional </w:t>
      </w:r>
      <w:proofErr w:type="gramStart"/>
      <w:r w:rsidRPr="00195425">
        <w:rPr>
          <w:color w:val="000000"/>
        </w:rPr>
        <w:t>Development,  Curriculum</w:t>
      </w:r>
      <w:proofErr w:type="gramEnd"/>
      <w:r w:rsidRPr="00195425">
        <w:rPr>
          <w:color w:val="000000"/>
        </w:rPr>
        <w:t xml:space="preserve"> and In-Service</w:t>
      </w:r>
    </w:p>
    <w:p w14:paraId="35C1255E" w14:textId="77777777" w:rsidR="009300AF" w:rsidRPr="00195425" w:rsidRDefault="009300AF" w:rsidP="009300AF">
      <w:pPr>
        <w:ind w:left="720" w:right="-36" w:hanging="720"/>
        <w:rPr>
          <w:color w:val="000000"/>
        </w:rPr>
      </w:pPr>
    </w:p>
    <w:p w14:paraId="4DC3475D" w14:textId="77777777" w:rsidR="009300AF" w:rsidRPr="00195425" w:rsidRDefault="009300AF" w:rsidP="009569E4">
      <w:r w:rsidRPr="00195425">
        <w:t>2.</w:t>
      </w:r>
      <w:r w:rsidRPr="00195425">
        <w:tab/>
        <w:t>to organize and implement District-wide PD Days.</w:t>
      </w:r>
    </w:p>
    <w:p w14:paraId="579587CF" w14:textId="77777777" w:rsidR="009300AF" w:rsidRPr="00195425" w:rsidRDefault="009300AF" w:rsidP="009569E4"/>
    <w:p w14:paraId="1E8805EA" w14:textId="77777777" w:rsidR="00EA5C1B" w:rsidRPr="00195425" w:rsidRDefault="009569E4" w:rsidP="009569E4">
      <w:pPr>
        <w:ind w:left="720" w:hanging="720"/>
      </w:pPr>
      <w:r w:rsidRPr="00195425">
        <w:t>3.</w:t>
      </w:r>
      <w:r w:rsidRPr="00195425">
        <w:tab/>
      </w:r>
      <w:r w:rsidR="009300AF" w:rsidRPr="00195425">
        <w:t>to serve as a communication medium within the Union, on matters relating to PD, Curriculum, Education Change and In-service.</w:t>
      </w:r>
    </w:p>
    <w:p w14:paraId="6357A332" w14:textId="376F6B6F" w:rsidR="00EA5C1B" w:rsidRDefault="009300AF" w:rsidP="009569E4">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November 12, 1986</w:t>
      </w:r>
    </w:p>
    <w:p w14:paraId="48794ECD" w14:textId="77777777" w:rsidR="009D0088" w:rsidRPr="00195425" w:rsidRDefault="009D0088" w:rsidP="009569E4">
      <w:pPr>
        <w:ind w:right="-36"/>
        <w:jc w:val="right"/>
        <w:rPr>
          <w:b/>
          <w:color w:val="000000"/>
        </w:rPr>
      </w:pPr>
    </w:p>
    <w:p w14:paraId="341C900E" w14:textId="77777777" w:rsidR="00EA5C1B" w:rsidRPr="00195425" w:rsidRDefault="009300AF" w:rsidP="009300AF">
      <w:pPr>
        <w:ind w:right="-36"/>
        <w:rPr>
          <w:b/>
          <w:color w:val="000000"/>
        </w:rPr>
      </w:pPr>
      <w:r w:rsidRPr="00195425">
        <w:rPr>
          <w:color w:val="000000"/>
        </w:rPr>
        <w:t>******************************************************************************</w:t>
      </w:r>
    </w:p>
    <w:p w14:paraId="46CF2939" w14:textId="77777777" w:rsidR="007B1165" w:rsidRDefault="007B1165" w:rsidP="009300AF">
      <w:pPr>
        <w:ind w:right="-36"/>
        <w:rPr>
          <w:b/>
          <w:color w:val="000000"/>
        </w:rPr>
      </w:pPr>
    </w:p>
    <w:p w14:paraId="146D5C22" w14:textId="77777777" w:rsidR="009300AF" w:rsidRPr="00195425" w:rsidRDefault="009300AF" w:rsidP="009300AF">
      <w:pPr>
        <w:ind w:right="-36"/>
        <w:rPr>
          <w:b/>
          <w:color w:val="000000"/>
        </w:rPr>
      </w:pPr>
      <w:r w:rsidRPr="00195425">
        <w:rPr>
          <w:b/>
          <w:color w:val="000000"/>
        </w:rPr>
        <w:t>2250</w:t>
      </w:r>
      <w:r w:rsidRPr="00195425">
        <w:rPr>
          <w:b/>
          <w:color w:val="000000"/>
        </w:rPr>
        <w:tab/>
        <w:t>ECONOMIC WELFARE COMMITTEE:</w:t>
      </w:r>
    </w:p>
    <w:p w14:paraId="42743175" w14:textId="77777777" w:rsidR="009300AF" w:rsidRPr="00195425" w:rsidRDefault="009300AF" w:rsidP="009300AF">
      <w:pPr>
        <w:ind w:right="-36"/>
        <w:rPr>
          <w:color w:val="000000"/>
        </w:rPr>
      </w:pPr>
    </w:p>
    <w:p w14:paraId="7E9A3CAD" w14:textId="77777777" w:rsidR="009300AF" w:rsidRPr="00195425" w:rsidRDefault="009300AF" w:rsidP="009300AF">
      <w:pPr>
        <w:ind w:right="-36"/>
        <w:rPr>
          <w:color w:val="000000"/>
        </w:rPr>
      </w:pPr>
      <w:r w:rsidRPr="00195425">
        <w:rPr>
          <w:color w:val="000000"/>
        </w:rPr>
        <w:t xml:space="preserve"> The Economic Welfare Committee shall include the following members:</w:t>
      </w:r>
    </w:p>
    <w:p w14:paraId="7E16BD9E" w14:textId="77777777" w:rsidR="009300AF" w:rsidRPr="00195425" w:rsidRDefault="009300AF" w:rsidP="009300AF">
      <w:pPr>
        <w:ind w:right="-36"/>
        <w:rPr>
          <w:color w:val="000000"/>
        </w:rPr>
      </w:pPr>
    </w:p>
    <w:p w14:paraId="49755181" w14:textId="77777777" w:rsidR="009300AF" w:rsidRPr="00195425" w:rsidRDefault="009300AF" w:rsidP="009300AF">
      <w:pPr>
        <w:ind w:right="-36"/>
        <w:rPr>
          <w:color w:val="000000"/>
        </w:rPr>
      </w:pPr>
      <w:r w:rsidRPr="00195425">
        <w:rPr>
          <w:color w:val="000000"/>
        </w:rPr>
        <w:tab/>
        <w:t>Economic Welfare Chair</w:t>
      </w:r>
    </w:p>
    <w:p w14:paraId="34C4AC7D" w14:textId="77777777" w:rsidR="009300AF" w:rsidRPr="00195425" w:rsidRDefault="009300AF" w:rsidP="009300AF">
      <w:pPr>
        <w:ind w:right="-36"/>
        <w:rPr>
          <w:color w:val="000000"/>
        </w:rPr>
      </w:pPr>
    </w:p>
    <w:p w14:paraId="7819FD17" w14:textId="77777777" w:rsidR="009300AF" w:rsidRPr="00195425" w:rsidRDefault="009300AF" w:rsidP="009300AF">
      <w:pPr>
        <w:ind w:right="-36"/>
        <w:rPr>
          <w:color w:val="000000"/>
        </w:rPr>
      </w:pPr>
      <w:r w:rsidRPr="00195425">
        <w:rPr>
          <w:color w:val="000000"/>
        </w:rPr>
        <w:tab/>
        <w:t>President</w:t>
      </w:r>
    </w:p>
    <w:p w14:paraId="180F58B7" w14:textId="77777777" w:rsidR="009300AF" w:rsidRPr="00195425" w:rsidRDefault="009300AF" w:rsidP="009300AF">
      <w:pPr>
        <w:ind w:right="-36"/>
        <w:rPr>
          <w:color w:val="000000"/>
        </w:rPr>
      </w:pPr>
    </w:p>
    <w:p w14:paraId="1FCB139D" w14:textId="77777777" w:rsidR="009300AF" w:rsidRPr="00195425" w:rsidRDefault="009300AF" w:rsidP="009300AF">
      <w:pPr>
        <w:ind w:right="-36"/>
        <w:rPr>
          <w:color w:val="000000"/>
        </w:rPr>
      </w:pPr>
      <w:r w:rsidRPr="00195425">
        <w:rPr>
          <w:color w:val="000000"/>
        </w:rPr>
        <w:tab/>
        <w:t>Such other persons as are ratified by the Executive Committee.</w:t>
      </w:r>
    </w:p>
    <w:p w14:paraId="4CBC2B2D" w14:textId="77777777" w:rsidR="009300AF" w:rsidRPr="00195425" w:rsidRDefault="009300AF" w:rsidP="009300AF">
      <w:pPr>
        <w:ind w:right="-36"/>
        <w:rPr>
          <w:color w:val="000000"/>
        </w:rPr>
      </w:pPr>
    </w:p>
    <w:p w14:paraId="69D13F94" w14:textId="77777777" w:rsidR="009300AF" w:rsidRPr="00195425" w:rsidRDefault="009300AF" w:rsidP="009300AF">
      <w:pPr>
        <w:ind w:right="-36"/>
        <w:rPr>
          <w:color w:val="000000"/>
        </w:rPr>
      </w:pPr>
      <w:r w:rsidRPr="00195425">
        <w:rPr>
          <w:color w:val="000000"/>
        </w:rPr>
        <w:t>Specific responsibilities of the Economic Welfare Committee are as follows:</w:t>
      </w:r>
    </w:p>
    <w:p w14:paraId="1B80EFA1" w14:textId="77777777" w:rsidR="009300AF" w:rsidRPr="00195425" w:rsidRDefault="009300AF" w:rsidP="009300AF">
      <w:pPr>
        <w:ind w:right="-36"/>
        <w:rPr>
          <w:color w:val="000000"/>
        </w:rPr>
      </w:pPr>
    </w:p>
    <w:p w14:paraId="3C75A551" w14:textId="77777777" w:rsidR="009300AF" w:rsidRPr="00195425" w:rsidRDefault="009300AF" w:rsidP="009300AF">
      <w:pPr>
        <w:ind w:left="720" w:right="-36" w:hanging="720"/>
        <w:rPr>
          <w:color w:val="000000"/>
        </w:rPr>
      </w:pPr>
      <w:r w:rsidRPr="00195425">
        <w:rPr>
          <w:color w:val="000000"/>
        </w:rPr>
        <w:t>1.</w:t>
      </w:r>
      <w:r w:rsidRPr="00195425">
        <w:rPr>
          <w:color w:val="000000"/>
        </w:rPr>
        <w:tab/>
        <w:t>to advise the Economic Welfare Chair in matters relating to Economic Welfare.</w:t>
      </w:r>
    </w:p>
    <w:p w14:paraId="0853E640" w14:textId="77777777" w:rsidR="009300AF" w:rsidRPr="00195425" w:rsidRDefault="009300AF" w:rsidP="009300AF">
      <w:pPr>
        <w:ind w:left="720" w:right="-36" w:hanging="720"/>
        <w:rPr>
          <w:color w:val="000000"/>
        </w:rPr>
      </w:pPr>
    </w:p>
    <w:p w14:paraId="15B4E637" w14:textId="77777777" w:rsidR="009300AF" w:rsidRPr="00195425" w:rsidRDefault="009300AF" w:rsidP="0012054B">
      <w:pPr>
        <w:numPr>
          <w:ilvl w:val="0"/>
          <w:numId w:val="17"/>
        </w:numPr>
        <w:tabs>
          <w:tab w:val="clear" w:pos="360"/>
          <w:tab w:val="num" w:pos="709"/>
        </w:tabs>
        <w:ind w:left="709" w:right="-36" w:hanging="709"/>
      </w:pPr>
      <w:r w:rsidRPr="00195425">
        <w:t>to assist the Chair in the preparation of contract clause proposals, for presentation to the Agreements Committee.</w:t>
      </w:r>
      <w:r w:rsidRPr="00195425">
        <w:tab/>
      </w:r>
      <w:r w:rsidRPr="00195425">
        <w:tab/>
      </w:r>
    </w:p>
    <w:p w14:paraId="57F091F6" w14:textId="77777777" w:rsidR="009300AF" w:rsidRPr="00195425" w:rsidRDefault="009300AF" w:rsidP="009300AF">
      <w:pPr>
        <w:ind w:left="720" w:right="-36" w:hanging="720"/>
      </w:pPr>
      <w:r w:rsidRPr="00195425">
        <w:tab/>
      </w:r>
      <w:r w:rsidRPr="00195425">
        <w:tab/>
      </w:r>
      <w:r w:rsidRPr="00195425">
        <w:tab/>
      </w:r>
      <w:r w:rsidRPr="00195425">
        <w:tab/>
      </w:r>
    </w:p>
    <w:p w14:paraId="431C7D3B"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January 28, 1987</w:t>
      </w:r>
    </w:p>
    <w:p w14:paraId="36FD2BBB" w14:textId="77777777" w:rsidR="009300AF" w:rsidRPr="00195425" w:rsidRDefault="009300AF" w:rsidP="009300AF">
      <w:pPr>
        <w:ind w:right="-36"/>
        <w:jc w:val="right"/>
        <w:rPr>
          <w:b/>
          <w:color w:val="000000"/>
        </w:rPr>
      </w:pPr>
      <w:r w:rsidRPr="00195425">
        <w:rPr>
          <w:b/>
          <w:color w:val="000000"/>
        </w:rPr>
        <w:lastRenderedPageBreak/>
        <w:tab/>
      </w:r>
      <w:r w:rsidRPr="00195425">
        <w:rPr>
          <w:b/>
          <w:color w:val="000000"/>
        </w:rPr>
        <w:tab/>
      </w:r>
      <w:r w:rsidRPr="00195425">
        <w:rPr>
          <w:b/>
          <w:color w:val="000000"/>
        </w:rPr>
        <w:tab/>
      </w:r>
      <w:r w:rsidRPr="00195425">
        <w:rPr>
          <w:b/>
          <w:color w:val="000000"/>
        </w:rPr>
        <w:tab/>
      </w:r>
      <w:r w:rsidRPr="00195425">
        <w:rPr>
          <w:b/>
          <w:color w:val="000000"/>
        </w:rPr>
        <w:tab/>
      </w:r>
      <w:r w:rsidRPr="00195425">
        <w:rPr>
          <w:b/>
          <w:color w:val="000000"/>
        </w:rPr>
        <w:tab/>
      </w:r>
      <w:r w:rsidRPr="00195425">
        <w:rPr>
          <w:b/>
          <w:color w:val="000000"/>
        </w:rPr>
        <w:tab/>
        <w:t>amended: January 25, 1989</w:t>
      </w:r>
    </w:p>
    <w:p w14:paraId="298382F8" w14:textId="77777777" w:rsidR="009300AF" w:rsidRPr="00195425" w:rsidRDefault="009300AF" w:rsidP="009300AF">
      <w:pPr>
        <w:ind w:right="-36"/>
        <w:jc w:val="right"/>
        <w:rPr>
          <w:b/>
          <w:color w:val="000000"/>
        </w:rPr>
      </w:pPr>
    </w:p>
    <w:p w14:paraId="35443C5C" w14:textId="77777777" w:rsidR="009300AF" w:rsidRPr="00195425" w:rsidRDefault="009300AF" w:rsidP="009300AF">
      <w:pPr>
        <w:ind w:right="-36"/>
        <w:rPr>
          <w:b/>
          <w:color w:val="000000"/>
        </w:rPr>
      </w:pPr>
      <w:r w:rsidRPr="00195425">
        <w:rPr>
          <w:color w:val="000000"/>
        </w:rPr>
        <w:t>******************************************************************************</w:t>
      </w:r>
    </w:p>
    <w:p w14:paraId="15CC6E37" w14:textId="77777777" w:rsidR="00EA5C1B" w:rsidRDefault="00EA5C1B" w:rsidP="009300AF">
      <w:pPr>
        <w:ind w:right="-36"/>
        <w:rPr>
          <w:b/>
          <w:color w:val="000000"/>
        </w:rPr>
      </w:pPr>
    </w:p>
    <w:p w14:paraId="5EACF0D2" w14:textId="0B4B1354" w:rsidR="009300AF" w:rsidRPr="00195425" w:rsidRDefault="009300AF" w:rsidP="009300AF">
      <w:pPr>
        <w:ind w:right="-36"/>
        <w:rPr>
          <w:color w:val="000000"/>
        </w:rPr>
      </w:pPr>
      <w:r w:rsidRPr="00195425">
        <w:rPr>
          <w:b/>
          <w:color w:val="000000"/>
        </w:rPr>
        <w:t>2280</w:t>
      </w:r>
      <w:r w:rsidRPr="00195425">
        <w:rPr>
          <w:b/>
          <w:color w:val="000000"/>
        </w:rPr>
        <w:tab/>
        <w:t>COMMUNICATIONS COMMITTEE</w:t>
      </w:r>
    </w:p>
    <w:p w14:paraId="2B9F9503" w14:textId="77777777" w:rsidR="009300AF" w:rsidRPr="00195425" w:rsidRDefault="009300AF" w:rsidP="009300AF">
      <w:pPr>
        <w:ind w:right="-36"/>
        <w:rPr>
          <w:color w:val="000000"/>
        </w:rPr>
      </w:pPr>
    </w:p>
    <w:p w14:paraId="24245D12" w14:textId="77777777" w:rsidR="009300AF" w:rsidRPr="00195425" w:rsidRDefault="009300AF" w:rsidP="009300AF">
      <w:pPr>
        <w:ind w:right="-36"/>
        <w:rPr>
          <w:color w:val="000000"/>
        </w:rPr>
      </w:pPr>
      <w:r w:rsidRPr="00195425">
        <w:rPr>
          <w:color w:val="000000"/>
        </w:rPr>
        <w:t xml:space="preserve"> The Communications Committee shall include the following members:</w:t>
      </w:r>
    </w:p>
    <w:p w14:paraId="2213523C" w14:textId="77777777" w:rsidR="009300AF" w:rsidRPr="00195425" w:rsidRDefault="009300AF" w:rsidP="009300AF">
      <w:pPr>
        <w:ind w:right="-36"/>
        <w:rPr>
          <w:color w:val="000000"/>
        </w:rPr>
      </w:pPr>
      <w:r w:rsidRPr="00195425">
        <w:rPr>
          <w:color w:val="000000"/>
        </w:rPr>
        <w:tab/>
        <w:t>Communications Chair</w:t>
      </w:r>
    </w:p>
    <w:p w14:paraId="5A468157" w14:textId="77777777" w:rsidR="009300AF" w:rsidRPr="00195425" w:rsidRDefault="009300AF" w:rsidP="009300AF">
      <w:pPr>
        <w:ind w:right="-36"/>
        <w:rPr>
          <w:color w:val="000000"/>
        </w:rPr>
      </w:pPr>
      <w:r w:rsidRPr="00195425">
        <w:rPr>
          <w:color w:val="000000"/>
        </w:rPr>
        <w:tab/>
        <w:t>President</w:t>
      </w:r>
    </w:p>
    <w:p w14:paraId="5DDCD3A0" w14:textId="77777777" w:rsidR="009300AF" w:rsidRPr="00195425" w:rsidRDefault="009300AF" w:rsidP="009300AF">
      <w:pPr>
        <w:ind w:right="-36"/>
        <w:rPr>
          <w:color w:val="000000"/>
        </w:rPr>
      </w:pPr>
      <w:r w:rsidRPr="00195425">
        <w:rPr>
          <w:color w:val="000000"/>
        </w:rPr>
        <w:tab/>
        <w:t>Such other persons as are ratified by the Executive Committee.</w:t>
      </w:r>
    </w:p>
    <w:p w14:paraId="7BAF85FA" w14:textId="77777777" w:rsidR="009300AF" w:rsidRPr="00195425" w:rsidRDefault="009300AF" w:rsidP="009300AF">
      <w:pPr>
        <w:ind w:right="-36"/>
        <w:rPr>
          <w:color w:val="000000"/>
        </w:rPr>
      </w:pPr>
    </w:p>
    <w:p w14:paraId="17B3B465" w14:textId="77777777" w:rsidR="009300AF" w:rsidRPr="00195425" w:rsidRDefault="009300AF" w:rsidP="009300AF">
      <w:pPr>
        <w:ind w:right="-36"/>
        <w:rPr>
          <w:color w:val="000000"/>
        </w:rPr>
      </w:pPr>
      <w:r w:rsidRPr="00195425">
        <w:rPr>
          <w:color w:val="000000"/>
        </w:rPr>
        <w:t>The Communications Committee shall meet at the call of the Chair.</w:t>
      </w:r>
    </w:p>
    <w:p w14:paraId="641C41CF" w14:textId="77777777" w:rsidR="009300AF" w:rsidRPr="00195425" w:rsidRDefault="009300AF" w:rsidP="009300AF">
      <w:pPr>
        <w:ind w:right="-36"/>
        <w:rPr>
          <w:color w:val="000000"/>
        </w:rPr>
      </w:pPr>
      <w:r w:rsidRPr="00195425">
        <w:rPr>
          <w:color w:val="000000"/>
        </w:rPr>
        <w:tab/>
      </w:r>
    </w:p>
    <w:p w14:paraId="2B15881A" w14:textId="77777777" w:rsidR="009300AF" w:rsidRPr="00195425" w:rsidRDefault="009300AF" w:rsidP="009300AF">
      <w:pPr>
        <w:ind w:right="-36"/>
        <w:rPr>
          <w:color w:val="000000"/>
        </w:rPr>
      </w:pPr>
      <w:r w:rsidRPr="00195425">
        <w:rPr>
          <w:color w:val="000000"/>
        </w:rPr>
        <w:t>Specific responsibilities of the Communications Committee are as follows:</w:t>
      </w:r>
    </w:p>
    <w:p w14:paraId="7413287B" w14:textId="77777777" w:rsidR="009300AF" w:rsidRPr="00195425" w:rsidRDefault="009300AF" w:rsidP="009300AF">
      <w:pPr>
        <w:ind w:right="-36"/>
        <w:rPr>
          <w:color w:val="000000"/>
        </w:rPr>
      </w:pPr>
    </w:p>
    <w:p w14:paraId="1E04EB20"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to advise the </w:t>
      </w:r>
      <w:proofErr w:type="gramStart"/>
      <w:r w:rsidRPr="00195425">
        <w:rPr>
          <w:color w:val="000000"/>
        </w:rPr>
        <w:t>Communications  Chair</w:t>
      </w:r>
      <w:proofErr w:type="gramEnd"/>
      <w:r w:rsidRPr="00195425">
        <w:rPr>
          <w:color w:val="000000"/>
        </w:rPr>
        <w:t xml:space="preserve"> in matters relating to Communications</w:t>
      </w:r>
    </w:p>
    <w:p w14:paraId="3DBCE897" w14:textId="77777777" w:rsidR="009300AF" w:rsidRPr="00195425" w:rsidRDefault="009300AF" w:rsidP="009300AF">
      <w:pPr>
        <w:ind w:left="720" w:right="-36" w:hanging="720"/>
        <w:rPr>
          <w:color w:val="000000"/>
        </w:rPr>
      </w:pPr>
    </w:p>
    <w:p w14:paraId="1333CB04" w14:textId="77777777" w:rsidR="009300AF" w:rsidRPr="00195425" w:rsidRDefault="009300AF" w:rsidP="009300AF">
      <w:pPr>
        <w:ind w:left="720" w:right="-36" w:hanging="720"/>
        <w:rPr>
          <w:color w:val="000000"/>
        </w:rPr>
      </w:pPr>
      <w:r w:rsidRPr="00195425">
        <w:rPr>
          <w:color w:val="000000"/>
        </w:rPr>
        <w:t>2.</w:t>
      </w:r>
      <w:r w:rsidRPr="00195425">
        <w:rPr>
          <w:color w:val="000000"/>
        </w:rPr>
        <w:tab/>
        <w:t>to assist the Communications Chair in preparing and implementation of Communications activities</w:t>
      </w:r>
    </w:p>
    <w:p w14:paraId="450009FB" w14:textId="77777777" w:rsidR="009300AF" w:rsidRPr="00195425" w:rsidRDefault="009300AF" w:rsidP="009300AF">
      <w:pPr>
        <w:ind w:left="720" w:right="-36" w:hanging="720"/>
        <w:rPr>
          <w:color w:val="000000"/>
        </w:rPr>
      </w:pPr>
    </w:p>
    <w:p w14:paraId="2D8BBE7F" w14:textId="70D0E144" w:rsidR="009300AF" w:rsidRDefault="009448D0" w:rsidP="009569E4">
      <w:pPr>
        <w:numPr>
          <w:ilvl w:val="0"/>
          <w:numId w:val="17"/>
        </w:numPr>
        <w:ind w:right="-36"/>
      </w:pPr>
      <w:r>
        <w:t xml:space="preserve">      </w:t>
      </w:r>
      <w:r w:rsidR="009300AF" w:rsidRPr="00195425">
        <w:t>to assist the Communications Chair in the publication of the Union’s newspaper.</w:t>
      </w:r>
    </w:p>
    <w:p w14:paraId="185EE2E5" w14:textId="77777777" w:rsidR="009D0088" w:rsidRPr="00195425" w:rsidRDefault="009D0088" w:rsidP="009569E4">
      <w:pPr>
        <w:numPr>
          <w:ilvl w:val="0"/>
          <w:numId w:val="17"/>
        </w:numPr>
        <w:ind w:right="-36"/>
      </w:pPr>
    </w:p>
    <w:p w14:paraId="43AAD21A" w14:textId="2B3F828A" w:rsidR="009D0088" w:rsidRPr="00195425" w:rsidRDefault="009300AF" w:rsidP="009D0088">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November 12, 1986</w:t>
      </w:r>
    </w:p>
    <w:p w14:paraId="768AFCC5" w14:textId="77777777" w:rsidR="009300AF" w:rsidRPr="00195425" w:rsidRDefault="009300AF" w:rsidP="009300AF">
      <w:pPr>
        <w:ind w:right="-36"/>
        <w:rPr>
          <w:b/>
          <w:color w:val="000000"/>
        </w:rPr>
      </w:pPr>
      <w:r w:rsidRPr="00195425">
        <w:rPr>
          <w:color w:val="000000"/>
        </w:rPr>
        <w:t>******************************************************************************</w:t>
      </w:r>
    </w:p>
    <w:p w14:paraId="1F9BB114" w14:textId="77777777" w:rsidR="009300AF" w:rsidRPr="00195425" w:rsidRDefault="009300AF" w:rsidP="009300AF">
      <w:pPr>
        <w:ind w:right="-36"/>
        <w:rPr>
          <w:b/>
          <w:color w:val="000000"/>
        </w:rPr>
      </w:pPr>
      <w:r w:rsidRPr="00195425">
        <w:rPr>
          <w:b/>
          <w:color w:val="000000"/>
        </w:rPr>
        <w:t>2301</w:t>
      </w:r>
      <w:r w:rsidRPr="00195425">
        <w:rPr>
          <w:b/>
          <w:color w:val="000000"/>
        </w:rPr>
        <w:tab/>
        <w:t>JOINT ADVISORY COMMITTEES</w:t>
      </w:r>
    </w:p>
    <w:p w14:paraId="32E503B7" w14:textId="77777777" w:rsidR="009300AF" w:rsidRPr="00195425" w:rsidRDefault="009300AF" w:rsidP="009300AF">
      <w:pPr>
        <w:ind w:right="-36"/>
        <w:rPr>
          <w:color w:val="000000"/>
        </w:rPr>
      </w:pPr>
    </w:p>
    <w:p w14:paraId="16CC46D8" w14:textId="77777777" w:rsidR="009300AF" w:rsidRPr="00195425" w:rsidRDefault="009300AF" w:rsidP="009300AF">
      <w:pPr>
        <w:ind w:left="720" w:right="-36" w:hanging="720"/>
        <w:rPr>
          <w:color w:val="000000"/>
        </w:rPr>
      </w:pPr>
      <w:r w:rsidRPr="00195425">
        <w:rPr>
          <w:color w:val="000000"/>
        </w:rPr>
        <w:t>1.</w:t>
      </w:r>
      <w:r w:rsidRPr="00195425">
        <w:rPr>
          <w:color w:val="000000"/>
        </w:rPr>
        <w:tab/>
        <w:t>It is expected that the School Board will set an annual budget for release time for Advisory Committees.</w:t>
      </w:r>
    </w:p>
    <w:p w14:paraId="35C68B42" w14:textId="77777777" w:rsidR="009300AF" w:rsidRPr="00195425" w:rsidRDefault="009300AF" w:rsidP="009300AF">
      <w:pPr>
        <w:ind w:left="720" w:right="-36" w:hanging="720"/>
        <w:rPr>
          <w:color w:val="000000"/>
        </w:rPr>
      </w:pPr>
    </w:p>
    <w:p w14:paraId="1CD9450F" w14:textId="77777777" w:rsidR="009300AF" w:rsidRPr="00195425" w:rsidRDefault="009300AF" w:rsidP="009300AF">
      <w:pPr>
        <w:ind w:left="720" w:right="-36" w:hanging="720"/>
        <w:rPr>
          <w:color w:val="000000"/>
        </w:rPr>
      </w:pPr>
      <w:r w:rsidRPr="00195425">
        <w:rPr>
          <w:color w:val="000000"/>
        </w:rPr>
        <w:t>2.</w:t>
      </w:r>
      <w:r w:rsidRPr="00195425">
        <w:rPr>
          <w:color w:val="000000"/>
        </w:rPr>
        <w:tab/>
        <w:t>MTU members shall be granted leaves of absence to attend Advisory Committee (and ad-hoc committee) meetings when this leave is requested by the Advisory Committee Chairperson(s).  Meetings will not proceed if leave is denied to any member.</w:t>
      </w:r>
    </w:p>
    <w:p w14:paraId="563B215F" w14:textId="77777777" w:rsidR="009300AF" w:rsidRPr="00195425" w:rsidRDefault="009300AF" w:rsidP="009300AF">
      <w:pPr>
        <w:ind w:left="720" w:right="-36" w:hanging="720"/>
        <w:rPr>
          <w:color w:val="000000"/>
        </w:rPr>
      </w:pPr>
    </w:p>
    <w:p w14:paraId="357C19F2" w14:textId="77777777" w:rsidR="009300AF" w:rsidRPr="00195425" w:rsidRDefault="009300AF" w:rsidP="009300AF">
      <w:pPr>
        <w:ind w:left="720" w:right="-36" w:hanging="720"/>
        <w:rPr>
          <w:color w:val="000000"/>
        </w:rPr>
      </w:pPr>
      <w:r w:rsidRPr="00195425">
        <w:rPr>
          <w:color w:val="000000"/>
        </w:rPr>
        <w:t>3.</w:t>
      </w:r>
      <w:r w:rsidRPr="00195425">
        <w:rPr>
          <w:color w:val="000000"/>
        </w:rPr>
        <w:tab/>
        <w:t>All Advisory Committees shall be chaired or co-chaired by a MTU member.</w:t>
      </w:r>
    </w:p>
    <w:p w14:paraId="74FC29FC" w14:textId="77777777" w:rsidR="009300AF" w:rsidRPr="00195425" w:rsidRDefault="009300AF" w:rsidP="009300AF">
      <w:pPr>
        <w:ind w:left="720" w:right="-36" w:hanging="720"/>
        <w:rPr>
          <w:color w:val="000000"/>
        </w:rPr>
      </w:pPr>
    </w:p>
    <w:p w14:paraId="08E396EC" w14:textId="77777777" w:rsidR="009300AF" w:rsidRPr="00195425" w:rsidRDefault="009300AF" w:rsidP="009300AF">
      <w:pPr>
        <w:ind w:left="720" w:right="-36" w:hanging="720"/>
        <w:rPr>
          <w:color w:val="000000"/>
        </w:rPr>
      </w:pPr>
      <w:r w:rsidRPr="00195425">
        <w:rPr>
          <w:color w:val="000000"/>
        </w:rPr>
        <w:t>4.</w:t>
      </w:r>
      <w:r w:rsidRPr="00195425">
        <w:rPr>
          <w:color w:val="000000"/>
        </w:rPr>
        <w:tab/>
        <w:t>Chairpersons of Advisory Committees shall be supplied with release time and secretarial assistance to attend to Advisory Committee business.</w:t>
      </w:r>
    </w:p>
    <w:p w14:paraId="1E217E47" w14:textId="77777777" w:rsidR="009300AF" w:rsidRPr="00195425" w:rsidRDefault="009300AF" w:rsidP="009300AF">
      <w:pPr>
        <w:ind w:left="720" w:right="-36" w:hanging="720"/>
        <w:rPr>
          <w:color w:val="000000"/>
        </w:rPr>
      </w:pPr>
    </w:p>
    <w:p w14:paraId="05F63985" w14:textId="77777777" w:rsidR="009300AF" w:rsidRPr="00195425" w:rsidRDefault="009300AF" w:rsidP="009300AF">
      <w:pPr>
        <w:ind w:left="720" w:right="-36" w:hanging="720"/>
        <w:rPr>
          <w:color w:val="000000"/>
        </w:rPr>
      </w:pPr>
      <w:r w:rsidRPr="00195425">
        <w:rPr>
          <w:color w:val="000000"/>
        </w:rPr>
        <w:t>5.</w:t>
      </w:r>
      <w:r w:rsidRPr="00195425">
        <w:rPr>
          <w:color w:val="000000"/>
        </w:rPr>
        <w:tab/>
        <w:t xml:space="preserve">Union appointees shall serve for a 1-year term, concurrent with the school year.  An appointee’s term may be extended by the Executive until a replacement has been appointed. </w:t>
      </w:r>
    </w:p>
    <w:p w14:paraId="520960FB" w14:textId="77777777" w:rsidR="009300AF" w:rsidRPr="00195425" w:rsidRDefault="009300AF" w:rsidP="009300AF">
      <w:pPr>
        <w:ind w:left="720" w:right="-36" w:hanging="720"/>
        <w:rPr>
          <w:color w:val="000000"/>
        </w:rPr>
      </w:pPr>
    </w:p>
    <w:p w14:paraId="4CDA69D4" w14:textId="77777777" w:rsidR="009300AF" w:rsidRPr="00195425" w:rsidRDefault="009300AF" w:rsidP="00EA5C1B">
      <w:pPr>
        <w:ind w:left="720" w:right="-36" w:hanging="720"/>
        <w:rPr>
          <w:color w:val="000000"/>
        </w:rPr>
      </w:pPr>
      <w:r w:rsidRPr="00195425">
        <w:rPr>
          <w:color w:val="000000"/>
        </w:rPr>
        <w:t>6.</w:t>
      </w:r>
      <w:r w:rsidRPr="00195425">
        <w:rPr>
          <w:color w:val="000000"/>
        </w:rPr>
        <w:tab/>
        <w:t>Criteria for selection will include the following:</w:t>
      </w:r>
    </w:p>
    <w:p w14:paraId="721AD263" w14:textId="77777777" w:rsidR="009300AF" w:rsidRPr="00195425" w:rsidRDefault="009300AF" w:rsidP="009300AF">
      <w:pPr>
        <w:tabs>
          <w:tab w:val="left" w:pos="720"/>
        </w:tabs>
        <w:ind w:left="1440" w:right="-36" w:hanging="1530"/>
        <w:rPr>
          <w:color w:val="000000"/>
        </w:rPr>
      </w:pPr>
      <w:r w:rsidRPr="00195425">
        <w:rPr>
          <w:color w:val="000000"/>
        </w:rPr>
        <w:tab/>
        <w:t>•</w:t>
      </w:r>
      <w:r w:rsidRPr="00195425">
        <w:rPr>
          <w:color w:val="000000"/>
        </w:rPr>
        <w:tab/>
        <w:t>experience relevant to the work of the committee.</w:t>
      </w:r>
    </w:p>
    <w:p w14:paraId="0A062125" w14:textId="77777777" w:rsidR="009300AF" w:rsidRPr="00195425" w:rsidRDefault="009300AF" w:rsidP="009300AF">
      <w:pPr>
        <w:tabs>
          <w:tab w:val="left" w:pos="720"/>
        </w:tabs>
        <w:ind w:left="1440" w:right="-36" w:hanging="1530"/>
        <w:rPr>
          <w:color w:val="000000"/>
        </w:rPr>
      </w:pPr>
      <w:r w:rsidRPr="00195425">
        <w:rPr>
          <w:color w:val="000000"/>
        </w:rPr>
        <w:tab/>
        <w:t>•</w:t>
      </w:r>
      <w:r w:rsidRPr="00195425">
        <w:rPr>
          <w:color w:val="000000"/>
        </w:rPr>
        <w:tab/>
        <w:t>demonstrated interest in the work of the committee.</w:t>
      </w:r>
    </w:p>
    <w:p w14:paraId="2832419D" w14:textId="77777777" w:rsidR="009300AF" w:rsidRPr="00195425" w:rsidRDefault="009300AF" w:rsidP="009300AF">
      <w:pPr>
        <w:tabs>
          <w:tab w:val="left" w:pos="720"/>
        </w:tabs>
        <w:ind w:left="1440" w:right="-36" w:hanging="1530"/>
        <w:rPr>
          <w:color w:val="000000"/>
        </w:rPr>
      </w:pPr>
      <w:r w:rsidRPr="00195425">
        <w:rPr>
          <w:color w:val="000000"/>
        </w:rPr>
        <w:tab/>
        <w:t>•</w:t>
      </w:r>
      <w:r w:rsidRPr="00195425">
        <w:rPr>
          <w:color w:val="000000"/>
        </w:rPr>
        <w:tab/>
        <w:t>willingness to represent the interests of MTU members, as determined by Executive and General Meetings.</w:t>
      </w:r>
    </w:p>
    <w:p w14:paraId="2B0BEE37" w14:textId="77777777" w:rsidR="009300AF" w:rsidRPr="00195425" w:rsidRDefault="009300AF" w:rsidP="00EA5C1B">
      <w:pPr>
        <w:ind w:right="-36"/>
        <w:rPr>
          <w:color w:val="000000"/>
        </w:rPr>
      </w:pPr>
      <w:r w:rsidRPr="00195425">
        <w:rPr>
          <w:color w:val="000000"/>
        </w:rPr>
        <w:t>MTU members will report in a timely fashion to Executive and General Meetings.</w:t>
      </w:r>
    </w:p>
    <w:p w14:paraId="3F50CE9A"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b/>
          <w:color w:val="000000"/>
        </w:rPr>
        <w:t>November 12, 1986</w:t>
      </w:r>
    </w:p>
    <w:p w14:paraId="1A12B699" w14:textId="77777777" w:rsidR="009300AF" w:rsidRPr="00195425" w:rsidRDefault="009300AF" w:rsidP="009300AF">
      <w:pPr>
        <w:ind w:right="-36"/>
        <w:jc w:val="right"/>
        <w:rPr>
          <w:b/>
          <w:color w:val="000000"/>
        </w:rPr>
      </w:pPr>
      <w:r w:rsidRPr="00195425">
        <w:rPr>
          <w:b/>
          <w:color w:val="000000"/>
        </w:rPr>
        <w:lastRenderedPageBreak/>
        <w:t>amended: January 25, 1989</w:t>
      </w:r>
    </w:p>
    <w:p w14:paraId="5AF3DE74" w14:textId="77777777" w:rsidR="009300AF" w:rsidRPr="00195425" w:rsidRDefault="009300AF" w:rsidP="009300AF">
      <w:pPr>
        <w:ind w:right="-36"/>
        <w:jc w:val="right"/>
        <w:rPr>
          <w:color w:val="000000"/>
        </w:rPr>
      </w:pPr>
      <w:r w:rsidRPr="00195425">
        <w:rPr>
          <w:b/>
          <w:color w:val="000000"/>
        </w:rPr>
        <w:t>amended: June 13, 1990</w:t>
      </w:r>
    </w:p>
    <w:p w14:paraId="58A9DDEF" w14:textId="77777777" w:rsidR="009300AF" w:rsidRPr="00195425" w:rsidRDefault="009300AF" w:rsidP="009300AF">
      <w:pPr>
        <w:ind w:right="-36"/>
        <w:jc w:val="right"/>
        <w:rPr>
          <w:b/>
          <w:color w:val="000000"/>
        </w:rPr>
      </w:pPr>
      <w:r w:rsidRPr="00195425">
        <w:rPr>
          <w:b/>
          <w:color w:val="000000"/>
        </w:rPr>
        <w:t>amended: May 14, 1997</w:t>
      </w:r>
    </w:p>
    <w:p w14:paraId="1D77F3DB" w14:textId="77777777" w:rsidR="009300AF" w:rsidRPr="00195425" w:rsidRDefault="009300AF" w:rsidP="009300AF">
      <w:pPr>
        <w:ind w:right="-36"/>
        <w:rPr>
          <w:b/>
          <w:color w:val="000000"/>
        </w:rPr>
      </w:pPr>
      <w:r w:rsidRPr="00195425">
        <w:rPr>
          <w:color w:val="000000"/>
        </w:rPr>
        <w:t>******************************************************************************</w:t>
      </w:r>
    </w:p>
    <w:p w14:paraId="1DD2D28E" w14:textId="77777777" w:rsidR="009569E4" w:rsidRPr="00195425" w:rsidRDefault="009569E4" w:rsidP="009300AF">
      <w:pPr>
        <w:ind w:right="-36"/>
        <w:rPr>
          <w:b/>
          <w:color w:val="000000"/>
        </w:rPr>
      </w:pPr>
    </w:p>
    <w:p w14:paraId="3BE45BB1" w14:textId="77777777" w:rsidR="009300AF" w:rsidRPr="00195425" w:rsidRDefault="009300AF" w:rsidP="009300AF">
      <w:pPr>
        <w:ind w:right="-36"/>
        <w:rPr>
          <w:b/>
          <w:color w:val="000000"/>
        </w:rPr>
      </w:pPr>
      <w:r w:rsidRPr="00195425">
        <w:rPr>
          <w:b/>
          <w:color w:val="000000"/>
        </w:rPr>
        <w:t>2302</w:t>
      </w:r>
      <w:r w:rsidRPr="00195425">
        <w:rPr>
          <w:b/>
          <w:color w:val="000000"/>
        </w:rPr>
        <w:tab/>
        <w:t>AD HOC COMMITTEES</w:t>
      </w:r>
    </w:p>
    <w:p w14:paraId="429E616E" w14:textId="77777777" w:rsidR="009300AF" w:rsidRPr="00195425" w:rsidRDefault="009300AF" w:rsidP="009300AF">
      <w:pPr>
        <w:ind w:right="-36"/>
        <w:rPr>
          <w:color w:val="000000"/>
        </w:rPr>
      </w:pPr>
    </w:p>
    <w:p w14:paraId="510C816A"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Ad Hoc Committees shall be established in a manner consistent with the Collective Agreement, as well as the Constitution and Policies of the MTU. </w:t>
      </w:r>
    </w:p>
    <w:p w14:paraId="67CDB225" w14:textId="77777777" w:rsidR="009300AF" w:rsidRPr="00195425" w:rsidRDefault="009300AF" w:rsidP="009300AF">
      <w:pPr>
        <w:ind w:left="720" w:right="-36" w:hanging="720"/>
        <w:rPr>
          <w:color w:val="000000"/>
        </w:rPr>
      </w:pPr>
    </w:p>
    <w:p w14:paraId="59383232" w14:textId="77777777" w:rsidR="009300AF" w:rsidRPr="00195425" w:rsidRDefault="009300AF" w:rsidP="009300AF">
      <w:pPr>
        <w:ind w:left="720" w:right="-36" w:hanging="720"/>
        <w:rPr>
          <w:color w:val="000000"/>
        </w:rPr>
      </w:pPr>
      <w:r w:rsidRPr="00195425">
        <w:rPr>
          <w:color w:val="000000"/>
        </w:rPr>
        <w:t>2.</w:t>
      </w:r>
      <w:r w:rsidRPr="00195425">
        <w:rPr>
          <w:color w:val="000000"/>
        </w:rPr>
        <w:tab/>
        <w:t xml:space="preserve">The term of any Ad Hoc committee shall not exceed one school year. </w:t>
      </w:r>
    </w:p>
    <w:p w14:paraId="5BEA9290" w14:textId="77777777" w:rsidR="009300AF" w:rsidRPr="00195425" w:rsidRDefault="009300AF" w:rsidP="009300AF">
      <w:pPr>
        <w:ind w:left="720" w:right="-36" w:hanging="720"/>
        <w:rPr>
          <w:color w:val="000000"/>
        </w:rPr>
      </w:pPr>
    </w:p>
    <w:p w14:paraId="51057574" w14:textId="688538DA" w:rsidR="009300AF" w:rsidRPr="0012054B" w:rsidRDefault="0012054B" w:rsidP="0012054B">
      <w:pPr>
        <w:ind w:left="709" w:right="-36" w:hanging="709"/>
        <w:rPr>
          <w:color w:val="000000"/>
        </w:rPr>
      </w:pPr>
      <w:r w:rsidRPr="0012054B">
        <w:rPr>
          <w:color w:val="000000"/>
        </w:rPr>
        <w:t>3.</w:t>
      </w:r>
      <w:r>
        <w:rPr>
          <w:color w:val="000000"/>
        </w:rPr>
        <w:tab/>
      </w:r>
      <w:r w:rsidR="009300AF" w:rsidRPr="0012054B">
        <w:rPr>
          <w:color w:val="000000"/>
        </w:rPr>
        <w:t>Exceptions to 2302.2 may be approved by the Executive upon request from appropriate Joint Advisory Committee Chairpersons.</w:t>
      </w:r>
    </w:p>
    <w:p w14:paraId="5977C67F" w14:textId="680DF062" w:rsidR="009569E4" w:rsidRDefault="009569E4" w:rsidP="0012054B">
      <w:pPr>
        <w:ind w:right="-36"/>
        <w:rPr>
          <w:color w:val="000000"/>
        </w:rPr>
      </w:pPr>
    </w:p>
    <w:p w14:paraId="79CBD35D" w14:textId="77777777" w:rsidR="009D0088" w:rsidRPr="00195425" w:rsidRDefault="009D0088" w:rsidP="0012054B">
      <w:pPr>
        <w:ind w:right="-36"/>
        <w:rPr>
          <w:color w:val="000000"/>
        </w:rPr>
      </w:pPr>
    </w:p>
    <w:p w14:paraId="6306CA6E" w14:textId="77777777" w:rsidR="009300AF" w:rsidRPr="00195425" w:rsidRDefault="009300AF" w:rsidP="009300AF">
      <w:pPr>
        <w:ind w:right="-36"/>
        <w:jc w:val="right"/>
        <w:rPr>
          <w:b/>
          <w:color w:val="000000"/>
        </w:rPr>
      </w:pPr>
      <w:r w:rsidRPr="00195425">
        <w:rPr>
          <w:b/>
          <w:color w:val="000000"/>
        </w:rPr>
        <w:t>November 12, 1986</w:t>
      </w:r>
    </w:p>
    <w:p w14:paraId="1690C511" w14:textId="77777777" w:rsidR="009300AF" w:rsidRPr="00195425" w:rsidRDefault="009300AF" w:rsidP="009300AF">
      <w:pPr>
        <w:ind w:right="-36"/>
        <w:jc w:val="right"/>
        <w:rPr>
          <w:b/>
          <w:color w:val="000000"/>
        </w:rPr>
      </w:pPr>
      <w:r w:rsidRPr="00195425">
        <w:rPr>
          <w:b/>
          <w:color w:val="000000"/>
        </w:rPr>
        <w:t>amended: January 25, 1989</w:t>
      </w:r>
    </w:p>
    <w:p w14:paraId="4AE4CE41" w14:textId="77777777" w:rsidR="009300AF" w:rsidRPr="00195425" w:rsidRDefault="009300AF" w:rsidP="009300AF">
      <w:pPr>
        <w:ind w:right="-36"/>
        <w:jc w:val="right"/>
        <w:rPr>
          <w:b/>
          <w:color w:val="000000"/>
        </w:rPr>
      </w:pPr>
      <w:r w:rsidRPr="00195425">
        <w:rPr>
          <w:b/>
          <w:color w:val="000000"/>
        </w:rPr>
        <w:t>amended: June 13, 1990</w:t>
      </w:r>
    </w:p>
    <w:p w14:paraId="46C96C7A" w14:textId="3E7FB5C2" w:rsidR="009569E4" w:rsidRDefault="009300AF" w:rsidP="009569E4">
      <w:pPr>
        <w:ind w:right="-36"/>
        <w:jc w:val="right"/>
        <w:rPr>
          <w:b/>
          <w:color w:val="000000"/>
        </w:rPr>
      </w:pPr>
      <w:r w:rsidRPr="00195425">
        <w:rPr>
          <w:b/>
          <w:color w:val="000000"/>
        </w:rPr>
        <w:t>amended: May 14, 1997</w:t>
      </w:r>
    </w:p>
    <w:p w14:paraId="446CB436" w14:textId="77777777" w:rsidR="009D0088" w:rsidRPr="00195425" w:rsidRDefault="009D0088" w:rsidP="009569E4">
      <w:pPr>
        <w:ind w:right="-36"/>
        <w:jc w:val="right"/>
        <w:rPr>
          <w:b/>
          <w:color w:val="000000"/>
        </w:rPr>
      </w:pPr>
    </w:p>
    <w:p w14:paraId="73C2C05F" w14:textId="77777777" w:rsidR="009569E4" w:rsidRPr="00195425" w:rsidRDefault="009569E4" w:rsidP="009569E4">
      <w:pPr>
        <w:ind w:right="-36"/>
        <w:jc w:val="right"/>
        <w:rPr>
          <w:b/>
          <w:color w:val="000000"/>
        </w:rPr>
      </w:pPr>
      <w:r w:rsidRPr="00195425">
        <w:rPr>
          <w:color w:val="000000"/>
        </w:rPr>
        <w:t>******************************************************************************</w:t>
      </w:r>
    </w:p>
    <w:p w14:paraId="50DA7C69" w14:textId="77777777" w:rsidR="009D0088" w:rsidRDefault="009D0088" w:rsidP="009569E4">
      <w:pPr>
        <w:ind w:right="-36"/>
        <w:rPr>
          <w:b/>
          <w:color w:val="000000"/>
        </w:rPr>
      </w:pPr>
    </w:p>
    <w:p w14:paraId="0336CAC7" w14:textId="77777777" w:rsidR="009D0088" w:rsidRDefault="009D0088" w:rsidP="009569E4">
      <w:pPr>
        <w:ind w:right="-36"/>
        <w:rPr>
          <w:b/>
          <w:color w:val="000000"/>
        </w:rPr>
      </w:pPr>
    </w:p>
    <w:p w14:paraId="682566AD" w14:textId="68E3B8D6" w:rsidR="009300AF" w:rsidRPr="00195425" w:rsidRDefault="009300AF" w:rsidP="009569E4">
      <w:pPr>
        <w:ind w:right="-36"/>
        <w:rPr>
          <w:b/>
          <w:color w:val="000000"/>
        </w:rPr>
      </w:pPr>
      <w:r w:rsidRPr="00195425">
        <w:rPr>
          <w:b/>
          <w:color w:val="000000"/>
        </w:rPr>
        <w:t>2303</w:t>
      </w:r>
      <w:r w:rsidRPr="00195425">
        <w:rPr>
          <w:b/>
          <w:color w:val="000000"/>
        </w:rPr>
        <w:tab/>
        <w:t>BI-LATERAL AND MULTI-LATERAL COMMITTEES</w:t>
      </w:r>
      <w:r w:rsidRPr="00195425">
        <w:rPr>
          <w:b/>
          <w:color w:val="000000"/>
        </w:rPr>
        <w:tab/>
      </w:r>
      <w:r w:rsidRPr="00195425">
        <w:rPr>
          <w:b/>
          <w:color w:val="000000"/>
        </w:rPr>
        <w:tab/>
      </w:r>
    </w:p>
    <w:p w14:paraId="7DE0F37B" w14:textId="77777777" w:rsidR="009300AF" w:rsidRPr="00195425" w:rsidRDefault="009300AF" w:rsidP="009300AF">
      <w:pPr>
        <w:ind w:right="-36"/>
        <w:rPr>
          <w:b/>
          <w:color w:val="000000"/>
        </w:rPr>
      </w:pPr>
    </w:p>
    <w:p w14:paraId="39E9A075" w14:textId="77777777" w:rsidR="009300AF" w:rsidRPr="00195425" w:rsidRDefault="009300AF" w:rsidP="009300AF">
      <w:pPr>
        <w:ind w:right="-36"/>
        <w:rPr>
          <w:color w:val="000000"/>
        </w:rPr>
      </w:pPr>
      <w:r w:rsidRPr="00195425">
        <w:rPr>
          <w:color w:val="000000"/>
        </w:rPr>
        <w:t xml:space="preserve">The MTU may decide to participate in bi-lateral and/or multilateral committees with other agencies, including the School Board.  These committees may be either Standing or Ad Hoc Committees that deal with district-wide and/or inter-district business. </w:t>
      </w:r>
    </w:p>
    <w:p w14:paraId="52BD7C33" w14:textId="77777777" w:rsidR="009300AF" w:rsidRPr="00195425" w:rsidRDefault="009300AF" w:rsidP="009300AF">
      <w:pPr>
        <w:ind w:right="-36"/>
        <w:rPr>
          <w:color w:val="000000"/>
        </w:rPr>
      </w:pPr>
    </w:p>
    <w:p w14:paraId="4A52863F" w14:textId="77777777" w:rsidR="009300AF" w:rsidRPr="00195425" w:rsidRDefault="009300AF" w:rsidP="009300AF">
      <w:pPr>
        <w:ind w:right="-36"/>
        <w:rPr>
          <w:color w:val="000000"/>
        </w:rPr>
      </w:pPr>
      <w:r w:rsidRPr="00195425">
        <w:rPr>
          <w:color w:val="000000"/>
        </w:rPr>
        <w:t xml:space="preserve">The MTU representatives on these committees will be chosen in the following manner: </w:t>
      </w:r>
    </w:p>
    <w:p w14:paraId="5AF4F0EF" w14:textId="77777777" w:rsidR="009300AF" w:rsidRPr="00195425" w:rsidRDefault="009300AF" w:rsidP="009300AF">
      <w:pPr>
        <w:ind w:right="-36"/>
        <w:rPr>
          <w:color w:val="000000"/>
        </w:rPr>
      </w:pPr>
    </w:p>
    <w:p w14:paraId="714CD6BC" w14:textId="541C8983" w:rsidR="00341C65" w:rsidRPr="00341C65" w:rsidRDefault="00341C65" w:rsidP="00341C65">
      <w:pPr>
        <w:ind w:left="720" w:right="-36" w:hanging="720"/>
        <w:rPr>
          <w:color w:val="000000"/>
        </w:rPr>
      </w:pPr>
      <w:r w:rsidRPr="00341C65">
        <w:rPr>
          <w:color w:val="000000"/>
        </w:rPr>
        <w:t>1.</w:t>
      </w:r>
      <w:r>
        <w:rPr>
          <w:color w:val="000000"/>
        </w:rPr>
        <w:tab/>
      </w:r>
      <w:r w:rsidR="009300AF" w:rsidRPr="00341C65">
        <w:rPr>
          <w:color w:val="000000"/>
        </w:rPr>
        <w:t>The position(s) will be advertised to MTU members through</w:t>
      </w:r>
      <w:r w:rsidRPr="00341C65">
        <w:rPr>
          <w:color w:val="000000"/>
        </w:rPr>
        <w:t xml:space="preserve"> </w:t>
      </w:r>
      <w:r w:rsidRPr="00341C65">
        <w:t>at least two of the following:</w:t>
      </w:r>
      <w:r w:rsidR="009300AF" w:rsidRPr="00341C65">
        <w:rPr>
          <w:color w:val="000000"/>
        </w:rPr>
        <w:t xml:space="preserve"> a newsletter, a posting notice, or a Union Express</w:t>
      </w:r>
      <w:r w:rsidRPr="00341C65">
        <w:rPr>
          <w:color w:val="000000"/>
        </w:rPr>
        <w:t xml:space="preserve">, </w:t>
      </w:r>
      <w:r w:rsidRPr="00341C65">
        <w:t xml:space="preserve">an email to all members or posts on </w:t>
      </w:r>
      <w:proofErr w:type="gramStart"/>
      <w:r w:rsidRPr="00341C65">
        <w:t>Social Media</w:t>
      </w:r>
      <w:proofErr w:type="gramEnd"/>
      <w:r w:rsidR="009300AF" w:rsidRPr="00341C65">
        <w:rPr>
          <w:color w:val="000000"/>
        </w:rPr>
        <w:t>.</w:t>
      </w:r>
    </w:p>
    <w:p w14:paraId="01CBD6B2" w14:textId="5D2F0E84" w:rsidR="009300AF" w:rsidRPr="00341C65" w:rsidRDefault="009300AF" w:rsidP="00341C65">
      <w:r w:rsidRPr="00341C65">
        <w:t xml:space="preserve"> </w:t>
      </w:r>
    </w:p>
    <w:p w14:paraId="03F8244A" w14:textId="77777777" w:rsidR="009300AF" w:rsidRPr="00195425" w:rsidRDefault="009300AF" w:rsidP="009300AF">
      <w:pPr>
        <w:ind w:left="720" w:right="-36" w:hanging="720"/>
        <w:rPr>
          <w:color w:val="000000"/>
        </w:rPr>
      </w:pPr>
      <w:r w:rsidRPr="00195425">
        <w:rPr>
          <w:color w:val="000000"/>
        </w:rPr>
        <w:t>2.</w:t>
      </w:r>
      <w:r w:rsidRPr="00195425">
        <w:rPr>
          <w:color w:val="000000"/>
        </w:rPr>
        <w:tab/>
        <w:t>The representatives will be appointed by the Executive from among all applicants.  Application forms shall be made available to all interested teachers.</w:t>
      </w:r>
    </w:p>
    <w:p w14:paraId="6194D225" w14:textId="77777777" w:rsidR="009300AF" w:rsidRPr="00195425" w:rsidRDefault="009300AF" w:rsidP="009300AF">
      <w:pPr>
        <w:ind w:left="720" w:right="-36" w:hanging="720"/>
        <w:rPr>
          <w:color w:val="000000"/>
        </w:rPr>
      </w:pPr>
    </w:p>
    <w:p w14:paraId="254ECD2B" w14:textId="77777777" w:rsidR="009300AF" w:rsidRPr="00195425" w:rsidRDefault="009300AF" w:rsidP="009300AF">
      <w:pPr>
        <w:ind w:left="720" w:right="-36" w:hanging="720"/>
        <w:rPr>
          <w:color w:val="000000"/>
        </w:rPr>
      </w:pPr>
      <w:r w:rsidRPr="00195425">
        <w:rPr>
          <w:color w:val="000000"/>
        </w:rPr>
        <w:t xml:space="preserve">Criteria for selection will include the following: </w:t>
      </w:r>
    </w:p>
    <w:p w14:paraId="5B21BF37" w14:textId="77777777" w:rsidR="009300AF" w:rsidRPr="00195425" w:rsidRDefault="009300AF" w:rsidP="009300AF">
      <w:pPr>
        <w:ind w:left="720" w:right="-36" w:hanging="720"/>
        <w:rPr>
          <w:color w:val="000000"/>
        </w:rPr>
      </w:pPr>
    </w:p>
    <w:p w14:paraId="38B17D98" w14:textId="77777777" w:rsidR="009300AF" w:rsidRPr="00195425" w:rsidRDefault="009300AF" w:rsidP="009300AF">
      <w:pPr>
        <w:ind w:left="720" w:right="-36" w:hanging="720"/>
        <w:rPr>
          <w:color w:val="000000"/>
        </w:rPr>
      </w:pPr>
      <w:r w:rsidRPr="00195425">
        <w:rPr>
          <w:color w:val="000000"/>
        </w:rPr>
        <w:t>1.</w:t>
      </w:r>
      <w:r w:rsidRPr="00195425">
        <w:rPr>
          <w:color w:val="000000"/>
        </w:rPr>
        <w:tab/>
        <w:t>experience relevant to the work of the committee</w:t>
      </w:r>
    </w:p>
    <w:p w14:paraId="0C2BF72E" w14:textId="77777777" w:rsidR="009300AF" w:rsidRPr="00195425" w:rsidRDefault="009300AF" w:rsidP="009300AF">
      <w:pPr>
        <w:ind w:left="720" w:right="-36" w:hanging="720"/>
        <w:rPr>
          <w:color w:val="000000"/>
        </w:rPr>
      </w:pPr>
      <w:r w:rsidRPr="00195425">
        <w:rPr>
          <w:color w:val="000000"/>
        </w:rPr>
        <w:t>2.</w:t>
      </w:r>
      <w:r w:rsidRPr="00195425">
        <w:rPr>
          <w:color w:val="000000"/>
        </w:rPr>
        <w:tab/>
        <w:t xml:space="preserve">demonstrated interest in the work of the committee </w:t>
      </w:r>
    </w:p>
    <w:p w14:paraId="0DB653B7" w14:textId="77777777" w:rsidR="009300AF" w:rsidRPr="00195425" w:rsidRDefault="009300AF" w:rsidP="009300AF">
      <w:pPr>
        <w:ind w:left="720" w:right="-36" w:hanging="720"/>
        <w:rPr>
          <w:color w:val="000000"/>
        </w:rPr>
      </w:pPr>
      <w:r w:rsidRPr="00195425">
        <w:rPr>
          <w:color w:val="000000"/>
        </w:rPr>
        <w:t>3.</w:t>
      </w:r>
      <w:r w:rsidRPr="00195425">
        <w:rPr>
          <w:color w:val="000000"/>
        </w:rPr>
        <w:tab/>
        <w:t xml:space="preserve">willingness to represent the interests of MTU members, as determined by Executive and General Meetings </w:t>
      </w:r>
    </w:p>
    <w:p w14:paraId="26B64935" w14:textId="77777777" w:rsidR="009300AF" w:rsidRPr="00195425" w:rsidRDefault="009300AF" w:rsidP="009300AF">
      <w:pPr>
        <w:ind w:right="-36"/>
        <w:rPr>
          <w:color w:val="000000"/>
        </w:rPr>
      </w:pPr>
      <w:r w:rsidRPr="00195425">
        <w:rPr>
          <w:color w:val="000000"/>
        </w:rPr>
        <w:tab/>
      </w:r>
    </w:p>
    <w:p w14:paraId="3A2332CC" w14:textId="77777777" w:rsidR="009300AF" w:rsidRPr="00195425" w:rsidRDefault="009300AF" w:rsidP="009300AF">
      <w:pPr>
        <w:ind w:right="-36"/>
        <w:rPr>
          <w:color w:val="000000"/>
        </w:rPr>
      </w:pPr>
      <w:r w:rsidRPr="00195425">
        <w:rPr>
          <w:color w:val="000000"/>
        </w:rPr>
        <w:t xml:space="preserve">MTU representative shall serve maximum one-year term concurrent with the school year.  Representatives may seek re-appointment for succeeding years. </w:t>
      </w:r>
    </w:p>
    <w:p w14:paraId="73608CF4" w14:textId="77777777" w:rsidR="009300AF" w:rsidRPr="00195425" w:rsidRDefault="009300AF" w:rsidP="009300AF">
      <w:pPr>
        <w:ind w:right="-36"/>
        <w:rPr>
          <w:color w:val="000000"/>
        </w:rPr>
      </w:pPr>
    </w:p>
    <w:p w14:paraId="5A0C6C78" w14:textId="77777777" w:rsidR="009300AF" w:rsidRPr="00195425" w:rsidRDefault="009300AF" w:rsidP="009300AF">
      <w:pPr>
        <w:ind w:right="-36"/>
        <w:rPr>
          <w:color w:val="000000"/>
        </w:rPr>
      </w:pPr>
      <w:r w:rsidRPr="00195425">
        <w:rPr>
          <w:color w:val="000000"/>
        </w:rPr>
        <w:lastRenderedPageBreak/>
        <w:t>MTU members will report in a timely fashion to Executive and General Meetings.</w:t>
      </w:r>
    </w:p>
    <w:p w14:paraId="29AA0CF0" w14:textId="77777777" w:rsidR="009300AF" w:rsidRPr="00195425" w:rsidRDefault="009300AF" w:rsidP="009300AF">
      <w:pPr>
        <w:ind w:right="-36"/>
        <w:rPr>
          <w:color w:val="000000"/>
        </w:rPr>
      </w:pPr>
      <w:r w:rsidRPr="00195425">
        <w:rPr>
          <w:color w:val="000000"/>
        </w:rPr>
        <w:t xml:space="preserve">  </w:t>
      </w:r>
    </w:p>
    <w:p w14:paraId="7BBF28C1" w14:textId="77777777" w:rsidR="009300AF" w:rsidRPr="00195425" w:rsidRDefault="009300AF" w:rsidP="009300AF">
      <w:pPr>
        <w:ind w:right="-36"/>
        <w:rPr>
          <w:b/>
          <w:color w:val="000000"/>
        </w:rPr>
      </w:pPr>
      <w:r w:rsidRPr="00195425">
        <w:rPr>
          <w:color w:val="000000"/>
        </w:rPr>
        <w:t xml:space="preserve">On a multi-lateral committee, the MTU reserves the right to submit a minority report. </w:t>
      </w:r>
    </w:p>
    <w:p w14:paraId="6F8B5E95" w14:textId="77777777" w:rsidR="009300AF" w:rsidRPr="00195425" w:rsidRDefault="009300AF" w:rsidP="009300AF">
      <w:pPr>
        <w:ind w:right="-36"/>
        <w:rPr>
          <w:color w:val="000000"/>
        </w:rPr>
      </w:pPr>
    </w:p>
    <w:p w14:paraId="50B87EAD" w14:textId="1B789FFB" w:rsidR="009300AF" w:rsidRDefault="009300AF" w:rsidP="009300AF">
      <w:pPr>
        <w:ind w:right="-36"/>
        <w:rPr>
          <w:b/>
          <w:color w:val="000000"/>
        </w:rPr>
      </w:pPr>
      <w:r w:rsidRPr="00195425">
        <w:rPr>
          <w:b/>
          <w:color w:val="000000"/>
        </w:rPr>
        <w:t>Note:</w:t>
      </w:r>
      <w:r w:rsidRPr="00195425">
        <w:rPr>
          <w:b/>
          <w:color w:val="000000"/>
        </w:rPr>
        <w:tab/>
      </w:r>
      <w:r w:rsidRPr="00195425">
        <w:rPr>
          <w:color w:val="000000"/>
        </w:rPr>
        <w:t xml:space="preserve">The Health &amp; Safety Committee would be an example of such a standing committee.  Examples </w:t>
      </w:r>
      <w:proofErr w:type="gramStart"/>
      <w:r w:rsidRPr="00195425">
        <w:rPr>
          <w:color w:val="000000"/>
        </w:rPr>
        <w:t>of  ad</w:t>
      </w:r>
      <w:proofErr w:type="gramEnd"/>
      <w:r w:rsidRPr="00195425">
        <w:rPr>
          <w:color w:val="000000"/>
        </w:rPr>
        <w:t xml:space="preserve"> hoc committees would be Skills Now; Mission Joint Project; Violence Task Force, etc.</w:t>
      </w:r>
      <w:r w:rsidRPr="00195425">
        <w:rPr>
          <w:b/>
          <w:color w:val="000000"/>
        </w:rPr>
        <w:t xml:space="preserve"> </w:t>
      </w:r>
    </w:p>
    <w:p w14:paraId="7D9E2A22" w14:textId="77777777" w:rsidR="009D0088" w:rsidRPr="00195425" w:rsidRDefault="009D0088" w:rsidP="009300AF">
      <w:pPr>
        <w:ind w:right="-36"/>
        <w:rPr>
          <w:b/>
          <w:color w:val="000000"/>
        </w:rPr>
      </w:pPr>
    </w:p>
    <w:p w14:paraId="50E09920" w14:textId="77777777" w:rsidR="009300AF" w:rsidRPr="00195425" w:rsidRDefault="009300AF" w:rsidP="009300AF">
      <w:pPr>
        <w:ind w:right="-36"/>
        <w:jc w:val="right"/>
        <w:rPr>
          <w:b/>
          <w:color w:val="000000"/>
        </w:rPr>
      </w:pPr>
      <w:r w:rsidRPr="00195425">
        <w:rPr>
          <w:b/>
          <w:color w:val="000000"/>
        </w:rPr>
        <w:t>November 30, 1994</w:t>
      </w:r>
    </w:p>
    <w:p w14:paraId="535F3824" w14:textId="541835B3" w:rsidR="009300AF" w:rsidRDefault="00EA5C1B" w:rsidP="00EA5C1B">
      <w:pPr>
        <w:ind w:right="-36"/>
        <w:jc w:val="right"/>
        <w:rPr>
          <w:b/>
          <w:color w:val="000000"/>
        </w:rPr>
      </w:pPr>
      <w:r w:rsidRPr="00195425">
        <w:rPr>
          <w:b/>
          <w:color w:val="000000"/>
        </w:rPr>
        <w:t>amended: June 23, 199</w:t>
      </w:r>
    </w:p>
    <w:p w14:paraId="3FD107A2" w14:textId="37C36545" w:rsidR="00341C65" w:rsidRDefault="00341C65" w:rsidP="00EA5C1B">
      <w:pPr>
        <w:ind w:right="-36"/>
        <w:jc w:val="right"/>
        <w:rPr>
          <w:b/>
          <w:color w:val="000000"/>
        </w:rPr>
      </w:pPr>
      <w:r>
        <w:rPr>
          <w:b/>
          <w:color w:val="000000"/>
        </w:rPr>
        <w:t>amended: May 25, 2022</w:t>
      </w:r>
    </w:p>
    <w:p w14:paraId="5E10D8EA" w14:textId="77777777" w:rsidR="009D0088" w:rsidRPr="00195425" w:rsidRDefault="009D0088" w:rsidP="00EA5C1B">
      <w:pPr>
        <w:ind w:right="-36"/>
        <w:jc w:val="right"/>
        <w:rPr>
          <w:b/>
          <w:color w:val="000000"/>
        </w:rPr>
      </w:pPr>
    </w:p>
    <w:p w14:paraId="06F99CEA" w14:textId="77777777" w:rsidR="00780DBB" w:rsidRPr="00195425" w:rsidRDefault="009300AF" w:rsidP="009300AF">
      <w:pPr>
        <w:ind w:right="-36"/>
        <w:rPr>
          <w:b/>
          <w:color w:val="000000"/>
        </w:rPr>
      </w:pPr>
      <w:r w:rsidRPr="00195425">
        <w:rPr>
          <w:color w:val="000000"/>
        </w:rPr>
        <w:t>******************************************************************************</w:t>
      </w:r>
    </w:p>
    <w:p w14:paraId="0AF49127" w14:textId="77777777" w:rsidR="009D0088" w:rsidRDefault="009D0088" w:rsidP="009300AF">
      <w:pPr>
        <w:ind w:right="-36"/>
        <w:rPr>
          <w:b/>
          <w:color w:val="000000"/>
        </w:rPr>
      </w:pPr>
    </w:p>
    <w:p w14:paraId="31057CB3" w14:textId="475E6279" w:rsidR="009300AF" w:rsidRPr="00195425" w:rsidRDefault="009300AF" w:rsidP="009300AF">
      <w:pPr>
        <w:ind w:right="-36"/>
        <w:rPr>
          <w:b/>
          <w:color w:val="000000"/>
        </w:rPr>
      </w:pPr>
      <w:r w:rsidRPr="00195425">
        <w:rPr>
          <w:b/>
          <w:color w:val="000000"/>
        </w:rPr>
        <w:t>2311</w:t>
      </w:r>
      <w:r w:rsidRPr="00195425">
        <w:rPr>
          <w:b/>
          <w:color w:val="000000"/>
        </w:rPr>
        <w:tab/>
        <w:t>JOINT EDUCATION ADVISORY COMMITTEE</w:t>
      </w:r>
    </w:p>
    <w:p w14:paraId="3A8DA1A4" w14:textId="77777777" w:rsidR="009300AF" w:rsidRPr="00195425" w:rsidRDefault="009300AF" w:rsidP="009300AF">
      <w:pPr>
        <w:ind w:right="-36"/>
        <w:rPr>
          <w:color w:val="000000"/>
        </w:rPr>
      </w:pPr>
    </w:p>
    <w:p w14:paraId="667ED669" w14:textId="77777777" w:rsidR="009300AF" w:rsidRPr="00195425" w:rsidRDefault="009300AF" w:rsidP="009300AF">
      <w:pPr>
        <w:ind w:right="-36"/>
        <w:rPr>
          <w:color w:val="000000"/>
        </w:rPr>
      </w:pPr>
      <w:r w:rsidRPr="00195425">
        <w:rPr>
          <w:color w:val="000000"/>
        </w:rPr>
        <w:t>The Union shall appoint its members to the JEAC by motion of the Executive, in the following manner:</w:t>
      </w:r>
    </w:p>
    <w:p w14:paraId="2AF45F13" w14:textId="77777777" w:rsidR="009300AF" w:rsidRPr="00195425" w:rsidRDefault="009300AF" w:rsidP="009300AF">
      <w:pPr>
        <w:ind w:right="-36"/>
        <w:rPr>
          <w:color w:val="000000"/>
        </w:rPr>
      </w:pPr>
    </w:p>
    <w:p w14:paraId="7BF02913" w14:textId="77777777" w:rsidR="009300AF" w:rsidRPr="00195425" w:rsidRDefault="009300AF" w:rsidP="009300AF">
      <w:pPr>
        <w:ind w:right="-36"/>
        <w:rPr>
          <w:color w:val="000000"/>
        </w:rPr>
      </w:pPr>
      <w:r w:rsidRPr="00195425">
        <w:rPr>
          <w:color w:val="000000"/>
        </w:rPr>
        <w:t>1.</w:t>
      </w:r>
      <w:r w:rsidRPr="00195425">
        <w:rPr>
          <w:color w:val="000000"/>
        </w:rPr>
        <w:tab/>
        <w:t>Professional Development Chair</w:t>
      </w:r>
    </w:p>
    <w:p w14:paraId="4764C18D" w14:textId="77777777" w:rsidR="009300AF" w:rsidRPr="00195425" w:rsidRDefault="009300AF" w:rsidP="009300AF">
      <w:pPr>
        <w:ind w:right="-36"/>
        <w:rPr>
          <w:color w:val="000000"/>
        </w:rPr>
      </w:pPr>
      <w:r w:rsidRPr="00195425">
        <w:rPr>
          <w:color w:val="000000"/>
        </w:rPr>
        <w:t>2.</w:t>
      </w:r>
      <w:r w:rsidRPr="00195425">
        <w:rPr>
          <w:color w:val="000000"/>
        </w:rPr>
        <w:tab/>
        <w:t>President or his/her designate</w:t>
      </w:r>
    </w:p>
    <w:p w14:paraId="7F621D9A" w14:textId="77777777" w:rsidR="009300AF" w:rsidRPr="00195425" w:rsidRDefault="009300AF" w:rsidP="009300AF">
      <w:pPr>
        <w:ind w:right="-36"/>
        <w:rPr>
          <w:color w:val="000000"/>
        </w:rPr>
      </w:pPr>
      <w:r w:rsidRPr="00195425">
        <w:rPr>
          <w:color w:val="000000"/>
        </w:rPr>
        <w:t>3.</w:t>
      </w:r>
      <w:r w:rsidRPr="00195425">
        <w:rPr>
          <w:color w:val="000000"/>
        </w:rPr>
        <w:tab/>
        <w:t>Social Justice Contact</w:t>
      </w:r>
    </w:p>
    <w:p w14:paraId="7216A5E9" w14:textId="77777777" w:rsidR="009300AF" w:rsidRPr="00195425" w:rsidRDefault="009300AF" w:rsidP="009300AF">
      <w:pPr>
        <w:ind w:left="720" w:right="-36" w:hanging="720"/>
        <w:rPr>
          <w:color w:val="000000"/>
        </w:rPr>
      </w:pPr>
      <w:r w:rsidRPr="00195425">
        <w:rPr>
          <w:color w:val="000000"/>
        </w:rPr>
        <w:t>4.</w:t>
      </w:r>
      <w:r w:rsidRPr="00195425">
        <w:rPr>
          <w:color w:val="000000"/>
        </w:rPr>
        <w:tab/>
        <w:t>additional members, to the contractual limit, from among those teachers applying for appointment.</w:t>
      </w:r>
    </w:p>
    <w:p w14:paraId="69E7DD58" w14:textId="77777777" w:rsidR="009300AF" w:rsidRPr="00195425" w:rsidRDefault="009300AF" w:rsidP="009300AF">
      <w:pPr>
        <w:ind w:right="-36"/>
        <w:jc w:val="right"/>
        <w:rPr>
          <w:b/>
          <w:color w:val="000000"/>
        </w:rPr>
      </w:pPr>
      <w:r w:rsidRPr="00195425">
        <w:rPr>
          <w:b/>
          <w:color w:val="000000"/>
        </w:rPr>
        <w:t>September 20, 1989</w:t>
      </w:r>
    </w:p>
    <w:p w14:paraId="7F2362FD" w14:textId="77777777" w:rsidR="009300AF" w:rsidRPr="00195425" w:rsidRDefault="009300AF" w:rsidP="009300AF">
      <w:pPr>
        <w:ind w:right="-36"/>
        <w:jc w:val="right"/>
        <w:rPr>
          <w:b/>
          <w:color w:val="000000"/>
        </w:rPr>
      </w:pPr>
      <w:r w:rsidRPr="00195425">
        <w:rPr>
          <w:b/>
          <w:color w:val="000000"/>
        </w:rPr>
        <w:t>amended: November 30, 1994</w:t>
      </w:r>
    </w:p>
    <w:p w14:paraId="0B9984F1" w14:textId="77777777" w:rsidR="009300AF" w:rsidRPr="00195425" w:rsidRDefault="009300AF" w:rsidP="009300AF">
      <w:pPr>
        <w:ind w:right="-36"/>
        <w:jc w:val="right"/>
        <w:rPr>
          <w:b/>
          <w:color w:val="000000"/>
        </w:rPr>
      </w:pPr>
      <w:r w:rsidRPr="00195425">
        <w:rPr>
          <w:b/>
          <w:color w:val="000000"/>
        </w:rPr>
        <w:t>amended: June 23, 1998</w:t>
      </w:r>
    </w:p>
    <w:p w14:paraId="1B8DBCF0" w14:textId="77777777" w:rsidR="009300AF" w:rsidRPr="00195425" w:rsidRDefault="009300AF" w:rsidP="009300AF">
      <w:pPr>
        <w:ind w:right="-36"/>
        <w:rPr>
          <w:b/>
          <w:color w:val="000000"/>
        </w:rPr>
      </w:pPr>
    </w:p>
    <w:p w14:paraId="2795FD2F" w14:textId="77777777" w:rsidR="009300AF" w:rsidRPr="00195425" w:rsidRDefault="009300AF" w:rsidP="009300AF">
      <w:pPr>
        <w:ind w:right="-36"/>
        <w:rPr>
          <w:b/>
          <w:color w:val="000000"/>
        </w:rPr>
      </w:pPr>
      <w:r w:rsidRPr="00195425">
        <w:rPr>
          <w:color w:val="000000"/>
        </w:rPr>
        <w:t>******************************************************************************</w:t>
      </w:r>
    </w:p>
    <w:p w14:paraId="401EBE2E" w14:textId="77777777" w:rsidR="007B1165" w:rsidRDefault="007B1165" w:rsidP="009300AF">
      <w:pPr>
        <w:ind w:right="-36"/>
        <w:rPr>
          <w:b/>
          <w:color w:val="000000"/>
        </w:rPr>
      </w:pPr>
    </w:p>
    <w:p w14:paraId="7672B6D6" w14:textId="77777777" w:rsidR="009300AF" w:rsidRPr="00195425" w:rsidRDefault="009300AF" w:rsidP="009300AF">
      <w:pPr>
        <w:ind w:right="-36"/>
        <w:rPr>
          <w:b/>
          <w:color w:val="000000"/>
        </w:rPr>
      </w:pPr>
      <w:r w:rsidRPr="00195425">
        <w:rPr>
          <w:b/>
          <w:color w:val="000000"/>
        </w:rPr>
        <w:t>2351</w:t>
      </w:r>
      <w:r w:rsidRPr="00195425">
        <w:rPr>
          <w:b/>
          <w:color w:val="000000"/>
        </w:rPr>
        <w:tab/>
        <w:t>JOINT BENEFITS MANAGEMENT COMMITTEE</w:t>
      </w:r>
    </w:p>
    <w:p w14:paraId="29DD1E90" w14:textId="77777777" w:rsidR="009300AF" w:rsidRPr="00195425" w:rsidRDefault="009300AF" w:rsidP="009300AF">
      <w:pPr>
        <w:ind w:right="-36"/>
        <w:rPr>
          <w:color w:val="000000"/>
        </w:rPr>
      </w:pPr>
    </w:p>
    <w:p w14:paraId="22EA46AB" w14:textId="77777777" w:rsidR="009300AF" w:rsidRPr="00195425" w:rsidRDefault="009300AF" w:rsidP="009300AF">
      <w:pPr>
        <w:ind w:right="-36"/>
        <w:rPr>
          <w:color w:val="000000"/>
        </w:rPr>
      </w:pPr>
      <w:r w:rsidRPr="00195425">
        <w:rPr>
          <w:color w:val="000000"/>
        </w:rPr>
        <w:t>The Union shall appoint its members to the BMC by motion of the Executive, in the following manner:</w:t>
      </w:r>
    </w:p>
    <w:p w14:paraId="10A5C51F" w14:textId="77777777" w:rsidR="009300AF" w:rsidRPr="00195425" w:rsidRDefault="009300AF" w:rsidP="009300AF">
      <w:pPr>
        <w:ind w:right="-36"/>
        <w:rPr>
          <w:color w:val="000000"/>
        </w:rPr>
      </w:pPr>
    </w:p>
    <w:p w14:paraId="4287F62D" w14:textId="77777777" w:rsidR="009300AF" w:rsidRPr="00195425" w:rsidRDefault="009300AF" w:rsidP="009300AF">
      <w:pPr>
        <w:ind w:left="720" w:right="-36" w:hanging="720"/>
        <w:rPr>
          <w:color w:val="000000"/>
        </w:rPr>
      </w:pPr>
      <w:r w:rsidRPr="00195425">
        <w:rPr>
          <w:color w:val="000000"/>
        </w:rPr>
        <w:t>1.</w:t>
      </w:r>
      <w:r w:rsidRPr="00195425">
        <w:rPr>
          <w:color w:val="000000"/>
        </w:rPr>
        <w:tab/>
        <w:t>Economic Welfare Chair</w:t>
      </w:r>
    </w:p>
    <w:p w14:paraId="74FBF3DC" w14:textId="77777777" w:rsidR="009300AF" w:rsidRPr="00195425" w:rsidRDefault="009300AF" w:rsidP="009300AF">
      <w:pPr>
        <w:ind w:left="720" w:right="-36" w:hanging="720"/>
        <w:rPr>
          <w:color w:val="000000"/>
        </w:rPr>
      </w:pPr>
    </w:p>
    <w:p w14:paraId="00C7451F" w14:textId="77777777" w:rsidR="009300AF" w:rsidRPr="00195425" w:rsidRDefault="009300AF" w:rsidP="009300AF">
      <w:pPr>
        <w:ind w:left="720" w:right="-36" w:hanging="720"/>
        <w:rPr>
          <w:color w:val="000000"/>
        </w:rPr>
      </w:pPr>
      <w:r w:rsidRPr="00195425">
        <w:rPr>
          <w:color w:val="000000"/>
        </w:rPr>
        <w:t>2.</w:t>
      </w:r>
      <w:r w:rsidRPr="00195425">
        <w:rPr>
          <w:color w:val="000000"/>
        </w:rPr>
        <w:tab/>
        <w:t>President or his/her designate</w:t>
      </w:r>
    </w:p>
    <w:p w14:paraId="77B37606" w14:textId="77777777" w:rsidR="009300AF" w:rsidRPr="00195425" w:rsidRDefault="009300AF" w:rsidP="009300AF">
      <w:pPr>
        <w:ind w:left="720" w:right="-36" w:hanging="720"/>
        <w:rPr>
          <w:color w:val="000000"/>
        </w:rPr>
      </w:pPr>
    </w:p>
    <w:p w14:paraId="3AC3B420" w14:textId="77777777" w:rsidR="009300AF" w:rsidRPr="00195425" w:rsidRDefault="009300AF" w:rsidP="009300AF">
      <w:pPr>
        <w:ind w:left="720" w:right="-36" w:hanging="720"/>
        <w:rPr>
          <w:color w:val="000000"/>
        </w:rPr>
      </w:pPr>
      <w:r w:rsidRPr="00195425">
        <w:rPr>
          <w:color w:val="000000"/>
        </w:rPr>
        <w:t>3.</w:t>
      </w:r>
      <w:r w:rsidRPr="00195425">
        <w:rPr>
          <w:color w:val="000000"/>
        </w:rPr>
        <w:tab/>
        <w:t>additional members, to the contractual limit, from among those teachers applying for appointment.</w:t>
      </w:r>
    </w:p>
    <w:p w14:paraId="00E1FCE1" w14:textId="77777777" w:rsidR="009300AF" w:rsidRPr="00195425" w:rsidRDefault="009300AF" w:rsidP="009300AF">
      <w:pPr>
        <w:ind w:right="-36"/>
        <w:jc w:val="right"/>
        <w:rPr>
          <w:b/>
          <w:color w:val="000000"/>
        </w:rPr>
      </w:pPr>
      <w:r w:rsidRPr="00195425">
        <w:rPr>
          <w:b/>
          <w:color w:val="000000"/>
        </w:rPr>
        <w:t>September 20, 1989</w:t>
      </w:r>
    </w:p>
    <w:p w14:paraId="78AF01A0" w14:textId="77777777" w:rsidR="009300AF" w:rsidRPr="00195425" w:rsidRDefault="009300AF" w:rsidP="009300AF">
      <w:pPr>
        <w:ind w:right="-36"/>
        <w:rPr>
          <w:b/>
          <w:color w:val="000000"/>
        </w:rPr>
      </w:pPr>
    </w:p>
    <w:p w14:paraId="6CDE58AD" w14:textId="77777777" w:rsidR="009300AF" w:rsidRPr="00195425" w:rsidRDefault="009300AF" w:rsidP="009300AF">
      <w:pPr>
        <w:ind w:right="-36"/>
        <w:rPr>
          <w:b/>
          <w:color w:val="000000"/>
        </w:rPr>
      </w:pPr>
      <w:r w:rsidRPr="00195425">
        <w:rPr>
          <w:color w:val="000000"/>
        </w:rPr>
        <w:t>******************************************************************************</w:t>
      </w:r>
    </w:p>
    <w:p w14:paraId="0C9C20D4" w14:textId="77777777" w:rsidR="009D0088" w:rsidRDefault="009D0088" w:rsidP="009300AF">
      <w:pPr>
        <w:ind w:right="-36"/>
        <w:rPr>
          <w:b/>
          <w:color w:val="000000"/>
        </w:rPr>
      </w:pPr>
    </w:p>
    <w:p w14:paraId="1ED3855F" w14:textId="77777777" w:rsidR="009D0088" w:rsidRDefault="009D0088" w:rsidP="009300AF">
      <w:pPr>
        <w:ind w:right="-36"/>
        <w:rPr>
          <w:b/>
          <w:color w:val="000000"/>
        </w:rPr>
      </w:pPr>
    </w:p>
    <w:p w14:paraId="0B60DF98" w14:textId="77777777" w:rsidR="009D0088" w:rsidRDefault="009D0088" w:rsidP="009300AF">
      <w:pPr>
        <w:ind w:right="-36"/>
        <w:rPr>
          <w:b/>
          <w:color w:val="000000"/>
        </w:rPr>
      </w:pPr>
    </w:p>
    <w:p w14:paraId="11AD7242" w14:textId="77777777" w:rsidR="009D0088" w:rsidRDefault="009D0088" w:rsidP="009300AF">
      <w:pPr>
        <w:ind w:right="-36"/>
        <w:rPr>
          <w:b/>
          <w:color w:val="000000"/>
        </w:rPr>
      </w:pPr>
    </w:p>
    <w:p w14:paraId="4BD5D121" w14:textId="77777777" w:rsidR="009D0088" w:rsidRDefault="009D0088" w:rsidP="009300AF">
      <w:pPr>
        <w:ind w:right="-36"/>
        <w:rPr>
          <w:b/>
          <w:color w:val="000000"/>
        </w:rPr>
      </w:pPr>
    </w:p>
    <w:p w14:paraId="680DA48B" w14:textId="77777777" w:rsidR="009D0088" w:rsidRDefault="009D0088" w:rsidP="009300AF">
      <w:pPr>
        <w:ind w:right="-36"/>
        <w:rPr>
          <w:b/>
          <w:color w:val="000000"/>
        </w:rPr>
      </w:pPr>
    </w:p>
    <w:p w14:paraId="17C5857A" w14:textId="77777777" w:rsidR="009D0088" w:rsidRDefault="009D0088" w:rsidP="009300AF">
      <w:pPr>
        <w:ind w:right="-36"/>
        <w:rPr>
          <w:b/>
          <w:color w:val="000000"/>
        </w:rPr>
      </w:pPr>
    </w:p>
    <w:p w14:paraId="47CF75F4" w14:textId="77777777" w:rsidR="009D0088" w:rsidRDefault="009D0088" w:rsidP="009300AF">
      <w:pPr>
        <w:ind w:right="-36"/>
        <w:rPr>
          <w:b/>
          <w:color w:val="000000"/>
        </w:rPr>
      </w:pPr>
    </w:p>
    <w:p w14:paraId="270FEAFF" w14:textId="77777777" w:rsidR="009D0088" w:rsidRDefault="009D0088" w:rsidP="009300AF">
      <w:pPr>
        <w:ind w:right="-36"/>
        <w:rPr>
          <w:b/>
          <w:color w:val="000000"/>
        </w:rPr>
      </w:pPr>
    </w:p>
    <w:p w14:paraId="28FCCC7A" w14:textId="7CECE4BC" w:rsidR="009300AF" w:rsidRPr="00195425" w:rsidRDefault="009300AF" w:rsidP="009300AF">
      <w:pPr>
        <w:ind w:right="-36"/>
        <w:rPr>
          <w:color w:val="000000"/>
        </w:rPr>
      </w:pPr>
      <w:r w:rsidRPr="00195425">
        <w:rPr>
          <w:b/>
          <w:color w:val="000000"/>
        </w:rPr>
        <w:t>2411</w:t>
      </w:r>
      <w:r w:rsidRPr="00195425">
        <w:rPr>
          <w:b/>
          <w:color w:val="000000"/>
        </w:rPr>
        <w:tab/>
        <w:t>BUILDING MANAGEMENT COMMITTEE</w:t>
      </w:r>
    </w:p>
    <w:p w14:paraId="053D1FE4" w14:textId="77777777" w:rsidR="009300AF" w:rsidRPr="00195425" w:rsidRDefault="009300AF" w:rsidP="009300AF">
      <w:pPr>
        <w:ind w:right="-36"/>
        <w:rPr>
          <w:color w:val="000000"/>
        </w:rPr>
      </w:pPr>
    </w:p>
    <w:p w14:paraId="14FD30D1" w14:textId="77777777" w:rsidR="009300AF" w:rsidRPr="00195425" w:rsidRDefault="009300AF" w:rsidP="009300AF">
      <w:pPr>
        <w:ind w:right="-36"/>
        <w:rPr>
          <w:color w:val="000000"/>
        </w:rPr>
      </w:pPr>
      <w:r w:rsidRPr="00195425">
        <w:rPr>
          <w:color w:val="000000"/>
        </w:rPr>
        <w:t>The Building Management Committee shall manage the building and property interests of the Union, at the direction of Executive Meetings or General Meetings of the Union.</w:t>
      </w:r>
    </w:p>
    <w:p w14:paraId="5046843D" w14:textId="77777777" w:rsidR="009300AF" w:rsidRPr="00195425" w:rsidRDefault="009300AF" w:rsidP="009300AF">
      <w:pPr>
        <w:ind w:right="-36"/>
        <w:rPr>
          <w:color w:val="000000"/>
        </w:rPr>
      </w:pPr>
    </w:p>
    <w:p w14:paraId="3C4BE87C" w14:textId="77777777" w:rsidR="009300AF" w:rsidRPr="00195425" w:rsidRDefault="009300AF" w:rsidP="009300AF">
      <w:pPr>
        <w:ind w:right="-36"/>
        <w:rPr>
          <w:color w:val="000000"/>
        </w:rPr>
      </w:pPr>
      <w:r w:rsidRPr="00195425">
        <w:rPr>
          <w:color w:val="000000"/>
        </w:rPr>
        <w:t>The members of the committee shall be the following:</w:t>
      </w:r>
    </w:p>
    <w:p w14:paraId="4722AC19" w14:textId="77777777" w:rsidR="009300AF" w:rsidRPr="00195425" w:rsidRDefault="009300AF" w:rsidP="009300AF">
      <w:pPr>
        <w:ind w:right="-36"/>
        <w:rPr>
          <w:color w:val="000000"/>
        </w:rPr>
      </w:pPr>
    </w:p>
    <w:p w14:paraId="183106C3" w14:textId="77777777" w:rsidR="009300AF" w:rsidRPr="00195425" w:rsidRDefault="009300AF" w:rsidP="009300AF">
      <w:pPr>
        <w:ind w:right="-36"/>
        <w:rPr>
          <w:color w:val="000000"/>
        </w:rPr>
      </w:pPr>
      <w:r w:rsidRPr="00195425">
        <w:rPr>
          <w:color w:val="000000"/>
        </w:rPr>
        <w:t>1.</w:t>
      </w:r>
      <w:r w:rsidRPr="00195425">
        <w:rPr>
          <w:color w:val="000000"/>
        </w:rPr>
        <w:tab/>
        <w:t>the President or his/her designate,</w:t>
      </w:r>
    </w:p>
    <w:p w14:paraId="2BDD2BDA" w14:textId="77777777" w:rsidR="009300AF" w:rsidRPr="00195425" w:rsidRDefault="009300AF" w:rsidP="009300AF">
      <w:pPr>
        <w:ind w:right="-36"/>
        <w:rPr>
          <w:color w:val="000000"/>
        </w:rPr>
      </w:pPr>
    </w:p>
    <w:p w14:paraId="5EE808D5" w14:textId="77777777" w:rsidR="009300AF" w:rsidRPr="00195425" w:rsidRDefault="009300AF" w:rsidP="009300AF">
      <w:pPr>
        <w:ind w:right="-36"/>
        <w:rPr>
          <w:color w:val="000000"/>
        </w:rPr>
      </w:pPr>
      <w:r w:rsidRPr="00195425">
        <w:rPr>
          <w:color w:val="000000"/>
        </w:rPr>
        <w:t>2.</w:t>
      </w:r>
      <w:r w:rsidRPr="00195425">
        <w:rPr>
          <w:color w:val="000000"/>
        </w:rPr>
        <w:tab/>
        <w:t>the Secretary-Treasurer,</w:t>
      </w:r>
    </w:p>
    <w:p w14:paraId="06A7CDE4" w14:textId="77777777" w:rsidR="009300AF" w:rsidRPr="00195425" w:rsidRDefault="009300AF" w:rsidP="009300AF">
      <w:pPr>
        <w:ind w:right="-36"/>
        <w:rPr>
          <w:color w:val="000000"/>
        </w:rPr>
      </w:pPr>
    </w:p>
    <w:p w14:paraId="6E9256A1" w14:textId="77777777" w:rsidR="009300AF" w:rsidRPr="00195425" w:rsidRDefault="009300AF" w:rsidP="009300AF">
      <w:pPr>
        <w:ind w:right="-36"/>
        <w:rPr>
          <w:color w:val="000000"/>
        </w:rPr>
      </w:pPr>
      <w:r w:rsidRPr="00195425">
        <w:rPr>
          <w:color w:val="000000"/>
        </w:rPr>
        <w:t>3.</w:t>
      </w:r>
      <w:r w:rsidRPr="00195425">
        <w:rPr>
          <w:color w:val="000000"/>
        </w:rPr>
        <w:tab/>
        <w:t>one (1) additional member appointed by the Executive.</w:t>
      </w:r>
    </w:p>
    <w:p w14:paraId="7F123E2B" w14:textId="77777777" w:rsidR="009300AF" w:rsidRPr="00195425" w:rsidRDefault="009300AF" w:rsidP="009300AF">
      <w:pPr>
        <w:ind w:right="-36"/>
        <w:rPr>
          <w:color w:val="000000"/>
        </w:rPr>
      </w:pPr>
    </w:p>
    <w:p w14:paraId="79E7F62C" w14:textId="77777777" w:rsidR="009300AF" w:rsidRPr="00195425" w:rsidRDefault="009300AF" w:rsidP="009300AF">
      <w:pPr>
        <w:ind w:right="-36"/>
        <w:rPr>
          <w:color w:val="000000"/>
        </w:rPr>
      </w:pPr>
      <w:r w:rsidRPr="00195425">
        <w:rPr>
          <w:color w:val="000000"/>
        </w:rPr>
        <w:t>Any two (2) members of the committee may direct the BCTF pursuant to the Trust Agreement.</w:t>
      </w:r>
    </w:p>
    <w:p w14:paraId="52DBEE3E" w14:textId="77777777" w:rsidR="00304311" w:rsidRPr="00195425" w:rsidRDefault="00304311" w:rsidP="009300AF">
      <w:pPr>
        <w:ind w:right="-36"/>
        <w:rPr>
          <w:color w:val="000000"/>
        </w:rPr>
      </w:pPr>
    </w:p>
    <w:p w14:paraId="5A4FAEE4" w14:textId="77777777" w:rsidR="009300AF" w:rsidRPr="00195425" w:rsidRDefault="009300AF" w:rsidP="009300AF">
      <w:pPr>
        <w:ind w:right="-36"/>
        <w:jc w:val="right"/>
        <w:rPr>
          <w:b/>
          <w:color w:val="000000"/>
        </w:rPr>
      </w:pPr>
      <w:r w:rsidRPr="00195425">
        <w:rPr>
          <w:b/>
          <w:color w:val="000000"/>
        </w:rPr>
        <w:t>September 23, 1992</w:t>
      </w:r>
    </w:p>
    <w:p w14:paraId="3DF55006" w14:textId="77777777" w:rsidR="00304311" w:rsidRPr="00195425" w:rsidRDefault="00304311" w:rsidP="009300AF">
      <w:pPr>
        <w:ind w:right="-36"/>
        <w:jc w:val="right"/>
        <w:rPr>
          <w:color w:val="000000"/>
        </w:rPr>
      </w:pPr>
    </w:p>
    <w:p w14:paraId="070BBEF0" w14:textId="77777777" w:rsidR="009300AF" w:rsidRPr="00195425" w:rsidRDefault="009300AF" w:rsidP="009300AF">
      <w:pPr>
        <w:ind w:right="-36"/>
        <w:rPr>
          <w:b/>
          <w:color w:val="000000"/>
        </w:rPr>
      </w:pPr>
      <w:r w:rsidRPr="00195425">
        <w:rPr>
          <w:color w:val="000000"/>
        </w:rPr>
        <w:t>******************************************************************************</w:t>
      </w:r>
    </w:p>
    <w:p w14:paraId="68A8BEF9" w14:textId="77777777" w:rsidR="00304311" w:rsidRPr="00195425" w:rsidRDefault="00304311" w:rsidP="009300AF">
      <w:pPr>
        <w:ind w:right="-36"/>
        <w:rPr>
          <w:b/>
          <w:color w:val="000000"/>
        </w:rPr>
      </w:pPr>
    </w:p>
    <w:p w14:paraId="2CB342BB" w14:textId="77777777" w:rsidR="009300AF" w:rsidRPr="00195425" w:rsidRDefault="009300AF" w:rsidP="009300AF">
      <w:pPr>
        <w:ind w:right="-36"/>
        <w:rPr>
          <w:b/>
          <w:color w:val="000000"/>
        </w:rPr>
      </w:pPr>
      <w:r w:rsidRPr="00195425">
        <w:rPr>
          <w:b/>
          <w:color w:val="000000"/>
        </w:rPr>
        <w:t>5120</w:t>
      </w:r>
      <w:r w:rsidRPr="00195425">
        <w:rPr>
          <w:b/>
          <w:color w:val="000000"/>
        </w:rPr>
        <w:tab/>
        <w:t>STAFF COMMITTEES</w:t>
      </w:r>
    </w:p>
    <w:p w14:paraId="7413C577" w14:textId="77777777" w:rsidR="009300AF" w:rsidRPr="00195425" w:rsidRDefault="009300AF" w:rsidP="009300AF">
      <w:pPr>
        <w:ind w:right="-36"/>
        <w:rPr>
          <w:b/>
          <w:color w:val="000000"/>
        </w:rPr>
      </w:pPr>
    </w:p>
    <w:p w14:paraId="358B55A6" w14:textId="6D6A508A" w:rsidR="009300AF" w:rsidRDefault="009300AF" w:rsidP="009300AF">
      <w:pPr>
        <w:ind w:right="-36"/>
        <w:rPr>
          <w:b/>
          <w:color w:val="000000"/>
          <w:u w:val="single"/>
        </w:rPr>
      </w:pPr>
      <w:r w:rsidRPr="00195425">
        <w:rPr>
          <w:b/>
          <w:color w:val="000000"/>
        </w:rPr>
        <w:t>A.</w:t>
      </w:r>
      <w:r w:rsidRPr="00195425">
        <w:rPr>
          <w:b/>
          <w:color w:val="000000"/>
        </w:rPr>
        <w:tab/>
      </w:r>
      <w:r w:rsidRPr="00195425">
        <w:rPr>
          <w:b/>
          <w:color w:val="000000"/>
          <w:u w:val="single"/>
        </w:rPr>
        <w:t>GOALS AND PRINCIPLES</w:t>
      </w:r>
    </w:p>
    <w:p w14:paraId="22A0AB9B" w14:textId="77777777" w:rsidR="009D0088" w:rsidRPr="00195425" w:rsidRDefault="009D0088" w:rsidP="009300AF">
      <w:pPr>
        <w:ind w:right="-36"/>
        <w:rPr>
          <w:b/>
          <w:color w:val="000000"/>
        </w:rPr>
      </w:pPr>
    </w:p>
    <w:p w14:paraId="3D619F0A" w14:textId="77777777" w:rsidR="009300AF" w:rsidRPr="00195425" w:rsidRDefault="009300AF" w:rsidP="009300AF">
      <w:pPr>
        <w:ind w:right="-36"/>
        <w:rPr>
          <w:color w:val="000000"/>
        </w:rPr>
      </w:pPr>
    </w:p>
    <w:p w14:paraId="651F2563" w14:textId="77777777" w:rsidR="009300AF" w:rsidRPr="00195425" w:rsidRDefault="009300AF" w:rsidP="009300AF">
      <w:pPr>
        <w:ind w:right="-36"/>
        <w:rPr>
          <w:color w:val="000000"/>
        </w:rPr>
      </w:pPr>
      <w:r w:rsidRPr="00195425">
        <w:rPr>
          <w:color w:val="000000"/>
        </w:rPr>
        <w:t xml:space="preserve">The purpose of a Staff Committee is to serve the professional and contractual needs of MTU members within each worksite.  In particular, the Staff Committee serves as a vehicle for teachers to positively influence decision making in the workplace. </w:t>
      </w:r>
    </w:p>
    <w:p w14:paraId="76EA303C" w14:textId="77777777" w:rsidR="009300AF" w:rsidRPr="00195425" w:rsidRDefault="009300AF" w:rsidP="009300AF">
      <w:pPr>
        <w:ind w:right="-36"/>
        <w:rPr>
          <w:color w:val="000000"/>
        </w:rPr>
      </w:pPr>
      <w:r w:rsidRPr="00195425">
        <w:rPr>
          <w:color w:val="000000"/>
        </w:rPr>
        <w:tab/>
      </w:r>
    </w:p>
    <w:p w14:paraId="114975DF" w14:textId="77777777" w:rsidR="009300AF" w:rsidRPr="00195425" w:rsidRDefault="009300AF" w:rsidP="009300AF">
      <w:pPr>
        <w:ind w:right="-36"/>
        <w:rPr>
          <w:color w:val="000000"/>
        </w:rPr>
      </w:pPr>
      <w:r w:rsidRPr="00195425">
        <w:rPr>
          <w:color w:val="000000"/>
        </w:rPr>
        <w:t>The Staff Committee structure provides a forum for collegial problem solving on matters of resource allocation, education policy and professional practice within the school.</w:t>
      </w:r>
    </w:p>
    <w:p w14:paraId="4A3B9A18" w14:textId="77777777" w:rsidR="00304311" w:rsidRPr="00195425" w:rsidRDefault="00304311" w:rsidP="009300AF">
      <w:pPr>
        <w:ind w:right="-36"/>
        <w:rPr>
          <w:color w:val="000000"/>
        </w:rPr>
      </w:pPr>
    </w:p>
    <w:p w14:paraId="6B935964" w14:textId="77777777" w:rsidR="009300AF" w:rsidRPr="00195425" w:rsidRDefault="009300AF" w:rsidP="009300AF">
      <w:pPr>
        <w:ind w:right="-36"/>
        <w:rPr>
          <w:b/>
          <w:color w:val="000000"/>
        </w:rPr>
      </w:pPr>
      <w:r w:rsidRPr="00195425">
        <w:rPr>
          <w:b/>
          <w:color w:val="000000"/>
        </w:rPr>
        <w:t>B.</w:t>
      </w:r>
      <w:r w:rsidRPr="00195425">
        <w:rPr>
          <w:b/>
          <w:color w:val="000000"/>
        </w:rPr>
        <w:tab/>
      </w:r>
      <w:r w:rsidRPr="00195425">
        <w:rPr>
          <w:b/>
          <w:color w:val="000000"/>
          <w:u w:val="single"/>
        </w:rPr>
        <w:t>SCOPE OF FUNCTION</w:t>
      </w:r>
    </w:p>
    <w:p w14:paraId="0ED946E5" w14:textId="4D4FA876" w:rsidR="009300AF" w:rsidRDefault="009300AF" w:rsidP="009300AF">
      <w:pPr>
        <w:ind w:right="-36"/>
        <w:rPr>
          <w:color w:val="000000"/>
        </w:rPr>
      </w:pPr>
    </w:p>
    <w:p w14:paraId="03FEA4B7" w14:textId="77777777" w:rsidR="009D0088" w:rsidRPr="00195425" w:rsidRDefault="009D0088" w:rsidP="009300AF">
      <w:pPr>
        <w:ind w:right="-36"/>
        <w:rPr>
          <w:color w:val="000000"/>
        </w:rPr>
      </w:pPr>
    </w:p>
    <w:p w14:paraId="40817285" w14:textId="77777777" w:rsidR="009300AF" w:rsidRPr="00195425" w:rsidRDefault="009300AF" w:rsidP="009300AF">
      <w:pPr>
        <w:ind w:right="-36"/>
        <w:rPr>
          <w:color w:val="000000"/>
        </w:rPr>
      </w:pPr>
      <w:r w:rsidRPr="00195425">
        <w:rPr>
          <w:color w:val="000000"/>
        </w:rPr>
        <w:t xml:space="preserve">The Union supports and encourages the formation of Staff Committees which are based on principles of participatory democracy, professional </w:t>
      </w:r>
      <w:proofErr w:type="gramStart"/>
      <w:r w:rsidRPr="00195425">
        <w:rPr>
          <w:color w:val="000000"/>
        </w:rPr>
        <w:t>practice</w:t>
      </w:r>
      <w:proofErr w:type="gramEnd"/>
      <w:r w:rsidRPr="00195425">
        <w:rPr>
          <w:color w:val="000000"/>
        </w:rPr>
        <w:t xml:space="preserve"> and collegiality. </w:t>
      </w:r>
    </w:p>
    <w:p w14:paraId="41131C0D" w14:textId="77777777" w:rsidR="009300AF" w:rsidRPr="00195425" w:rsidRDefault="009300AF" w:rsidP="009300AF">
      <w:pPr>
        <w:ind w:right="-36"/>
        <w:rPr>
          <w:color w:val="000000"/>
        </w:rPr>
      </w:pPr>
    </w:p>
    <w:p w14:paraId="1528005B" w14:textId="77777777" w:rsidR="009300AF" w:rsidRPr="00195425" w:rsidRDefault="009300AF" w:rsidP="009300AF">
      <w:pPr>
        <w:ind w:right="-36"/>
        <w:rPr>
          <w:color w:val="000000"/>
        </w:rPr>
      </w:pPr>
      <w:r w:rsidRPr="00195425">
        <w:rPr>
          <w:color w:val="000000"/>
        </w:rPr>
        <w:t>The function of the Staff Committees shall be consistent with the terms of the Collective Agreement, BCTF Policy, and MTU Constitution and Policy.</w:t>
      </w:r>
    </w:p>
    <w:p w14:paraId="3AA27089" w14:textId="77777777" w:rsidR="009300AF" w:rsidRPr="00195425" w:rsidRDefault="009300AF" w:rsidP="009300AF">
      <w:pPr>
        <w:ind w:right="-36"/>
        <w:rPr>
          <w:color w:val="000000"/>
        </w:rPr>
      </w:pPr>
    </w:p>
    <w:p w14:paraId="04C40A92" w14:textId="77777777" w:rsidR="009300AF" w:rsidRPr="00195425" w:rsidRDefault="009300AF" w:rsidP="009300AF">
      <w:pPr>
        <w:ind w:right="-36"/>
        <w:rPr>
          <w:color w:val="000000"/>
        </w:rPr>
      </w:pPr>
      <w:r w:rsidRPr="00195425">
        <w:rPr>
          <w:color w:val="000000"/>
        </w:rPr>
        <w:t>The Staff Committee shall review and make recommendations on any matters of concern to teachers.</w:t>
      </w:r>
    </w:p>
    <w:p w14:paraId="6FD62B7F" w14:textId="77777777" w:rsidR="009300AF" w:rsidRPr="00195425" w:rsidRDefault="009300AF" w:rsidP="009300AF">
      <w:pPr>
        <w:ind w:right="-36"/>
        <w:rPr>
          <w:color w:val="000000"/>
        </w:rPr>
      </w:pPr>
    </w:p>
    <w:p w14:paraId="064FAAA4" w14:textId="77777777" w:rsidR="009300AF" w:rsidRPr="00195425" w:rsidRDefault="009300AF" w:rsidP="009300AF">
      <w:pPr>
        <w:ind w:right="-36"/>
        <w:rPr>
          <w:color w:val="000000"/>
        </w:rPr>
      </w:pPr>
      <w:r w:rsidRPr="00195425">
        <w:rPr>
          <w:color w:val="000000"/>
        </w:rPr>
        <w:t>The Staff Committee may establish structures that promote effective communication and co-operation between staff and the school’s Parent Advisory Committee.</w:t>
      </w:r>
    </w:p>
    <w:p w14:paraId="395200AA" w14:textId="77777777" w:rsidR="009300AF" w:rsidRPr="00195425" w:rsidRDefault="009300AF" w:rsidP="009300AF">
      <w:pPr>
        <w:ind w:right="-36"/>
        <w:rPr>
          <w:color w:val="000000"/>
        </w:rPr>
      </w:pPr>
    </w:p>
    <w:p w14:paraId="19F03E3F" w14:textId="77777777" w:rsidR="009300AF" w:rsidRPr="00195425" w:rsidRDefault="009300AF" w:rsidP="009300AF">
      <w:pPr>
        <w:ind w:right="-36"/>
        <w:rPr>
          <w:color w:val="000000"/>
        </w:rPr>
      </w:pPr>
      <w:r w:rsidRPr="00195425">
        <w:rPr>
          <w:color w:val="000000"/>
        </w:rPr>
        <w:t xml:space="preserve">The Staff Committee may receive representations from any members of the community in such a manner as it sees fit.  </w:t>
      </w:r>
    </w:p>
    <w:p w14:paraId="3090AB1D" w14:textId="77777777" w:rsidR="009300AF" w:rsidRPr="00195425" w:rsidRDefault="009300AF" w:rsidP="009300AF">
      <w:pPr>
        <w:ind w:right="-36"/>
        <w:rPr>
          <w:color w:val="000000"/>
        </w:rPr>
      </w:pPr>
    </w:p>
    <w:p w14:paraId="3236FBCD" w14:textId="77777777" w:rsidR="009D0088" w:rsidRDefault="009D0088" w:rsidP="009300AF">
      <w:pPr>
        <w:ind w:right="-36"/>
        <w:rPr>
          <w:b/>
          <w:color w:val="000000"/>
        </w:rPr>
      </w:pPr>
    </w:p>
    <w:p w14:paraId="3B4F5485" w14:textId="77777777" w:rsidR="009D0088" w:rsidRDefault="009D0088" w:rsidP="009300AF">
      <w:pPr>
        <w:ind w:right="-36"/>
        <w:rPr>
          <w:b/>
          <w:color w:val="000000"/>
        </w:rPr>
      </w:pPr>
    </w:p>
    <w:p w14:paraId="3901422A" w14:textId="0266C2E4" w:rsidR="009300AF" w:rsidRPr="00195425" w:rsidRDefault="009300AF" w:rsidP="009300AF">
      <w:pPr>
        <w:ind w:right="-36"/>
        <w:rPr>
          <w:color w:val="000000"/>
        </w:rPr>
      </w:pPr>
      <w:r w:rsidRPr="00195425">
        <w:rPr>
          <w:b/>
          <w:color w:val="000000"/>
        </w:rPr>
        <w:t>C.</w:t>
      </w:r>
      <w:r w:rsidRPr="00195425">
        <w:rPr>
          <w:b/>
          <w:color w:val="000000"/>
        </w:rPr>
        <w:tab/>
      </w:r>
      <w:r w:rsidRPr="00195425">
        <w:rPr>
          <w:b/>
          <w:color w:val="000000"/>
          <w:u w:val="single"/>
        </w:rPr>
        <w:t>PROCEDURES</w:t>
      </w:r>
    </w:p>
    <w:p w14:paraId="00541BCE" w14:textId="5B01BEE5" w:rsidR="009300AF" w:rsidRDefault="009300AF" w:rsidP="009300AF">
      <w:pPr>
        <w:ind w:right="-36"/>
        <w:rPr>
          <w:color w:val="000000"/>
        </w:rPr>
      </w:pPr>
    </w:p>
    <w:p w14:paraId="6D053CCB" w14:textId="77777777" w:rsidR="009D0088" w:rsidRPr="00195425" w:rsidRDefault="009D0088" w:rsidP="009300AF">
      <w:pPr>
        <w:ind w:right="-36"/>
        <w:rPr>
          <w:color w:val="000000"/>
        </w:rPr>
      </w:pPr>
    </w:p>
    <w:p w14:paraId="35BB5972" w14:textId="77777777" w:rsidR="009300AF" w:rsidRPr="00195425" w:rsidRDefault="009300AF" w:rsidP="009300AF">
      <w:pPr>
        <w:ind w:right="-36"/>
        <w:rPr>
          <w:color w:val="000000"/>
        </w:rPr>
      </w:pPr>
      <w:r w:rsidRPr="00195425">
        <w:rPr>
          <w:color w:val="000000"/>
        </w:rPr>
        <w:t>A staff committee may make decisions by consensus of the whole staff; by majority vote; or by delegation to any sub-committee or group authorized by the staff committee to make decisions on its behalf. Such practices shall not serve to limit the right of teachers to involvement in the decision making process.</w:t>
      </w:r>
    </w:p>
    <w:p w14:paraId="6F633950" w14:textId="77777777" w:rsidR="009300AF" w:rsidRPr="00195425" w:rsidRDefault="009300AF" w:rsidP="009300AF">
      <w:pPr>
        <w:ind w:right="-36"/>
        <w:rPr>
          <w:color w:val="000000"/>
        </w:rPr>
      </w:pPr>
    </w:p>
    <w:p w14:paraId="4C9AA48D" w14:textId="77777777" w:rsidR="009300AF" w:rsidRPr="00195425" w:rsidRDefault="009300AF" w:rsidP="009300AF">
      <w:pPr>
        <w:ind w:right="-36"/>
        <w:rPr>
          <w:color w:val="000000"/>
        </w:rPr>
      </w:pPr>
      <w:r w:rsidRPr="00195425">
        <w:rPr>
          <w:color w:val="000000"/>
        </w:rPr>
        <w:t>Democratic decisions made by the school staff shall be binding on all members of the staff.</w:t>
      </w:r>
      <w:r w:rsidRPr="00195425">
        <w:rPr>
          <w:color w:val="000000"/>
        </w:rPr>
        <w:tab/>
      </w:r>
    </w:p>
    <w:p w14:paraId="63A7A40A" w14:textId="77777777" w:rsidR="009300AF" w:rsidRPr="00195425" w:rsidRDefault="009300AF" w:rsidP="009300AF">
      <w:pPr>
        <w:ind w:right="-36"/>
        <w:rPr>
          <w:color w:val="000000"/>
        </w:rPr>
      </w:pPr>
    </w:p>
    <w:p w14:paraId="314D0646" w14:textId="77777777" w:rsidR="009300AF" w:rsidRPr="00195425" w:rsidRDefault="009300AF" w:rsidP="009300AF">
      <w:pPr>
        <w:ind w:right="-36"/>
        <w:rPr>
          <w:color w:val="000000"/>
        </w:rPr>
      </w:pPr>
      <w:r w:rsidRPr="00195425">
        <w:rPr>
          <w:color w:val="000000"/>
        </w:rPr>
        <w:t>The school staff should not concede to administrative officers the right to reject democratically determined decisions of staff.</w:t>
      </w:r>
    </w:p>
    <w:p w14:paraId="72F681D2" w14:textId="77777777" w:rsidR="009300AF" w:rsidRPr="00195425" w:rsidRDefault="009300AF" w:rsidP="009300AF">
      <w:pPr>
        <w:ind w:right="-36"/>
        <w:rPr>
          <w:color w:val="000000"/>
        </w:rPr>
      </w:pPr>
    </w:p>
    <w:p w14:paraId="75DF3FAF" w14:textId="77777777" w:rsidR="009300AF" w:rsidRPr="00195425" w:rsidRDefault="009300AF" w:rsidP="009300AF">
      <w:pPr>
        <w:ind w:right="-36"/>
        <w:rPr>
          <w:color w:val="000000"/>
        </w:rPr>
      </w:pPr>
      <w:r w:rsidRPr="00195425">
        <w:rPr>
          <w:color w:val="000000"/>
        </w:rPr>
        <w:t>Decisions made by the staff committee, or by any group authorized by the staff committee to make decisions, shall be open to review and revision by the staff committee.</w:t>
      </w:r>
    </w:p>
    <w:p w14:paraId="109B1A15" w14:textId="77777777" w:rsidR="009300AF" w:rsidRPr="00195425" w:rsidRDefault="009300AF" w:rsidP="009300AF">
      <w:pPr>
        <w:ind w:right="-36"/>
        <w:rPr>
          <w:b/>
          <w:color w:val="000000"/>
        </w:rPr>
      </w:pPr>
    </w:p>
    <w:p w14:paraId="294454B2" w14:textId="77777777" w:rsidR="009300AF" w:rsidRPr="00195425" w:rsidRDefault="009300AF" w:rsidP="009300AF">
      <w:pPr>
        <w:ind w:right="-36"/>
        <w:rPr>
          <w:b/>
          <w:color w:val="000000"/>
        </w:rPr>
      </w:pPr>
      <w:r w:rsidRPr="00195425">
        <w:rPr>
          <w:b/>
          <w:color w:val="000000"/>
        </w:rPr>
        <w:t>D.</w:t>
      </w:r>
      <w:r w:rsidRPr="00195425">
        <w:rPr>
          <w:b/>
          <w:color w:val="000000"/>
        </w:rPr>
        <w:tab/>
      </w:r>
      <w:r w:rsidRPr="00195425">
        <w:rPr>
          <w:b/>
          <w:color w:val="000000"/>
          <w:u w:val="single"/>
        </w:rPr>
        <w:t>COMPOSITION</w:t>
      </w:r>
    </w:p>
    <w:p w14:paraId="3D720BED" w14:textId="7CFA1D45" w:rsidR="009300AF" w:rsidRDefault="009300AF" w:rsidP="009300AF">
      <w:pPr>
        <w:ind w:right="-36"/>
        <w:rPr>
          <w:color w:val="000000"/>
        </w:rPr>
      </w:pPr>
    </w:p>
    <w:p w14:paraId="2241E511" w14:textId="77777777" w:rsidR="009D0088" w:rsidRPr="00195425" w:rsidRDefault="009D0088" w:rsidP="009300AF">
      <w:pPr>
        <w:ind w:right="-36"/>
        <w:rPr>
          <w:color w:val="000000"/>
        </w:rPr>
      </w:pPr>
    </w:p>
    <w:p w14:paraId="5B406614" w14:textId="77777777" w:rsidR="009300AF" w:rsidRPr="00195425" w:rsidRDefault="009300AF" w:rsidP="009300AF">
      <w:pPr>
        <w:ind w:right="-36"/>
        <w:rPr>
          <w:color w:val="000000"/>
        </w:rPr>
      </w:pPr>
      <w:r w:rsidRPr="00195425">
        <w:rPr>
          <w:color w:val="000000"/>
        </w:rPr>
        <w:t>The Staff Committee in each school shall consist of members of the teaching staff who are also members in good standing of the Mission Teachers’ Union.</w:t>
      </w:r>
    </w:p>
    <w:p w14:paraId="5098E515" w14:textId="77777777" w:rsidR="009300AF" w:rsidRPr="00195425" w:rsidRDefault="009300AF" w:rsidP="009300AF">
      <w:pPr>
        <w:ind w:right="-36"/>
        <w:rPr>
          <w:color w:val="000000"/>
        </w:rPr>
      </w:pPr>
    </w:p>
    <w:p w14:paraId="14992BFA" w14:textId="77777777" w:rsidR="009300AF" w:rsidRPr="00195425" w:rsidRDefault="009300AF" w:rsidP="009300AF">
      <w:pPr>
        <w:ind w:right="-36"/>
        <w:rPr>
          <w:color w:val="000000"/>
        </w:rPr>
      </w:pPr>
      <w:r w:rsidRPr="00195425">
        <w:rPr>
          <w:color w:val="000000"/>
        </w:rPr>
        <w:t xml:space="preserve">Staff Committees may operate as a </w:t>
      </w:r>
      <w:proofErr w:type="gramStart"/>
      <w:r w:rsidRPr="00195425">
        <w:rPr>
          <w:color w:val="000000"/>
        </w:rPr>
        <w:t>Committee</w:t>
      </w:r>
      <w:proofErr w:type="gramEnd"/>
      <w:r w:rsidRPr="00195425">
        <w:rPr>
          <w:color w:val="000000"/>
        </w:rPr>
        <w:t xml:space="preserve"> of the whole or may by a vote of the whole staff appoint a Representative Staff Committee for day-to-day decision making.</w:t>
      </w:r>
    </w:p>
    <w:p w14:paraId="5338C506" w14:textId="77777777" w:rsidR="009300AF" w:rsidRPr="00195425" w:rsidRDefault="009300AF" w:rsidP="009300AF">
      <w:pPr>
        <w:ind w:right="-36"/>
        <w:rPr>
          <w:color w:val="000000"/>
        </w:rPr>
      </w:pPr>
    </w:p>
    <w:p w14:paraId="43EB61A7" w14:textId="77777777" w:rsidR="009300AF" w:rsidRPr="00195425" w:rsidRDefault="009300AF" w:rsidP="009300AF">
      <w:pPr>
        <w:ind w:right="-36"/>
        <w:rPr>
          <w:color w:val="000000"/>
        </w:rPr>
      </w:pPr>
      <w:r w:rsidRPr="00195425">
        <w:rPr>
          <w:color w:val="000000"/>
        </w:rPr>
        <w:t>The Staff Rep. shall serve as Chair of the staff committee, where a chairperson has not otherwise been democratically elected by the staff.</w:t>
      </w:r>
    </w:p>
    <w:p w14:paraId="380E21C7" w14:textId="77777777" w:rsidR="009300AF" w:rsidRPr="00195425" w:rsidRDefault="009300AF" w:rsidP="009300AF">
      <w:pPr>
        <w:ind w:right="-36"/>
        <w:rPr>
          <w:color w:val="000000"/>
        </w:rPr>
      </w:pPr>
    </w:p>
    <w:p w14:paraId="1132AE88" w14:textId="77777777" w:rsidR="009300AF" w:rsidRPr="00195425" w:rsidRDefault="009300AF" w:rsidP="009300AF">
      <w:pPr>
        <w:ind w:right="-36"/>
        <w:rPr>
          <w:color w:val="000000"/>
        </w:rPr>
      </w:pPr>
      <w:r w:rsidRPr="00195425">
        <w:rPr>
          <w:color w:val="000000"/>
        </w:rPr>
        <w:t xml:space="preserve">All Union members serving on </w:t>
      </w:r>
      <w:proofErr w:type="gramStart"/>
      <w:r w:rsidRPr="00195425">
        <w:rPr>
          <w:color w:val="000000"/>
        </w:rPr>
        <w:t>school based</w:t>
      </w:r>
      <w:proofErr w:type="gramEnd"/>
      <w:r w:rsidRPr="00195425">
        <w:rPr>
          <w:color w:val="000000"/>
        </w:rPr>
        <w:t xml:space="preserve"> committees shall be responsible to the Staff Committee.  Decisions of </w:t>
      </w:r>
      <w:proofErr w:type="gramStart"/>
      <w:r w:rsidRPr="00195425">
        <w:rPr>
          <w:color w:val="000000"/>
        </w:rPr>
        <w:t>school based</w:t>
      </w:r>
      <w:proofErr w:type="gramEnd"/>
      <w:r w:rsidRPr="00195425">
        <w:rPr>
          <w:color w:val="000000"/>
        </w:rPr>
        <w:t xml:space="preserve"> committees shall be reported to the Staff Committee.</w:t>
      </w:r>
    </w:p>
    <w:p w14:paraId="605E45B6" w14:textId="77777777" w:rsidR="009300AF" w:rsidRPr="00195425" w:rsidRDefault="009300AF" w:rsidP="009300AF">
      <w:pPr>
        <w:ind w:right="-36"/>
        <w:jc w:val="right"/>
        <w:rPr>
          <w:color w:val="000000"/>
        </w:rPr>
      </w:pPr>
    </w:p>
    <w:p w14:paraId="1052BAC2" w14:textId="54FD8089" w:rsidR="009D0088" w:rsidRDefault="009300AF" w:rsidP="009D0088">
      <w:pPr>
        <w:ind w:right="-36"/>
        <w:jc w:val="right"/>
        <w:rPr>
          <w:b/>
          <w:color w:val="000000"/>
        </w:rPr>
      </w:pPr>
      <w:r w:rsidRPr="00195425">
        <w:rPr>
          <w:b/>
          <w:color w:val="000000"/>
        </w:rPr>
        <w:t>amended: May 14, 1997</w:t>
      </w:r>
    </w:p>
    <w:p w14:paraId="1C38ECED" w14:textId="77777777" w:rsidR="009D0088" w:rsidRPr="00195425" w:rsidRDefault="009D0088" w:rsidP="009D0088">
      <w:pPr>
        <w:ind w:right="-36"/>
        <w:jc w:val="right"/>
        <w:rPr>
          <w:b/>
          <w:color w:val="000000"/>
        </w:rPr>
      </w:pPr>
    </w:p>
    <w:p w14:paraId="4F39A406" w14:textId="77777777" w:rsidR="009300AF" w:rsidRPr="00195425" w:rsidRDefault="009300AF" w:rsidP="009300AF">
      <w:pPr>
        <w:ind w:right="-36"/>
        <w:rPr>
          <w:b/>
          <w:color w:val="000000"/>
        </w:rPr>
      </w:pPr>
      <w:r w:rsidRPr="00195425">
        <w:rPr>
          <w:color w:val="000000"/>
        </w:rPr>
        <w:t>******************************************************************************</w:t>
      </w:r>
    </w:p>
    <w:p w14:paraId="67FA51D9" w14:textId="77777777" w:rsidR="009D0088" w:rsidRDefault="009D0088" w:rsidP="009300AF">
      <w:pPr>
        <w:ind w:right="-36"/>
        <w:rPr>
          <w:b/>
          <w:color w:val="000000"/>
        </w:rPr>
      </w:pPr>
    </w:p>
    <w:p w14:paraId="44E3486D" w14:textId="4EE5FBD1" w:rsidR="009300AF" w:rsidRPr="00195425" w:rsidRDefault="009300AF" w:rsidP="009300AF">
      <w:pPr>
        <w:ind w:right="-36"/>
        <w:rPr>
          <w:b/>
          <w:color w:val="000000"/>
        </w:rPr>
      </w:pPr>
      <w:r w:rsidRPr="00195425">
        <w:rPr>
          <w:b/>
          <w:color w:val="000000"/>
        </w:rPr>
        <w:t>5131</w:t>
      </w:r>
      <w:r w:rsidRPr="00195425">
        <w:rPr>
          <w:b/>
          <w:color w:val="000000"/>
        </w:rPr>
        <w:tab/>
        <w:t>DESIGNATION PROCESS</w:t>
      </w:r>
    </w:p>
    <w:p w14:paraId="5E5E617A" w14:textId="77777777" w:rsidR="009300AF" w:rsidRPr="00195425" w:rsidRDefault="009300AF" w:rsidP="009300AF">
      <w:pPr>
        <w:ind w:right="-36"/>
        <w:rPr>
          <w:color w:val="000000"/>
        </w:rPr>
      </w:pPr>
    </w:p>
    <w:p w14:paraId="65CE6407" w14:textId="77777777" w:rsidR="009300AF" w:rsidRPr="00195425" w:rsidRDefault="009300AF" w:rsidP="00304311">
      <w:pPr>
        <w:ind w:left="720" w:right="-36" w:hanging="720"/>
        <w:rPr>
          <w:color w:val="000000"/>
        </w:rPr>
      </w:pPr>
      <w:r w:rsidRPr="00195425">
        <w:rPr>
          <w:color w:val="000000"/>
        </w:rPr>
        <w:t>1.</w:t>
      </w:r>
      <w:r w:rsidRPr="00195425">
        <w:rPr>
          <w:color w:val="000000"/>
        </w:rPr>
        <w:tab/>
        <w:t xml:space="preserve">The designation process involves the </w:t>
      </w:r>
      <w:proofErr w:type="spellStart"/>
      <w:r w:rsidRPr="00195425">
        <w:rPr>
          <w:color w:val="000000"/>
        </w:rPr>
        <w:t>co-ordinated</w:t>
      </w:r>
      <w:proofErr w:type="spellEnd"/>
      <w:r w:rsidRPr="00195425">
        <w:rPr>
          <w:color w:val="000000"/>
        </w:rPr>
        <w:t xml:space="preserve"> work of many teachers and groups.  The results of this process have significant effects on the workload of teachers and the learning conditions of students.  The policies which follow state the collective strategies of the </w:t>
      </w:r>
      <w:proofErr w:type="gramStart"/>
      <w:r w:rsidRPr="00195425">
        <w:rPr>
          <w:color w:val="000000"/>
        </w:rPr>
        <w:t>MTU, and</w:t>
      </w:r>
      <w:proofErr w:type="gramEnd"/>
      <w:r w:rsidRPr="00195425">
        <w:rPr>
          <w:color w:val="000000"/>
        </w:rPr>
        <w:t xml:space="preserve"> direct the actions of MTU members who are involved in this process.</w:t>
      </w:r>
    </w:p>
    <w:p w14:paraId="39E05129" w14:textId="77777777" w:rsidR="009300AF" w:rsidRPr="00195425" w:rsidRDefault="009300AF" w:rsidP="00304311">
      <w:pPr>
        <w:ind w:left="720" w:right="-36" w:hanging="720"/>
        <w:rPr>
          <w:color w:val="000000"/>
        </w:rPr>
      </w:pPr>
      <w:r w:rsidRPr="00195425">
        <w:rPr>
          <w:color w:val="000000"/>
        </w:rPr>
        <w:t>2.</w:t>
      </w:r>
      <w:r w:rsidRPr="00195425">
        <w:rPr>
          <w:color w:val="000000"/>
        </w:rPr>
        <w:tab/>
        <w:t xml:space="preserve">When contemplating a student who has special needs, teachers and committees will consider what assessment, support and placement are appropriate for the student, as well </w:t>
      </w:r>
      <w:r w:rsidRPr="00195425">
        <w:rPr>
          <w:color w:val="000000"/>
        </w:rPr>
        <w:lastRenderedPageBreak/>
        <w:t>as the needs of other students in the class, and the workload of the teacher.  An arbitrary limitation on resources is not a valid consideration. All teachers of the student should be informed and invited to participate at such meetings.</w:t>
      </w:r>
    </w:p>
    <w:p w14:paraId="6D966BF5" w14:textId="77777777" w:rsidR="009300AF" w:rsidRPr="00195425" w:rsidRDefault="009300AF" w:rsidP="00304311">
      <w:pPr>
        <w:ind w:left="720" w:right="-36" w:hanging="720"/>
        <w:rPr>
          <w:color w:val="000000"/>
        </w:rPr>
      </w:pPr>
      <w:r w:rsidRPr="00195425">
        <w:rPr>
          <w:color w:val="000000"/>
        </w:rPr>
        <w:t>3.</w:t>
      </w:r>
      <w:r w:rsidRPr="00195425">
        <w:rPr>
          <w:color w:val="000000"/>
        </w:rPr>
        <w:tab/>
        <w:t>Should an Administrative Officer request that an MTU member violate any of these policies, the MTU member will immediately notify the MTU.  A direct order of the Board will be deemed valid only if it is delivered to the member, in writing, in the presence of an MTU representative.</w:t>
      </w:r>
    </w:p>
    <w:p w14:paraId="3EB87C95" w14:textId="77777777" w:rsidR="009300AF" w:rsidRPr="00195425" w:rsidRDefault="009300AF" w:rsidP="00304311">
      <w:pPr>
        <w:ind w:left="720" w:right="-36" w:hanging="720"/>
        <w:rPr>
          <w:color w:val="000000"/>
        </w:rPr>
      </w:pPr>
      <w:r w:rsidRPr="00195425">
        <w:rPr>
          <w:color w:val="000000"/>
        </w:rPr>
        <w:t xml:space="preserve">4. </w:t>
      </w:r>
      <w:r w:rsidRPr="00195425">
        <w:rPr>
          <w:color w:val="000000"/>
        </w:rPr>
        <w:tab/>
        <w:t>All MTU members will support and accept student designations issued by Medical Doctors and/or BCTF members throughout the Province of B.C. until MTU policy 5136 has been satisfied.</w:t>
      </w:r>
    </w:p>
    <w:p w14:paraId="46902D3B" w14:textId="0922D245" w:rsidR="009300AF" w:rsidRDefault="009300AF" w:rsidP="00304311">
      <w:pPr>
        <w:ind w:right="-36"/>
        <w:jc w:val="right"/>
        <w:rPr>
          <w:b/>
          <w:color w:val="000000"/>
        </w:rPr>
      </w:pPr>
      <w:r w:rsidRPr="00195425">
        <w:rPr>
          <w:b/>
          <w:color w:val="000000"/>
        </w:rPr>
        <w:t>January 31, 2001</w:t>
      </w:r>
    </w:p>
    <w:p w14:paraId="17E94BC7" w14:textId="77777777" w:rsidR="009D0088" w:rsidRPr="00195425" w:rsidRDefault="009D0088" w:rsidP="00304311">
      <w:pPr>
        <w:ind w:right="-36"/>
        <w:jc w:val="right"/>
        <w:rPr>
          <w:b/>
          <w:color w:val="000000"/>
        </w:rPr>
      </w:pPr>
    </w:p>
    <w:p w14:paraId="242406C1" w14:textId="77777777" w:rsidR="009300AF" w:rsidRPr="00195425" w:rsidRDefault="009300AF" w:rsidP="009300AF">
      <w:pPr>
        <w:ind w:right="-36"/>
        <w:rPr>
          <w:b/>
          <w:color w:val="000000"/>
        </w:rPr>
      </w:pPr>
      <w:r w:rsidRPr="00195425">
        <w:rPr>
          <w:color w:val="000000"/>
        </w:rPr>
        <w:t>******************************************************************************</w:t>
      </w:r>
    </w:p>
    <w:p w14:paraId="43F927CE" w14:textId="77777777" w:rsidR="009D0088" w:rsidRDefault="009D0088" w:rsidP="009300AF">
      <w:pPr>
        <w:ind w:right="-36"/>
        <w:rPr>
          <w:b/>
          <w:color w:val="000000"/>
        </w:rPr>
      </w:pPr>
    </w:p>
    <w:p w14:paraId="1523D72F" w14:textId="6C0CD94C" w:rsidR="009300AF" w:rsidRPr="00195425" w:rsidRDefault="009300AF" w:rsidP="009300AF">
      <w:pPr>
        <w:ind w:right="-36"/>
        <w:rPr>
          <w:b/>
          <w:color w:val="000000"/>
        </w:rPr>
      </w:pPr>
      <w:r w:rsidRPr="00195425">
        <w:rPr>
          <w:b/>
          <w:color w:val="000000"/>
        </w:rPr>
        <w:t>5132</w:t>
      </w:r>
      <w:r w:rsidRPr="00195425">
        <w:rPr>
          <w:b/>
          <w:color w:val="000000"/>
        </w:rPr>
        <w:tab/>
        <w:t xml:space="preserve">ROLE OF THE TEACHER </w:t>
      </w:r>
    </w:p>
    <w:p w14:paraId="1B02DAFA" w14:textId="77777777" w:rsidR="009300AF" w:rsidRPr="00195425" w:rsidRDefault="009300AF" w:rsidP="009300AF">
      <w:pPr>
        <w:ind w:right="-36"/>
        <w:rPr>
          <w:color w:val="000000"/>
        </w:rPr>
      </w:pPr>
    </w:p>
    <w:p w14:paraId="57976570"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Most often, it is a teacher who initiates the designation process for a student, although a referral could also come from an administrator or a parent/guardian.  </w:t>
      </w:r>
    </w:p>
    <w:p w14:paraId="661B5180" w14:textId="77777777" w:rsidR="009300AF" w:rsidRPr="00195425" w:rsidRDefault="009300AF" w:rsidP="009300AF">
      <w:pPr>
        <w:ind w:left="720" w:right="-36" w:hanging="720"/>
        <w:rPr>
          <w:color w:val="000000"/>
          <w:sz w:val="20"/>
          <w:szCs w:val="20"/>
        </w:rPr>
      </w:pPr>
    </w:p>
    <w:p w14:paraId="41129735" w14:textId="77777777" w:rsidR="009300AF" w:rsidRPr="00195425" w:rsidRDefault="009300AF" w:rsidP="009300AF">
      <w:pPr>
        <w:ind w:left="720" w:right="-36" w:hanging="720"/>
        <w:rPr>
          <w:color w:val="000000"/>
        </w:rPr>
      </w:pPr>
      <w:r w:rsidRPr="00195425">
        <w:rPr>
          <w:color w:val="000000"/>
        </w:rPr>
        <w:t>2.</w:t>
      </w:r>
      <w:r w:rsidRPr="00195425">
        <w:rPr>
          <w:color w:val="000000"/>
        </w:rPr>
        <w:tab/>
        <w:t>The teacher who initiates the referral should begin by keeping a record of classroom/school observations and examples of student work.  This documentation should be continued as the student proceeds along the path toward designation.  It may also be appropriate to refer the student to the Learning Assistance teacher for in-school assessment.</w:t>
      </w:r>
    </w:p>
    <w:p w14:paraId="013FA1D4" w14:textId="77777777" w:rsidR="009300AF" w:rsidRPr="00195425" w:rsidRDefault="009300AF" w:rsidP="009300AF">
      <w:pPr>
        <w:ind w:left="720" w:right="-36" w:hanging="720"/>
        <w:rPr>
          <w:color w:val="000000"/>
          <w:sz w:val="20"/>
          <w:szCs w:val="20"/>
        </w:rPr>
      </w:pPr>
    </w:p>
    <w:p w14:paraId="012FDFC4" w14:textId="77777777" w:rsidR="009300AF" w:rsidRPr="00195425" w:rsidRDefault="009300AF" w:rsidP="009300AF">
      <w:pPr>
        <w:ind w:left="720" w:right="-36" w:hanging="720"/>
        <w:rPr>
          <w:color w:val="000000"/>
        </w:rPr>
      </w:pPr>
      <w:r w:rsidRPr="00195425">
        <w:rPr>
          <w:color w:val="000000"/>
        </w:rPr>
        <w:t>3.</w:t>
      </w:r>
      <w:r w:rsidRPr="00195425">
        <w:rPr>
          <w:color w:val="000000"/>
        </w:rPr>
        <w:tab/>
        <w:t xml:space="preserve">When the teacher has sufficient documentation (in the teacher’s opinion), the student can be referred to the School-Based Team (SBT).  There may be a form for this purpose in each school.  The referral should ask for a particular designation as special needs.  While it is not absolutely necessary, it is recommended to </w:t>
      </w:r>
      <w:r w:rsidRPr="00195425">
        <w:rPr>
          <w:color w:val="000000"/>
          <w:u w:val="single"/>
        </w:rPr>
        <w:t>specifically ask for a psychological assessment</w:t>
      </w:r>
      <w:r w:rsidRPr="00195425">
        <w:rPr>
          <w:color w:val="000000"/>
        </w:rPr>
        <w:t xml:space="preserve"> of the student.</w:t>
      </w:r>
    </w:p>
    <w:p w14:paraId="24A819F4" w14:textId="77777777" w:rsidR="009300AF" w:rsidRPr="00195425" w:rsidRDefault="009300AF" w:rsidP="009300AF">
      <w:pPr>
        <w:ind w:left="720" w:right="-36" w:hanging="720"/>
        <w:rPr>
          <w:color w:val="000000"/>
          <w:sz w:val="20"/>
          <w:szCs w:val="20"/>
        </w:rPr>
      </w:pPr>
    </w:p>
    <w:p w14:paraId="5FF86A02" w14:textId="77777777" w:rsidR="009300AF" w:rsidRPr="00195425" w:rsidRDefault="009300AF" w:rsidP="009300AF">
      <w:pPr>
        <w:ind w:left="720" w:right="-36" w:hanging="720"/>
        <w:rPr>
          <w:color w:val="000000"/>
        </w:rPr>
      </w:pPr>
      <w:r w:rsidRPr="00195425">
        <w:rPr>
          <w:color w:val="000000"/>
        </w:rPr>
        <w:t>4.</w:t>
      </w:r>
      <w:r w:rsidRPr="00195425">
        <w:rPr>
          <w:color w:val="000000"/>
        </w:rPr>
        <w:tab/>
        <w:t>Where possible, the teacher should consult with the previous teacher and the student’s file, to collect any pertinent documentation.  The SBT is authorized to request specific information.</w:t>
      </w:r>
    </w:p>
    <w:p w14:paraId="5807C167" w14:textId="77777777" w:rsidR="009300AF" w:rsidRPr="00195425" w:rsidRDefault="009300AF" w:rsidP="009300AF">
      <w:pPr>
        <w:ind w:left="720" w:right="-36" w:hanging="720"/>
        <w:rPr>
          <w:color w:val="000000"/>
          <w:sz w:val="20"/>
          <w:szCs w:val="20"/>
        </w:rPr>
      </w:pPr>
    </w:p>
    <w:p w14:paraId="3C937984" w14:textId="77777777" w:rsidR="009300AF" w:rsidRPr="00195425" w:rsidRDefault="00304311" w:rsidP="00304311">
      <w:pPr>
        <w:ind w:left="720" w:hanging="720"/>
      </w:pPr>
      <w:r w:rsidRPr="00195425">
        <w:t>5.</w:t>
      </w:r>
      <w:r w:rsidRPr="00195425">
        <w:tab/>
      </w:r>
      <w:r w:rsidR="009300AF" w:rsidRPr="00195425">
        <w:t>The teacher will also have an interest in following the progress of the referral through the various stages.  If the teacher is unsatisfied with any decision or non-decision of the SBT, an appeal can be made to the District Screening Committee (DSC).  In fact, if any part of the process appears to be moving unreasonably slowly, it may be advisable to make a referral to the DSC.  The Staff Rep in the school and/or the staff at the MTU office are available to help if there are any questions.</w:t>
      </w:r>
    </w:p>
    <w:p w14:paraId="00A9826A" w14:textId="4878D297" w:rsidR="009300AF" w:rsidRDefault="009300AF" w:rsidP="009300AF">
      <w:pPr>
        <w:ind w:right="-36"/>
        <w:jc w:val="right"/>
        <w:rPr>
          <w:b/>
          <w:color w:val="000000"/>
        </w:rPr>
      </w:pPr>
      <w:r w:rsidRPr="00195425">
        <w:rPr>
          <w:b/>
          <w:color w:val="000000"/>
        </w:rPr>
        <w:t>January 31, 2001</w:t>
      </w:r>
    </w:p>
    <w:p w14:paraId="5E33D301" w14:textId="77777777" w:rsidR="009D0088" w:rsidRPr="00195425" w:rsidRDefault="009D0088" w:rsidP="009300AF">
      <w:pPr>
        <w:ind w:right="-36"/>
        <w:jc w:val="right"/>
        <w:rPr>
          <w:b/>
          <w:color w:val="000000"/>
        </w:rPr>
      </w:pPr>
    </w:p>
    <w:p w14:paraId="01FCDE99" w14:textId="77777777" w:rsidR="009300AF" w:rsidRPr="00195425" w:rsidRDefault="009300AF" w:rsidP="009300AF">
      <w:pPr>
        <w:ind w:right="-36"/>
        <w:rPr>
          <w:b/>
          <w:color w:val="000000"/>
        </w:rPr>
      </w:pPr>
      <w:r w:rsidRPr="00195425">
        <w:rPr>
          <w:color w:val="000000"/>
        </w:rPr>
        <w:t>******************************************************************************</w:t>
      </w:r>
    </w:p>
    <w:p w14:paraId="5CF44F00" w14:textId="77777777" w:rsidR="009300AF" w:rsidRPr="00195425" w:rsidRDefault="009300AF" w:rsidP="009300AF">
      <w:pPr>
        <w:ind w:right="-36"/>
        <w:rPr>
          <w:b/>
          <w:color w:val="000000"/>
        </w:rPr>
      </w:pPr>
    </w:p>
    <w:p w14:paraId="20E43598" w14:textId="77777777" w:rsidR="009D0088" w:rsidRDefault="009D0088" w:rsidP="009300AF">
      <w:pPr>
        <w:ind w:right="-36"/>
        <w:rPr>
          <w:b/>
          <w:color w:val="000000"/>
        </w:rPr>
      </w:pPr>
    </w:p>
    <w:p w14:paraId="238799EA" w14:textId="6DE8C090" w:rsidR="009300AF" w:rsidRPr="00195425" w:rsidRDefault="009300AF" w:rsidP="009300AF">
      <w:pPr>
        <w:ind w:right="-36"/>
        <w:rPr>
          <w:b/>
          <w:color w:val="000000"/>
        </w:rPr>
      </w:pPr>
      <w:r w:rsidRPr="00195425">
        <w:rPr>
          <w:b/>
          <w:color w:val="000000"/>
        </w:rPr>
        <w:t>5133</w:t>
      </w:r>
      <w:r w:rsidRPr="00195425">
        <w:rPr>
          <w:b/>
          <w:color w:val="000000"/>
        </w:rPr>
        <w:tab/>
        <w:t xml:space="preserve">ROLE OF THE SCHOOL-BASED TEAM </w:t>
      </w:r>
    </w:p>
    <w:p w14:paraId="2428683F" w14:textId="77777777" w:rsidR="009300AF" w:rsidRPr="00195425" w:rsidRDefault="009300AF" w:rsidP="009300AF">
      <w:pPr>
        <w:ind w:right="-36"/>
        <w:rPr>
          <w:color w:val="000000"/>
        </w:rPr>
      </w:pPr>
    </w:p>
    <w:p w14:paraId="3D34023E" w14:textId="77777777" w:rsidR="009300AF" w:rsidRPr="00195425" w:rsidRDefault="009300AF" w:rsidP="009300AF">
      <w:pPr>
        <w:ind w:right="-36"/>
        <w:rPr>
          <w:color w:val="000000"/>
        </w:rPr>
      </w:pPr>
      <w:r w:rsidRPr="00195425">
        <w:rPr>
          <w:color w:val="000000"/>
        </w:rPr>
        <w:lastRenderedPageBreak/>
        <w:t>The School-Based Team derives its authority from the Collective Agreement.  The composition, operation and mandate of the SBT are specified in the contract.   Most SBT’s meet weekly, or as often as needed.  This MTU policy directs the behavior of MTU members of School-Based Teams.  All MTU members of the SBT will ensure that the composition, mandate and function of the SBT comply with all provisions of the Collective Agreement, MTU Policy and the BCTF Code of Ethics.</w:t>
      </w:r>
    </w:p>
    <w:p w14:paraId="0F46D7B2" w14:textId="77777777" w:rsidR="009300AF" w:rsidRPr="007B1165" w:rsidRDefault="009300AF" w:rsidP="009300AF">
      <w:pPr>
        <w:ind w:right="-36"/>
        <w:rPr>
          <w:color w:val="000000"/>
          <w:sz w:val="22"/>
          <w:szCs w:val="22"/>
        </w:rPr>
      </w:pPr>
      <w:r w:rsidRPr="007B1165">
        <w:rPr>
          <w:color w:val="000000"/>
          <w:sz w:val="22"/>
          <w:szCs w:val="22"/>
        </w:rPr>
        <w:t xml:space="preserve"> </w:t>
      </w:r>
    </w:p>
    <w:p w14:paraId="2BCD92F8" w14:textId="77777777" w:rsidR="009300AF" w:rsidRPr="007B1165" w:rsidRDefault="009300AF" w:rsidP="009300AF">
      <w:pPr>
        <w:ind w:left="720" w:right="-36" w:hanging="720"/>
        <w:rPr>
          <w:color w:val="000000"/>
          <w:sz w:val="22"/>
          <w:szCs w:val="22"/>
        </w:rPr>
      </w:pPr>
      <w:r w:rsidRPr="007B1165">
        <w:rPr>
          <w:color w:val="000000"/>
          <w:sz w:val="22"/>
          <w:szCs w:val="22"/>
        </w:rPr>
        <w:t xml:space="preserve">1. </w:t>
      </w:r>
      <w:r w:rsidRPr="007B1165">
        <w:rPr>
          <w:color w:val="000000"/>
          <w:sz w:val="22"/>
          <w:szCs w:val="22"/>
        </w:rPr>
        <w:tab/>
      </w:r>
      <w:r w:rsidRPr="00A97848">
        <w:rPr>
          <w:color w:val="000000"/>
        </w:rPr>
        <w:t>The SBT shall elect its own Chair.  The Chair will prepare and distribute the agenda for SBT meetings; chair meetings of the SBT; and distribute correspondence arising from SBT meetings.</w:t>
      </w:r>
    </w:p>
    <w:p w14:paraId="088BFCA1" w14:textId="77777777" w:rsidR="009300AF" w:rsidRPr="007B1165" w:rsidRDefault="009300AF" w:rsidP="009300AF">
      <w:pPr>
        <w:ind w:left="720" w:right="-36" w:hanging="720"/>
        <w:rPr>
          <w:color w:val="000000"/>
          <w:sz w:val="22"/>
          <w:szCs w:val="22"/>
        </w:rPr>
      </w:pPr>
    </w:p>
    <w:p w14:paraId="7D67595E" w14:textId="77777777" w:rsidR="009300AF" w:rsidRPr="00A97848" w:rsidRDefault="009300AF" w:rsidP="009300AF">
      <w:pPr>
        <w:ind w:left="720" w:right="-36" w:hanging="720"/>
        <w:rPr>
          <w:color w:val="000000"/>
        </w:rPr>
      </w:pPr>
      <w:r w:rsidRPr="00A97848">
        <w:rPr>
          <w:color w:val="000000"/>
        </w:rPr>
        <w:t>2.</w:t>
      </w:r>
      <w:r w:rsidRPr="00A97848">
        <w:rPr>
          <w:color w:val="000000"/>
        </w:rPr>
        <w:tab/>
        <w:t>Every teacher has the right to make, and have accepted, a referral to the School-Based Team.  No member shall impede another member's right to refer a student to a SBT.  All teacher requests are accepted for consideration by the SBT.</w:t>
      </w:r>
    </w:p>
    <w:p w14:paraId="00DC63CA" w14:textId="77777777" w:rsidR="009300AF" w:rsidRPr="00A97848" w:rsidRDefault="009300AF" w:rsidP="009300AF">
      <w:pPr>
        <w:ind w:left="720" w:right="-36" w:hanging="720"/>
        <w:rPr>
          <w:color w:val="000000"/>
        </w:rPr>
      </w:pPr>
    </w:p>
    <w:p w14:paraId="21ECDA95" w14:textId="77777777" w:rsidR="009300AF" w:rsidRPr="00A97848" w:rsidRDefault="009300AF" w:rsidP="009300AF">
      <w:pPr>
        <w:ind w:left="720" w:right="-36" w:hanging="720"/>
        <w:rPr>
          <w:color w:val="000000"/>
        </w:rPr>
      </w:pPr>
      <w:r w:rsidRPr="00A97848">
        <w:rPr>
          <w:color w:val="000000"/>
        </w:rPr>
        <w:t xml:space="preserve">3. </w:t>
      </w:r>
      <w:r w:rsidRPr="00A97848">
        <w:rPr>
          <w:color w:val="000000"/>
        </w:rPr>
        <w:tab/>
        <w:t xml:space="preserve">When a student is to be considered by the SBT, the Chair will ensure that all teachers of the student are informed, in writing, that the student's name has been placed before the SBT.  </w:t>
      </w:r>
      <w:r w:rsidRPr="00A97848">
        <w:rPr>
          <w:color w:val="000000"/>
        </w:rPr>
        <w:tab/>
      </w:r>
    </w:p>
    <w:p w14:paraId="168A4154" w14:textId="77777777" w:rsidR="009300AF" w:rsidRPr="00A97848" w:rsidRDefault="009300AF" w:rsidP="009300AF">
      <w:pPr>
        <w:ind w:left="720" w:right="-36" w:hanging="720"/>
        <w:rPr>
          <w:color w:val="000000"/>
        </w:rPr>
      </w:pPr>
    </w:p>
    <w:p w14:paraId="50F8DF29" w14:textId="77777777" w:rsidR="009300AF" w:rsidRPr="00A97848" w:rsidRDefault="009300AF" w:rsidP="009300AF">
      <w:pPr>
        <w:ind w:left="720" w:right="-36" w:hanging="720"/>
        <w:rPr>
          <w:color w:val="000000"/>
        </w:rPr>
      </w:pPr>
      <w:r w:rsidRPr="00A97848">
        <w:rPr>
          <w:color w:val="000000"/>
        </w:rPr>
        <w:t>4.</w:t>
      </w:r>
      <w:r w:rsidRPr="00A97848">
        <w:rPr>
          <w:color w:val="000000"/>
        </w:rPr>
        <w:tab/>
        <w:t xml:space="preserve"> When a student is referred to them, the SBT is empowered to decide whether in-school assessment is required and sufficient; whether referral to Student Services is required; and whether placement and resources are appropriate.</w:t>
      </w:r>
    </w:p>
    <w:p w14:paraId="76960D75" w14:textId="77777777" w:rsidR="009300AF" w:rsidRPr="00A97848" w:rsidRDefault="009300AF" w:rsidP="009300AF">
      <w:pPr>
        <w:ind w:left="720" w:right="-36" w:hanging="720"/>
        <w:rPr>
          <w:color w:val="000000"/>
        </w:rPr>
      </w:pPr>
    </w:p>
    <w:p w14:paraId="758F36B0" w14:textId="77777777" w:rsidR="009300AF" w:rsidRPr="00A97848" w:rsidRDefault="009300AF" w:rsidP="009300AF">
      <w:pPr>
        <w:ind w:left="720" w:right="-36" w:hanging="720"/>
        <w:rPr>
          <w:color w:val="000000"/>
        </w:rPr>
      </w:pPr>
      <w:r w:rsidRPr="00A97848">
        <w:rPr>
          <w:color w:val="000000"/>
        </w:rPr>
        <w:t xml:space="preserve">5. </w:t>
      </w:r>
      <w:r w:rsidRPr="00A97848">
        <w:rPr>
          <w:color w:val="000000"/>
        </w:rPr>
        <w:tab/>
        <w:t>MTU members will not duplicate diagnostic testing completed during the current designation process by other MTU members, without first providing that member with just cause.</w:t>
      </w:r>
    </w:p>
    <w:p w14:paraId="12320171" w14:textId="77777777" w:rsidR="009300AF" w:rsidRPr="00A97848" w:rsidRDefault="009300AF" w:rsidP="009300AF">
      <w:pPr>
        <w:ind w:left="720" w:right="-36" w:hanging="720"/>
        <w:rPr>
          <w:color w:val="000000"/>
        </w:rPr>
      </w:pPr>
    </w:p>
    <w:p w14:paraId="236DF723" w14:textId="77777777" w:rsidR="009300AF" w:rsidRPr="00A97848" w:rsidRDefault="009300AF" w:rsidP="009300AF">
      <w:pPr>
        <w:ind w:left="720" w:right="-36" w:hanging="720"/>
        <w:rPr>
          <w:color w:val="000000"/>
        </w:rPr>
      </w:pPr>
      <w:r w:rsidRPr="00A97848">
        <w:rPr>
          <w:color w:val="000000"/>
        </w:rPr>
        <w:t xml:space="preserve">6. </w:t>
      </w:r>
      <w:r w:rsidRPr="00A97848">
        <w:rPr>
          <w:color w:val="000000"/>
        </w:rPr>
        <w:tab/>
        <w:t>The SBT will make its decisions by consensus if possible.  Failing consensus, the contractual members of the team will decide by majority vote. Any decision of a SBT will be provided to the student's teachers, in writing.</w:t>
      </w:r>
    </w:p>
    <w:p w14:paraId="4CAEBE33" w14:textId="77777777" w:rsidR="009300AF" w:rsidRPr="00A97848" w:rsidRDefault="009300AF" w:rsidP="009300AF">
      <w:pPr>
        <w:ind w:left="720" w:right="-36" w:hanging="720"/>
        <w:rPr>
          <w:color w:val="000000"/>
        </w:rPr>
      </w:pPr>
    </w:p>
    <w:p w14:paraId="66C3851D" w14:textId="77777777" w:rsidR="009300AF" w:rsidRPr="00A97848" w:rsidRDefault="009300AF" w:rsidP="009300AF">
      <w:pPr>
        <w:ind w:left="720" w:right="-36" w:hanging="720"/>
        <w:rPr>
          <w:color w:val="000000"/>
        </w:rPr>
      </w:pPr>
      <w:r w:rsidRPr="00A97848">
        <w:rPr>
          <w:color w:val="000000"/>
        </w:rPr>
        <w:t xml:space="preserve">7. </w:t>
      </w:r>
      <w:r w:rsidRPr="00A97848">
        <w:rPr>
          <w:color w:val="000000"/>
        </w:rPr>
        <w:tab/>
        <w:t>The SBT should ensure that referrals proceed in a timely fashion.  A teacher who feels that the process is unduly delayed may refer the student to the DSC.</w:t>
      </w:r>
    </w:p>
    <w:p w14:paraId="75D69A86" w14:textId="77777777" w:rsidR="009300AF" w:rsidRPr="00A97848" w:rsidRDefault="009300AF" w:rsidP="009300AF">
      <w:pPr>
        <w:ind w:left="720" w:right="-36" w:hanging="720"/>
        <w:rPr>
          <w:color w:val="000000"/>
        </w:rPr>
      </w:pPr>
    </w:p>
    <w:p w14:paraId="44F30396" w14:textId="77777777" w:rsidR="009300AF" w:rsidRPr="00A97848" w:rsidRDefault="009300AF" w:rsidP="009300AF">
      <w:pPr>
        <w:ind w:left="720" w:right="-36" w:hanging="720"/>
        <w:rPr>
          <w:color w:val="000000"/>
        </w:rPr>
      </w:pPr>
      <w:r w:rsidRPr="00A97848">
        <w:rPr>
          <w:color w:val="000000"/>
        </w:rPr>
        <w:t xml:space="preserve">8. </w:t>
      </w:r>
      <w:r w:rsidRPr="00A97848">
        <w:rPr>
          <w:color w:val="000000"/>
        </w:rPr>
        <w:tab/>
        <w:t>When making decisions, the SBT will consider the educational needs of the student and the classroom, and will not accept an arbitrarily imposed limit on resources, such as the number of referrals per school or for the District as a whole.</w:t>
      </w:r>
    </w:p>
    <w:p w14:paraId="39DD638A" w14:textId="77777777" w:rsidR="009300AF" w:rsidRPr="00A97848" w:rsidRDefault="009300AF" w:rsidP="009300AF">
      <w:pPr>
        <w:ind w:left="720" w:right="-36" w:hanging="720"/>
        <w:rPr>
          <w:color w:val="000000"/>
        </w:rPr>
      </w:pPr>
    </w:p>
    <w:p w14:paraId="7D407AFF" w14:textId="77777777" w:rsidR="009300AF" w:rsidRPr="00A97848" w:rsidRDefault="009300AF" w:rsidP="009300AF">
      <w:pPr>
        <w:ind w:left="720" w:right="-36" w:hanging="720"/>
        <w:rPr>
          <w:color w:val="000000"/>
        </w:rPr>
      </w:pPr>
      <w:r w:rsidRPr="00A97848">
        <w:rPr>
          <w:color w:val="000000"/>
        </w:rPr>
        <w:t xml:space="preserve">9. </w:t>
      </w:r>
      <w:r w:rsidRPr="00A97848">
        <w:rPr>
          <w:color w:val="000000"/>
        </w:rPr>
        <w:tab/>
        <w:t>When the SBT makes a decision, it should be prepared to explain its reasons.  It should not be taken as a slight to the members of the SBT if a referring teacher wants an explanation, or wants to appeal a decision.  A disagreement between colleagues regarding referral to SBT or DSC shall not be seen as questioning the professional competence of any individual involved.</w:t>
      </w:r>
    </w:p>
    <w:p w14:paraId="2DBB8EFC" w14:textId="77777777" w:rsidR="009300AF" w:rsidRPr="00A97848" w:rsidRDefault="009300AF" w:rsidP="009300AF">
      <w:pPr>
        <w:ind w:left="720" w:right="-36" w:hanging="720"/>
        <w:rPr>
          <w:color w:val="000000"/>
        </w:rPr>
      </w:pPr>
    </w:p>
    <w:p w14:paraId="0F692740" w14:textId="77777777" w:rsidR="009300AF" w:rsidRPr="00195425" w:rsidRDefault="009300AF" w:rsidP="009300AF">
      <w:pPr>
        <w:ind w:left="720" w:right="-36" w:hanging="720"/>
        <w:rPr>
          <w:color w:val="000000"/>
        </w:rPr>
      </w:pPr>
      <w:r w:rsidRPr="00A97848">
        <w:rPr>
          <w:color w:val="000000"/>
        </w:rPr>
        <w:t xml:space="preserve">10. </w:t>
      </w:r>
      <w:r w:rsidRPr="00A97848">
        <w:rPr>
          <w:color w:val="000000"/>
        </w:rPr>
        <w:tab/>
        <w:t>Should an Administrative Officer request that an MTU member violate any part of this policy, the MTU member will immediately notify the MTU.  A direct order of the Board will be deemed valid only if it is delivered to the member, in writing, in the presence of an MTU representative.</w:t>
      </w:r>
    </w:p>
    <w:p w14:paraId="50138396" w14:textId="77D13899" w:rsidR="009300AF" w:rsidRDefault="009300AF" w:rsidP="00203FD5">
      <w:pPr>
        <w:ind w:right="-36"/>
        <w:jc w:val="right"/>
        <w:rPr>
          <w:b/>
          <w:color w:val="000000"/>
        </w:rPr>
      </w:pPr>
      <w:r w:rsidRPr="00195425">
        <w:rPr>
          <w:b/>
          <w:color w:val="000000"/>
        </w:rPr>
        <w:t>January 31, 2001</w:t>
      </w:r>
    </w:p>
    <w:p w14:paraId="30753321" w14:textId="77777777" w:rsidR="009D0088" w:rsidRPr="00195425" w:rsidRDefault="009D0088" w:rsidP="00203FD5">
      <w:pPr>
        <w:ind w:right="-36"/>
        <w:jc w:val="right"/>
        <w:rPr>
          <w:b/>
          <w:color w:val="000000"/>
        </w:rPr>
      </w:pPr>
    </w:p>
    <w:p w14:paraId="17ABFA52" w14:textId="77777777" w:rsidR="009300AF" w:rsidRPr="00195425" w:rsidRDefault="009300AF" w:rsidP="009300AF">
      <w:pPr>
        <w:ind w:right="-36"/>
        <w:rPr>
          <w:b/>
          <w:color w:val="000000"/>
        </w:rPr>
      </w:pPr>
      <w:r w:rsidRPr="00195425">
        <w:rPr>
          <w:color w:val="000000"/>
        </w:rPr>
        <w:t>******************************************************************************</w:t>
      </w:r>
    </w:p>
    <w:p w14:paraId="31ED7DA8" w14:textId="77777777" w:rsidR="009D0088" w:rsidRDefault="009D0088" w:rsidP="009300AF">
      <w:pPr>
        <w:ind w:right="-36"/>
        <w:rPr>
          <w:b/>
          <w:color w:val="000000"/>
        </w:rPr>
      </w:pPr>
    </w:p>
    <w:p w14:paraId="68ED4C52" w14:textId="77777777" w:rsidR="009D0088" w:rsidRDefault="009D0088" w:rsidP="009300AF">
      <w:pPr>
        <w:ind w:right="-36"/>
        <w:rPr>
          <w:b/>
          <w:color w:val="000000"/>
        </w:rPr>
      </w:pPr>
    </w:p>
    <w:p w14:paraId="210183FD" w14:textId="7EFA71D1" w:rsidR="009300AF" w:rsidRPr="00195425" w:rsidRDefault="009300AF" w:rsidP="009300AF">
      <w:pPr>
        <w:ind w:right="-36"/>
        <w:rPr>
          <w:b/>
          <w:color w:val="000000"/>
        </w:rPr>
      </w:pPr>
      <w:r w:rsidRPr="00195425">
        <w:rPr>
          <w:b/>
          <w:color w:val="000000"/>
        </w:rPr>
        <w:t>5134</w:t>
      </w:r>
      <w:r w:rsidRPr="00195425">
        <w:rPr>
          <w:b/>
          <w:color w:val="000000"/>
        </w:rPr>
        <w:tab/>
        <w:t xml:space="preserve">ROLE OF STUDENT SERVICES </w:t>
      </w:r>
    </w:p>
    <w:p w14:paraId="52313270" w14:textId="77777777" w:rsidR="009300AF" w:rsidRPr="00195425" w:rsidRDefault="009300AF" w:rsidP="009300AF">
      <w:pPr>
        <w:ind w:right="-36"/>
        <w:rPr>
          <w:color w:val="000000"/>
        </w:rPr>
      </w:pPr>
    </w:p>
    <w:p w14:paraId="4468CF00" w14:textId="77777777" w:rsidR="009300AF" w:rsidRPr="00195425" w:rsidRDefault="009300AF" w:rsidP="009300AF">
      <w:pPr>
        <w:ind w:left="720" w:right="-36" w:hanging="720"/>
        <w:rPr>
          <w:color w:val="000000"/>
        </w:rPr>
      </w:pPr>
      <w:r w:rsidRPr="00195425">
        <w:rPr>
          <w:color w:val="000000"/>
        </w:rPr>
        <w:t>1.</w:t>
      </w:r>
      <w:r w:rsidRPr="00195425">
        <w:rPr>
          <w:color w:val="000000"/>
        </w:rPr>
        <w:tab/>
        <w:t>The Staff at Student Services provide a variety of specialized services for the district.  Some of these relate directly to the designation process. All MTU members of Student Services will ensure that the mandate, function and actions of Student Services comply with all provisions of the Collective Agreement, MTU policy and BCTF Code of Ethics.</w:t>
      </w:r>
    </w:p>
    <w:p w14:paraId="03DA0473" w14:textId="77777777" w:rsidR="009300AF" w:rsidRPr="00195425" w:rsidRDefault="009300AF" w:rsidP="009300AF">
      <w:pPr>
        <w:ind w:left="720" w:right="-36" w:hanging="720"/>
        <w:rPr>
          <w:color w:val="000000"/>
        </w:rPr>
      </w:pPr>
    </w:p>
    <w:p w14:paraId="5DE97443" w14:textId="77777777" w:rsidR="009300AF" w:rsidRPr="00195425" w:rsidRDefault="009300AF" w:rsidP="009300AF">
      <w:pPr>
        <w:ind w:left="720" w:right="-36" w:hanging="720"/>
        <w:rPr>
          <w:color w:val="000000"/>
        </w:rPr>
      </w:pPr>
      <w:r w:rsidRPr="00195425">
        <w:rPr>
          <w:color w:val="000000"/>
        </w:rPr>
        <w:t>2.</w:t>
      </w:r>
      <w:r w:rsidRPr="00195425">
        <w:rPr>
          <w:color w:val="000000"/>
        </w:rPr>
        <w:tab/>
        <w:t>Students who have visual or auditory deficiencies are screened and designated through the appropriate support teacher.  All other students will proceed through the generic designation process. This may involve contact with Student Services staff at various points.</w:t>
      </w:r>
    </w:p>
    <w:p w14:paraId="601E08ED" w14:textId="77777777" w:rsidR="009300AF" w:rsidRPr="00195425" w:rsidRDefault="009300AF" w:rsidP="009300AF">
      <w:pPr>
        <w:ind w:left="720" w:right="-36" w:hanging="720"/>
        <w:rPr>
          <w:color w:val="000000"/>
        </w:rPr>
      </w:pPr>
    </w:p>
    <w:p w14:paraId="7B495D16" w14:textId="77777777" w:rsidR="009300AF" w:rsidRPr="00195425" w:rsidRDefault="009300AF" w:rsidP="009300AF">
      <w:pPr>
        <w:ind w:left="720" w:right="-36" w:hanging="720"/>
        <w:rPr>
          <w:color w:val="000000"/>
        </w:rPr>
      </w:pPr>
      <w:r w:rsidRPr="00195425">
        <w:rPr>
          <w:color w:val="000000"/>
        </w:rPr>
        <w:t>3.</w:t>
      </w:r>
      <w:r w:rsidRPr="00195425">
        <w:rPr>
          <w:color w:val="000000"/>
        </w:rPr>
        <w:tab/>
        <w:t>For purposes of designation or de-designation, students are only referred to Student Services staff through a School-Based Team or the District Screening Committee.</w:t>
      </w:r>
    </w:p>
    <w:p w14:paraId="488511E6" w14:textId="77777777" w:rsidR="009300AF" w:rsidRPr="00195425" w:rsidRDefault="009300AF" w:rsidP="009300AF">
      <w:pPr>
        <w:ind w:left="720" w:right="-36" w:hanging="720"/>
        <w:rPr>
          <w:color w:val="000000"/>
        </w:rPr>
      </w:pPr>
    </w:p>
    <w:p w14:paraId="340C769A" w14:textId="77777777" w:rsidR="009300AF" w:rsidRPr="00195425" w:rsidRDefault="009300AF" w:rsidP="00203FD5">
      <w:pPr>
        <w:ind w:left="720" w:right="-36" w:hanging="720"/>
        <w:rPr>
          <w:color w:val="000000"/>
        </w:rPr>
      </w:pPr>
      <w:r w:rsidRPr="00195425">
        <w:rPr>
          <w:color w:val="000000"/>
        </w:rPr>
        <w:t>4.</w:t>
      </w:r>
      <w:r w:rsidRPr="00195425">
        <w:rPr>
          <w:color w:val="000000"/>
        </w:rPr>
        <w:tab/>
        <w:t>Should an Administrative Officer request that an MTU member violate any part of this policy, the MTU member will immediately notify the MTU.  A direct order of the Board will be deemed valid only if it is delivered to the member, in writing, in the presence of an MTU representative.</w:t>
      </w:r>
    </w:p>
    <w:p w14:paraId="5D2EC7D0" w14:textId="7295C71E" w:rsidR="009300AF" w:rsidRDefault="009300AF" w:rsidP="00203FD5">
      <w:pPr>
        <w:ind w:right="-36"/>
        <w:jc w:val="right"/>
        <w:rPr>
          <w:b/>
          <w:color w:val="000000"/>
        </w:rPr>
      </w:pPr>
      <w:r w:rsidRPr="00195425">
        <w:rPr>
          <w:b/>
          <w:color w:val="000000"/>
        </w:rPr>
        <w:t>January 31, 2001</w:t>
      </w:r>
    </w:p>
    <w:p w14:paraId="7704C839" w14:textId="77777777" w:rsidR="009D0088" w:rsidRPr="00195425" w:rsidRDefault="009D0088" w:rsidP="00203FD5">
      <w:pPr>
        <w:ind w:right="-36"/>
        <w:jc w:val="right"/>
        <w:rPr>
          <w:b/>
          <w:color w:val="000000"/>
        </w:rPr>
      </w:pPr>
    </w:p>
    <w:p w14:paraId="66B4568B" w14:textId="77777777" w:rsidR="009300AF" w:rsidRPr="00195425" w:rsidRDefault="009300AF" w:rsidP="009300AF">
      <w:pPr>
        <w:ind w:right="-36"/>
        <w:rPr>
          <w:b/>
          <w:color w:val="000000"/>
        </w:rPr>
      </w:pPr>
      <w:r w:rsidRPr="00195425">
        <w:rPr>
          <w:color w:val="000000"/>
        </w:rPr>
        <w:t>******************************************************************************</w:t>
      </w:r>
    </w:p>
    <w:p w14:paraId="5857D5D6" w14:textId="77777777" w:rsidR="009D0088" w:rsidRDefault="009D0088" w:rsidP="009300AF">
      <w:pPr>
        <w:ind w:right="-36"/>
        <w:rPr>
          <w:b/>
          <w:color w:val="000000"/>
        </w:rPr>
      </w:pPr>
    </w:p>
    <w:p w14:paraId="2F69067D" w14:textId="0D823C81" w:rsidR="009300AF" w:rsidRPr="00195425" w:rsidRDefault="009300AF" w:rsidP="009300AF">
      <w:pPr>
        <w:ind w:right="-36"/>
        <w:rPr>
          <w:b/>
          <w:color w:val="000000"/>
        </w:rPr>
      </w:pPr>
      <w:r w:rsidRPr="00195425">
        <w:rPr>
          <w:b/>
          <w:color w:val="000000"/>
        </w:rPr>
        <w:t>5135</w:t>
      </w:r>
      <w:r w:rsidRPr="00195425">
        <w:rPr>
          <w:b/>
          <w:color w:val="000000"/>
        </w:rPr>
        <w:tab/>
        <w:t xml:space="preserve">ROLE OF THE DISTRICT SCREENING COMMITTEE </w:t>
      </w:r>
    </w:p>
    <w:p w14:paraId="6B2AA3C7" w14:textId="77777777" w:rsidR="009300AF" w:rsidRPr="00195425" w:rsidRDefault="009300AF" w:rsidP="009300AF">
      <w:pPr>
        <w:ind w:right="-36"/>
        <w:rPr>
          <w:color w:val="000000"/>
        </w:rPr>
      </w:pPr>
    </w:p>
    <w:p w14:paraId="5DD9F63D" w14:textId="77777777" w:rsidR="009300AF" w:rsidRPr="00195425" w:rsidRDefault="009300AF" w:rsidP="009300AF">
      <w:pPr>
        <w:ind w:right="-36"/>
        <w:rPr>
          <w:color w:val="000000"/>
        </w:rPr>
      </w:pPr>
      <w:r w:rsidRPr="00195425">
        <w:rPr>
          <w:color w:val="000000"/>
        </w:rPr>
        <w:t>The District Screening Committee (DSC) is authorized under the Collective Agreement.  All MTU members of the DSC will ensure that the composition, mandate and function of the DSC comply with all provisions of the Collective Agreement, MTU policy and the BCTF Code of Ethics.</w:t>
      </w:r>
    </w:p>
    <w:p w14:paraId="0DC86033" w14:textId="77777777" w:rsidR="009300AF" w:rsidRPr="00195425" w:rsidRDefault="009300AF" w:rsidP="009300AF">
      <w:pPr>
        <w:ind w:right="-36"/>
        <w:rPr>
          <w:color w:val="000000"/>
        </w:rPr>
      </w:pPr>
    </w:p>
    <w:p w14:paraId="5B1F366E" w14:textId="77777777" w:rsidR="009300AF" w:rsidRPr="00195425" w:rsidRDefault="009300AF" w:rsidP="009300AF">
      <w:pPr>
        <w:ind w:right="-36"/>
        <w:rPr>
          <w:b/>
          <w:color w:val="000000"/>
        </w:rPr>
      </w:pPr>
      <w:r w:rsidRPr="00195425">
        <w:rPr>
          <w:b/>
          <w:color w:val="000000"/>
        </w:rPr>
        <w:t>1.</w:t>
      </w:r>
      <w:r w:rsidRPr="00195425">
        <w:rPr>
          <w:b/>
          <w:color w:val="000000"/>
        </w:rPr>
        <w:tab/>
        <w:t xml:space="preserve"> Referral Process</w:t>
      </w:r>
    </w:p>
    <w:p w14:paraId="2FA892F5" w14:textId="77777777" w:rsidR="009300AF" w:rsidRPr="00195425" w:rsidRDefault="009300AF" w:rsidP="009300AF">
      <w:pPr>
        <w:ind w:right="-36"/>
        <w:rPr>
          <w:color w:val="000000"/>
        </w:rPr>
      </w:pPr>
      <w:r w:rsidRPr="00195425">
        <w:rPr>
          <w:color w:val="000000"/>
        </w:rPr>
        <w:t xml:space="preserve">A student should be referred to the DSC using the Referral Form which has been approved by the Board and the MTU.  This form is freely available in all schools, from the Student Services Office or from the MTU office.  </w:t>
      </w:r>
      <w:r w:rsidRPr="00195425">
        <w:rPr>
          <w:color w:val="000000"/>
        </w:rPr>
        <w:tab/>
      </w:r>
    </w:p>
    <w:p w14:paraId="711A875C" w14:textId="77777777" w:rsidR="009300AF" w:rsidRPr="00195425" w:rsidRDefault="009300AF" w:rsidP="009300AF">
      <w:pPr>
        <w:ind w:right="-36"/>
        <w:rPr>
          <w:color w:val="000000"/>
        </w:rPr>
      </w:pPr>
    </w:p>
    <w:p w14:paraId="21C7C3C4" w14:textId="77777777" w:rsidR="009300AF" w:rsidRPr="00195425" w:rsidRDefault="009300AF" w:rsidP="009300AF">
      <w:pPr>
        <w:ind w:right="-36"/>
        <w:rPr>
          <w:color w:val="000000"/>
        </w:rPr>
      </w:pPr>
      <w:r w:rsidRPr="00195425">
        <w:rPr>
          <w:color w:val="000000"/>
        </w:rPr>
        <w:t>The Referral Form should then be directed to the Chair of the DSC, who will distribute copies to all DSC members.</w:t>
      </w:r>
    </w:p>
    <w:p w14:paraId="07AE0D0C" w14:textId="77777777" w:rsidR="009300AF" w:rsidRPr="00195425" w:rsidRDefault="009300AF" w:rsidP="009300AF">
      <w:pPr>
        <w:ind w:right="-36"/>
        <w:rPr>
          <w:color w:val="000000"/>
        </w:rPr>
      </w:pPr>
    </w:p>
    <w:p w14:paraId="3B374CD7" w14:textId="77777777" w:rsidR="009300AF" w:rsidRPr="00195425" w:rsidRDefault="009300AF" w:rsidP="009300AF">
      <w:pPr>
        <w:numPr>
          <w:ilvl w:val="0"/>
          <w:numId w:val="9"/>
        </w:numPr>
        <w:tabs>
          <w:tab w:val="clear" w:pos="1080"/>
        </w:tabs>
        <w:ind w:left="720" w:right="-36"/>
        <w:rPr>
          <w:b/>
          <w:color w:val="000000"/>
        </w:rPr>
      </w:pPr>
      <w:r w:rsidRPr="00195425">
        <w:rPr>
          <w:b/>
          <w:color w:val="000000"/>
        </w:rPr>
        <w:t>Conduct of Meetings</w:t>
      </w:r>
    </w:p>
    <w:p w14:paraId="32409BB5" w14:textId="77777777" w:rsidR="009300AF" w:rsidRPr="00195425" w:rsidRDefault="009300AF" w:rsidP="009300AF">
      <w:pPr>
        <w:ind w:right="-36"/>
        <w:rPr>
          <w:color w:val="000000"/>
        </w:rPr>
      </w:pPr>
      <w:r w:rsidRPr="00195425">
        <w:rPr>
          <w:color w:val="000000"/>
        </w:rPr>
        <w:t>The first meeting of each year shall be held on the first Monday in October.  At this meeting the Committee shall:</w:t>
      </w:r>
    </w:p>
    <w:p w14:paraId="73A22DEA" w14:textId="77777777" w:rsidR="009300AF" w:rsidRPr="00195425" w:rsidRDefault="009300AF" w:rsidP="009300AF">
      <w:pPr>
        <w:ind w:right="-36"/>
        <w:rPr>
          <w:color w:val="000000"/>
        </w:rPr>
      </w:pPr>
    </w:p>
    <w:p w14:paraId="2FC86EEF" w14:textId="77777777" w:rsidR="009300AF" w:rsidRPr="00195425" w:rsidRDefault="009300AF" w:rsidP="009300AF">
      <w:pPr>
        <w:ind w:right="-36"/>
        <w:rPr>
          <w:color w:val="000000"/>
        </w:rPr>
      </w:pPr>
      <w:r w:rsidRPr="00195425">
        <w:rPr>
          <w:color w:val="000000"/>
        </w:rPr>
        <w:tab/>
        <w:t>• elect a Chair for the year, who serves until a successor is chosen</w:t>
      </w:r>
    </w:p>
    <w:p w14:paraId="3754834B" w14:textId="77777777" w:rsidR="009300AF" w:rsidRPr="00195425" w:rsidRDefault="009300AF" w:rsidP="009300AF">
      <w:pPr>
        <w:ind w:right="-36"/>
        <w:rPr>
          <w:color w:val="000000"/>
        </w:rPr>
      </w:pPr>
      <w:r w:rsidRPr="00195425">
        <w:rPr>
          <w:color w:val="000000"/>
        </w:rPr>
        <w:tab/>
        <w:t>• set a regular schedule of meetings</w:t>
      </w:r>
    </w:p>
    <w:p w14:paraId="403D9E20" w14:textId="77777777" w:rsidR="009300AF" w:rsidRPr="00195425" w:rsidRDefault="009300AF" w:rsidP="009300AF">
      <w:pPr>
        <w:ind w:right="-36"/>
        <w:rPr>
          <w:color w:val="000000"/>
        </w:rPr>
      </w:pPr>
      <w:r w:rsidRPr="00195425">
        <w:rPr>
          <w:color w:val="000000"/>
        </w:rPr>
        <w:tab/>
        <w:t>• conduct other business as the Committee deems fit</w:t>
      </w:r>
    </w:p>
    <w:p w14:paraId="16E80F37" w14:textId="77777777" w:rsidR="009300AF" w:rsidRPr="00195425" w:rsidRDefault="009300AF" w:rsidP="009300AF">
      <w:pPr>
        <w:ind w:right="-36"/>
        <w:rPr>
          <w:color w:val="000000"/>
        </w:rPr>
      </w:pPr>
    </w:p>
    <w:p w14:paraId="5F9C5F6F" w14:textId="77777777" w:rsidR="009300AF" w:rsidRPr="00195425" w:rsidRDefault="009300AF" w:rsidP="009300AF">
      <w:pPr>
        <w:ind w:right="-36"/>
        <w:rPr>
          <w:color w:val="000000"/>
        </w:rPr>
      </w:pPr>
      <w:r w:rsidRPr="00195425">
        <w:rPr>
          <w:color w:val="000000"/>
        </w:rPr>
        <w:t>The Chair shall be responsible for preparing and distributing the agenda one week prior to each meeting.  Minutes shall be kept and distributed for all meetings.</w:t>
      </w:r>
    </w:p>
    <w:p w14:paraId="0D0616D8" w14:textId="77777777" w:rsidR="009300AF" w:rsidRPr="00195425" w:rsidRDefault="009300AF" w:rsidP="009300AF">
      <w:pPr>
        <w:ind w:right="-36"/>
        <w:rPr>
          <w:color w:val="000000"/>
        </w:rPr>
      </w:pPr>
    </w:p>
    <w:p w14:paraId="3DA71710" w14:textId="77777777" w:rsidR="009300AF" w:rsidRPr="00195425" w:rsidRDefault="009300AF" w:rsidP="009300AF">
      <w:pPr>
        <w:numPr>
          <w:ilvl w:val="0"/>
          <w:numId w:val="9"/>
        </w:numPr>
        <w:tabs>
          <w:tab w:val="clear" w:pos="1080"/>
        </w:tabs>
        <w:ind w:left="720" w:right="-36"/>
        <w:rPr>
          <w:b/>
          <w:color w:val="000000"/>
        </w:rPr>
      </w:pPr>
      <w:r w:rsidRPr="00195425">
        <w:rPr>
          <w:b/>
          <w:color w:val="000000"/>
        </w:rPr>
        <w:t>Deliberations of the Committee</w:t>
      </w:r>
    </w:p>
    <w:p w14:paraId="2075077F" w14:textId="77777777" w:rsidR="009300AF" w:rsidRPr="00195425" w:rsidRDefault="009300AF" w:rsidP="009300AF">
      <w:pPr>
        <w:ind w:right="-36"/>
        <w:rPr>
          <w:color w:val="000000"/>
        </w:rPr>
      </w:pPr>
      <w:r w:rsidRPr="00195425">
        <w:rPr>
          <w:color w:val="000000"/>
        </w:rPr>
        <w:t>The Committee shall hear all cases referred to it.  Presentation may be in writing or in person, or a combination of both.  In the case of personal presentation, the referring party may present personally or through an advocate.  Every teacher has the right to make, and have accepted, a referral to the District Screening Committee.</w:t>
      </w:r>
    </w:p>
    <w:p w14:paraId="44AD5E97" w14:textId="77777777" w:rsidR="009300AF" w:rsidRPr="00195425" w:rsidRDefault="009300AF" w:rsidP="009300AF">
      <w:pPr>
        <w:ind w:right="-36"/>
        <w:rPr>
          <w:color w:val="000000"/>
        </w:rPr>
      </w:pPr>
    </w:p>
    <w:p w14:paraId="4A129D53" w14:textId="77777777" w:rsidR="009300AF" w:rsidRPr="00195425" w:rsidRDefault="009300AF" w:rsidP="009300AF">
      <w:pPr>
        <w:ind w:right="-36"/>
        <w:rPr>
          <w:color w:val="000000"/>
        </w:rPr>
      </w:pPr>
      <w:r w:rsidRPr="00195425">
        <w:rPr>
          <w:color w:val="000000"/>
        </w:rPr>
        <w:t xml:space="preserve">In making its decision, the DSC will consider whatever information is made available to it, including but not limited to assessment(s) by appropriate Student Services staff and documentation from the referring teacher or the SBT.  In accordance with FOIPOP order #115, MTU members must provide all relevant information pertaining to a student referred to the DSC. </w:t>
      </w:r>
    </w:p>
    <w:p w14:paraId="472A4428" w14:textId="77777777" w:rsidR="009300AF" w:rsidRPr="00195425" w:rsidRDefault="009300AF" w:rsidP="009300AF">
      <w:pPr>
        <w:ind w:right="-36"/>
        <w:rPr>
          <w:color w:val="000000"/>
        </w:rPr>
      </w:pPr>
    </w:p>
    <w:p w14:paraId="3B85858D" w14:textId="77777777" w:rsidR="009300AF" w:rsidRPr="00195425" w:rsidRDefault="009300AF" w:rsidP="009300AF">
      <w:pPr>
        <w:ind w:right="-36"/>
        <w:rPr>
          <w:color w:val="000000"/>
        </w:rPr>
      </w:pPr>
      <w:r w:rsidRPr="00195425">
        <w:rPr>
          <w:color w:val="000000"/>
        </w:rPr>
        <w:t>The Committee will attempt to reach decision by consensus.  Failing consensus, decision will be by majority vote.</w:t>
      </w:r>
    </w:p>
    <w:p w14:paraId="0C6155F5" w14:textId="77777777" w:rsidR="009300AF" w:rsidRPr="00195425" w:rsidRDefault="009300AF" w:rsidP="009300AF">
      <w:pPr>
        <w:ind w:right="-36"/>
        <w:rPr>
          <w:color w:val="000000"/>
        </w:rPr>
      </w:pPr>
    </w:p>
    <w:p w14:paraId="0D2B426B" w14:textId="77777777" w:rsidR="009300AF" w:rsidRPr="00195425" w:rsidRDefault="009300AF" w:rsidP="009300AF">
      <w:pPr>
        <w:ind w:right="-36"/>
        <w:rPr>
          <w:color w:val="000000"/>
        </w:rPr>
      </w:pPr>
      <w:r w:rsidRPr="00195425">
        <w:rPr>
          <w:color w:val="000000"/>
        </w:rPr>
        <w:t>All MTU members will recognize the right of the DSC to designate and/or de-designate any student.</w:t>
      </w:r>
    </w:p>
    <w:p w14:paraId="4F9FAF01" w14:textId="77777777" w:rsidR="009300AF" w:rsidRPr="00195425" w:rsidRDefault="009300AF" w:rsidP="009300AF">
      <w:pPr>
        <w:ind w:right="-36"/>
        <w:rPr>
          <w:color w:val="000000"/>
        </w:rPr>
      </w:pPr>
    </w:p>
    <w:p w14:paraId="3C0992AE" w14:textId="77777777" w:rsidR="009300AF" w:rsidRPr="00195425" w:rsidRDefault="009300AF" w:rsidP="009300AF">
      <w:pPr>
        <w:ind w:right="-36"/>
        <w:rPr>
          <w:color w:val="000000"/>
        </w:rPr>
      </w:pPr>
      <w:r w:rsidRPr="00195425">
        <w:rPr>
          <w:color w:val="000000"/>
        </w:rPr>
        <w:t>When the DSC makes a decision, it should be prepared to explain its reasons.  It should not be taken as a slight to the members of the DSC if a referring teacher wants an explanation, or wants to appeal a decision.  The MTU can initiate an appeal through the grievance process.</w:t>
      </w:r>
    </w:p>
    <w:p w14:paraId="564CE477" w14:textId="77777777" w:rsidR="009300AF" w:rsidRPr="00195425" w:rsidRDefault="009300AF" w:rsidP="009300AF">
      <w:pPr>
        <w:ind w:right="-36"/>
        <w:rPr>
          <w:color w:val="000000"/>
        </w:rPr>
      </w:pPr>
    </w:p>
    <w:p w14:paraId="5EE59F77" w14:textId="77777777" w:rsidR="009300AF" w:rsidRPr="00195425" w:rsidRDefault="009300AF" w:rsidP="009300AF">
      <w:pPr>
        <w:ind w:right="-36"/>
        <w:rPr>
          <w:color w:val="000000"/>
        </w:rPr>
      </w:pPr>
      <w:r w:rsidRPr="00195425">
        <w:rPr>
          <w:b/>
          <w:color w:val="000000"/>
        </w:rPr>
        <w:t xml:space="preserve">4. </w:t>
      </w:r>
      <w:r w:rsidRPr="00195425">
        <w:rPr>
          <w:b/>
          <w:color w:val="000000"/>
        </w:rPr>
        <w:tab/>
        <w:t>Confidentiality</w:t>
      </w:r>
    </w:p>
    <w:p w14:paraId="30798492" w14:textId="77777777" w:rsidR="009300AF" w:rsidRPr="00195425" w:rsidRDefault="009300AF" w:rsidP="009300AF">
      <w:pPr>
        <w:ind w:right="-36"/>
        <w:rPr>
          <w:color w:val="000000"/>
        </w:rPr>
      </w:pPr>
      <w:r w:rsidRPr="00195425">
        <w:rPr>
          <w:color w:val="000000"/>
        </w:rPr>
        <w:t>In order to make informed decisions, the Committee will likely have access to sensitive personal information about students.  Committee members will respect the students’ right to privacy.</w:t>
      </w:r>
    </w:p>
    <w:p w14:paraId="40DF97CD" w14:textId="77777777" w:rsidR="009300AF" w:rsidRPr="00195425" w:rsidRDefault="009300AF" w:rsidP="009300AF">
      <w:pPr>
        <w:ind w:right="-36"/>
        <w:rPr>
          <w:color w:val="000000"/>
        </w:rPr>
      </w:pPr>
    </w:p>
    <w:p w14:paraId="5CCF673E" w14:textId="77777777" w:rsidR="009300AF" w:rsidRPr="00195425" w:rsidRDefault="009300AF" w:rsidP="009300AF">
      <w:pPr>
        <w:ind w:right="-36"/>
        <w:rPr>
          <w:color w:val="000000"/>
        </w:rPr>
      </w:pPr>
      <w:r w:rsidRPr="00195425">
        <w:rPr>
          <w:color w:val="000000"/>
        </w:rPr>
        <w:t>When Committee members report to their constituent bodies, the reporting shall be generic.  Only if a referred student’s case is the subject of further process (</w:t>
      </w:r>
      <w:proofErr w:type="gramStart"/>
      <w:r w:rsidRPr="00195425">
        <w:rPr>
          <w:color w:val="000000"/>
        </w:rPr>
        <w:t>e.g.</w:t>
      </w:r>
      <w:proofErr w:type="gramEnd"/>
      <w:r w:rsidRPr="00195425">
        <w:rPr>
          <w:color w:val="000000"/>
        </w:rPr>
        <w:t xml:space="preserve"> grievance) will information be shared on a need-to-know basis.</w:t>
      </w:r>
    </w:p>
    <w:p w14:paraId="1BB89236" w14:textId="77777777" w:rsidR="009300AF" w:rsidRPr="00195425" w:rsidRDefault="009300AF" w:rsidP="009300AF">
      <w:pPr>
        <w:ind w:right="-36"/>
        <w:rPr>
          <w:color w:val="000000"/>
        </w:rPr>
      </w:pPr>
    </w:p>
    <w:p w14:paraId="12CDEF8C" w14:textId="77777777" w:rsidR="009300AF" w:rsidRPr="00195425" w:rsidRDefault="009300AF" w:rsidP="009300AF">
      <w:pPr>
        <w:ind w:right="-36"/>
        <w:rPr>
          <w:color w:val="000000"/>
        </w:rPr>
      </w:pPr>
      <w:r w:rsidRPr="00195425">
        <w:rPr>
          <w:b/>
          <w:color w:val="000000"/>
        </w:rPr>
        <w:t xml:space="preserve">5. </w:t>
      </w:r>
      <w:r w:rsidRPr="00195425">
        <w:rPr>
          <w:b/>
          <w:color w:val="000000"/>
        </w:rPr>
        <w:tab/>
        <w:t>Decisions of the Committee</w:t>
      </w:r>
    </w:p>
    <w:p w14:paraId="13C39820" w14:textId="77777777" w:rsidR="009300AF" w:rsidRPr="00195425" w:rsidRDefault="009300AF" w:rsidP="009300AF">
      <w:pPr>
        <w:ind w:right="-36"/>
        <w:rPr>
          <w:color w:val="000000"/>
        </w:rPr>
      </w:pPr>
      <w:r w:rsidRPr="00195425">
        <w:rPr>
          <w:color w:val="000000"/>
        </w:rPr>
        <w:t>Decisions of the Committee shall be communicated to the referring party and to the School-Based Team at the student’s school.</w:t>
      </w:r>
    </w:p>
    <w:p w14:paraId="5DE4F40C" w14:textId="3CB35CB1" w:rsidR="009300AF" w:rsidRDefault="009300AF" w:rsidP="009300AF">
      <w:pPr>
        <w:ind w:right="-36"/>
        <w:jc w:val="right"/>
        <w:rPr>
          <w:b/>
          <w:color w:val="000000"/>
        </w:rPr>
      </w:pPr>
      <w:r w:rsidRPr="00195425">
        <w:rPr>
          <w:b/>
          <w:color w:val="000000"/>
        </w:rPr>
        <w:t>January 31, 2001</w:t>
      </w:r>
    </w:p>
    <w:p w14:paraId="47F7C5FF" w14:textId="77777777" w:rsidR="009D0088" w:rsidRPr="00195425" w:rsidRDefault="009D0088" w:rsidP="009300AF">
      <w:pPr>
        <w:ind w:right="-36"/>
        <w:jc w:val="right"/>
        <w:rPr>
          <w:b/>
          <w:color w:val="000000"/>
        </w:rPr>
      </w:pPr>
    </w:p>
    <w:p w14:paraId="6B5C5C64" w14:textId="77777777" w:rsidR="009300AF" w:rsidRPr="00195425" w:rsidRDefault="009300AF" w:rsidP="009300AF">
      <w:pPr>
        <w:ind w:right="-36"/>
        <w:rPr>
          <w:b/>
          <w:color w:val="000000"/>
        </w:rPr>
      </w:pPr>
      <w:r w:rsidRPr="00195425">
        <w:rPr>
          <w:color w:val="000000"/>
        </w:rPr>
        <w:t>******************************************************************************</w:t>
      </w:r>
    </w:p>
    <w:p w14:paraId="3A85E231" w14:textId="77777777" w:rsidR="009300AF" w:rsidRPr="00195425" w:rsidRDefault="009300AF" w:rsidP="009300AF">
      <w:pPr>
        <w:ind w:right="-36"/>
        <w:rPr>
          <w:b/>
          <w:color w:val="000000"/>
        </w:rPr>
      </w:pPr>
    </w:p>
    <w:p w14:paraId="3D4347AB" w14:textId="77777777" w:rsidR="009300AF" w:rsidRPr="00195425" w:rsidRDefault="009300AF" w:rsidP="009300AF">
      <w:pPr>
        <w:ind w:right="-36"/>
        <w:rPr>
          <w:b/>
          <w:color w:val="000000"/>
        </w:rPr>
      </w:pPr>
      <w:r w:rsidRPr="00195425">
        <w:rPr>
          <w:b/>
          <w:color w:val="000000"/>
        </w:rPr>
        <w:t>5136</w:t>
      </w:r>
      <w:r w:rsidRPr="00195425">
        <w:rPr>
          <w:b/>
          <w:color w:val="000000"/>
        </w:rPr>
        <w:tab/>
        <w:t xml:space="preserve">DE-DESIGNATION PROCESS FOR SPECIAL NEEDS STUDENTS </w:t>
      </w:r>
    </w:p>
    <w:p w14:paraId="59214B1A" w14:textId="77777777" w:rsidR="009300AF" w:rsidRPr="00195425" w:rsidRDefault="009300AF" w:rsidP="009300AF">
      <w:pPr>
        <w:ind w:right="-36"/>
        <w:rPr>
          <w:b/>
          <w:color w:val="000000"/>
        </w:rPr>
      </w:pPr>
    </w:p>
    <w:p w14:paraId="6D4B186F"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The process of de-designating a student begins with a teacher, parent or administrator making the appropriate referral to the School-Based Team (SBT).  As affirmed by a Surrey arbitration award in 1992, the de-designation process itself must be as rigorous as the designation process.  In order to maintain a designation, the student must meet the criteria of Appendix 6 of the Collective Agreement. </w:t>
      </w:r>
    </w:p>
    <w:p w14:paraId="74F53B0E" w14:textId="77777777" w:rsidR="009300AF" w:rsidRPr="00195425" w:rsidRDefault="009300AF" w:rsidP="009300AF">
      <w:pPr>
        <w:ind w:left="720" w:right="-36" w:hanging="720"/>
        <w:rPr>
          <w:color w:val="000000"/>
        </w:rPr>
      </w:pPr>
    </w:p>
    <w:p w14:paraId="7EE7751A" w14:textId="77777777" w:rsidR="009300AF" w:rsidRPr="00195425" w:rsidRDefault="009300AF" w:rsidP="009300AF">
      <w:pPr>
        <w:ind w:left="720" w:right="-36" w:hanging="720"/>
        <w:rPr>
          <w:color w:val="000000"/>
        </w:rPr>
      </w:pPr>
      <w:r w:rsidRPr="00195425">
        <w:rPr>
          <w:color w:val="000000"/>
        </w:rPr>
        <w:lastRenderedPageBreak/>
        <w:t xml:space="preserve">2. </w:t>
      </w:r>
      <w:r w:rsidRPr="00195425">
        <w:rPr>
          <w:color w:val="000000"/>
        </w:rPr>
        <w:tab/>
        <w:t>All MTU members will support and accept student designations issued by Medical Doctors and/or BCTF members throughout the Province of B.C. until this policy (5136) has been satisfied.</w:t>
      </w:r>
    </w:p>
    <w:p w14:paraId="108471BD" w14:textId="77777777" w:rsidR="009300AF" w:rsidRPr="00195425" w:rsidRDefault="009300AF" w:rsidP="009300AF">
      <w:pPr>
        <w:ind w:left="720" w:right="-36" w:hanging="720"/>
        <w:rPr>
          <w:color w:val="000000"/>
        </w:rPr>
      </w:pPr>
    </w:p>
    <w:p w14:paraId="440C2CE9" w14:textId="77777777" w:rsidR="009300AF" w:rsidRPr="00195425" w:rsidRDefault="009300AF" w:rsidP="009300AF">
      <w:pPr>
        <w:ind w:left="720" w:right="-36" w:hanging="720"/>
        <w:rPr>
          <w:color w:val="000000"/>
        </w:rPr>
      </w:pPr>
      <w:r w:rsidRPr="00195425">
        <w:rPr>
          <w:color w:val="000000"/>
        </w:rPr>
        <w:t>3.</w:t>
      </w:r>
      <w:r w:rsidRPr="00195425">
        <w:rPr>
          <w:color w:val="000000"/>
        </w:rPr>
        <w:tab/>
        <w:t xml:space="preserve">The SBT Chair will ensure that all teachers of a student being considered for de-designation have been informed prior to the de-designation meeting taking place.  </w:t>
      </w:r>
    </w:p>
    <w:p w14:paraId="2223CAE7" w14:textId="77777777" w:rsidR="009300AF" w:rsidRPr="00195425" w:rsidRDefault="009300AF" w:rsidP="009300AF">
      <w:pPr>
        <w:ind w:left="720" w:right="-36" w:hanging="720"/>
        <w:rPr>
          <w:color w:val="000000"/>
        </w:rPr>
      </w:pPr>
    </w:p>
    <w:p w14:paraId="522BB4BE" w14:textId="77777777" w:rsidR="009300AF" w:rsidRPr="00195425" w:rsidRDefault="009300AF" w:rsidP="009300AF">
      <w:pPr>
        <w:ind w:left="720" w:right="-36" w:hanging="720"/>
        <w:rPr>
          <w:color w:val="000000"/>
        </w:rPr>
      </w:pPr>
      <w:r w:rsidRPr="00195425">
        <w:rPr>
          <w:color w:val="000000"/>
        </w:rPr>
        <w:t>4.</w:t>
      </w:r>
      <w:r w:rsidRPr="00195425">
        <w:rPr>
          <w:color w:val="000000"/>
        </w:rPr>
        <w:tab/>
        <w:t xml:space="preserve">When contemplating the de-designation of a student who has special needs, the SBT will consider what assessment, support and placement are appropriate for the student, as well as the needs and the condition of the student; the needs of other students in the class, and the workload of the teacher.  </w:t>
      </w:r>
    </w:p>
    <w:p w14:paraId="71C1B908" w14:textId="77777777" w:rsidR="009300AF" w:rsidRPr="00195425" w:rsidRDefault="009300AF" w:rsidP="009300AF">
      <w:pPr>
        <w:ind w:left="720" w:right="-36" w:hanging="720"/>
        <w:rPr>
          <w:color w:val="000000"/>
        </w:rPr>
      </w:pPr>
    </w:p>
    <w:p w14:paraId="2FE46A35" w14:textId="77777777" w:rsidR="009300AF" w:rsidRPr="00195425" w:rsidRDefault="009300AF" w:rsidP="009300AF">
      <w:pPr>
        <w:ind w:left="720" w:right="-36" w:hanging="720"/>
        <w:rPr>
          <w:color w:val="000000"/>
        </w:rPr>
      </w:pPr>
      <w:r w:rsidRPr="00195425">
        <w:rPr>
          <w:color w:val="000000"/>
        </w:rPr>
        <w:t>5.</w:t>
      </w:r>
      <w:r w:rsidRPr="00195425">
        <w:rPr>
          <w:color w:val="000000"/>
        </w:rPr>
        <w:tab/>
        <w:t xml:space="preserve">Student Services staff may review the designations of students on a regular annual basis.  If a recommendation to de-designate a student arises from the review, the recommendation shall be forwarded to the appropriate SBT for consideration. </w:t>
      </w:r>
    </w:p>
    <w:p w14:paraId="68CB484C" w14:textId="77777777" w:rsidR="009300AF" w:rsidRPr="00195425" w:rsidRDefault="009300AF" w:rsidP="009300AF">
      <w:pPr>
        <w:ind w:left="720" w:right="-36" w:hanging="720"/>
        <w:rPr>
          <w:color w:val="000000"/>
        </w:rPr>
      </w:pPr>
    </w:p>
    <w:p w14:paraId="59A16BAB" w14:textId="77777777" w:rsidR="009300AF" w:rsidRPr="00195425" w:rsidRDefault="009300AF" w:rsidP="009300AF">
      <w:pPr>
        <w:ind w:left="720" w:right="-36" w:hanging="720"/>
        <w:rPr>
          <w:color w:val="000000"/>
        </w:rPr>
      </w:pPr>
      <w:r w:rsidRPr="00195425">
        <w:rPr>
          <w:color w:val="000000"/>
        </w:rPr>
        <w:t>6.</w:t>
      </w:r>
      <w:r w:rsidRPr="00195425">
        <w:rPr>
          <w:color w:val="000000"/>
        </w:rPr>
        <w:tab/>
        <w:t xml:space="preserve">The SBT will ensure that, where appropriate, the immediate past, present and future teachers are advised when the de-designation of a student is contemplated.  The "future" teacher would be an appropriate consideration when the SBT is making a decision in May-June for the next school year.  The SBT may defer making a decision until the concerns of all stakeholders have been heard and considered. </w:t>
      </w:r>
    </w:p>
    <w:p w14:paraId="20AC53B8" w14:textId="77777777" w:rsidR="009300AF" w:rsidRPr="00195425" w:rsidRDefault="009300AF" w:rsidP="009300AF">
      <w:pPr>
        <w:ind w:left="720" w:right="-36" w:hanging="720"/>
        <w:rPr>
          <w:color w:val="000000"/>
        </w:rPr>
      </w:pPr>
    </w:p>
    <w:p w14:paraId="0E147018" w14:textId="77777777" w:rsidR="009300AF" w:rsidRPr="00195425" w:rsidRDefault="009300AF" w:rsidP="009300AF">
      <w:pPr>
        <w:ind w:left="720" w:right="-36" w:hanging="720"/>
        <w:rPr>
          <w:color w:val="000000"/>
        </w:rPr>
      </w:pPr>
      <w:r w:rsidRPr="00195425">
        <w:rPr>
          <w:color w:val="000000"/>
        </w:rPr>
        <w:t>7.</w:t>
      </w:r>
      <w:r w:rsidRPr="00195425">
        <w:rPr>
          <w:color w:val="000000"/>
        </w:rPr>
        <w:tab/>
        <w:t xml:space="preserve">If any teacher or administrator is unsatisfied with the recommendation of a SBT to de-designate a student, the matter can be referred to the District Screening Committee (DSC), which acts as an appeal body and has the authority to designate/de-designate a student. </w:t>
      </w:r>
    </w:p>
    <w:p w14:paraId="411D0FAD" w14:textId="77777777" w:rsidR="009300AF" w:rsidRPr="00195425" w:rsidRDefault="009300AF" w:rsidP="009300AF">
      <w:pPr>
        <w:ind w:right="-36"/>
        <w:rPr>
          <w:color w:val="000000"/>
        </w:rPr>
      </w:pPr>
    </w:p>
    <w:p w14:paraId="12EF3A37" w14:textId="77777777" w:rsidR="009300AF" w:rsidRPr="00195425" w:rsidRDefault="009300AF" w:rsidP="009300AF">
      <w:pPr>
        <w:ind w:right="-36"/>
        <w:jc w:val="right"/>
        <w:rPr>
          <w:b/>
          <w:color w:val="000000"/>
        </w:rPr>
      </w:pPr>
      <w:r w:rsidRPr="00195425">
        <w:rPr>
          <w:b/>
          <w:color w:val="000000"/>
        </w:rPr>
        <w:t>January 31, 2001</w:t>
      </w:r>
    </w:p>
    <w:p w14:paraId="7E9905B3" w14:textId="77777777" w:rsidR="009300AF" w:rsidRPr="00195425" w:rsidRDefault="009300AF" w:rsidP="009300AF">
      <w:pPr>
        <w:ind w:right="-36"/>
        <w:rPr>
          <w:color w:val="000000"/>
        </w:rPr>
      </w:pPr>
    </w:p>
    <w:p w14:paraId="4F7CAD4C" w14:textId="77777777" w:rsidR="009300AF" w:rsidRPr="00195425" w:rsidRDefault="009300AF" w:rsidP="009300AF">
      <w:pPr>
        <w:ind w:right="-36"/>
        <w:rPr>
          <w:b/>
          <w:color w:val="000000"/>
        </w:rPr>
      </w:pPr>
      <w:r w:rsidRPr="00195425">
        <w:rPr>
          <w:color w:val="000000"/>
        </w:rPr>
        <w:t>******************************************************************************</w:t>
      </w:r>
    </w:p>
    <w:p w14:paraId="7D110D74" w14:textId="77777777" w:rsidR="009300AF" w:rsidRPr="00195425" w:rsidRDefault="009300AF" w:rsidP="009300AF">
      <w:pPr>
        <w:ind w:right="-36"/>
        <w:rPr>
          <w:b/>
          <w:color w:val="000000"/>
        </w:rPr>
      </w:pPr>
    </w:p>
    <w:p w14:paraId="123E1AF9" w14:textId="07739D5C" w:rsidR="009300AF" w:rsidRPr="00195425" w:rsidRDefault="009300AF" w:rsidP="009300AF">
      <w:pPr>
        <w:ind w:right="-36"/>
        <w:rPr>
          <w:b/>
          <w:color w:val="000000"/>
        </w:rPr>
      </w:pPr>
      <w:r w:rsidRPr="00195425">
        <w:rPr>
          <w:b/>
          <w:color w:val="000000"/>
        </w:rPr>
        <w:t>5137</w:t>
      </w:r>
      <w:r w:rsidRPr="00195425">
        <w:rPr>
          <w:b/>
          <w:color w:val="000000"/>
        </w:rPr>
        <w:tab/>
        <w:t>MODERATE AND SEVERE BEHAVIOR DESIGNATIONS</w:t>
      </w:r>
    </w:p>
    <w:p w14:paraId="739D716F" w14:textId="77777777" w:rsidR="009300AF" w:rsidRPr="00195425" w:rsidRDefault="009300AF" w:rsidP="009300AF">
      <w:pPr>
        <w:ind w:right="-36"/>
        <w:rPr>
          <w:color w:val="000000"/>
        </w:rPr>
      </w:pPr>
    </w:p>
    <w:p w14:paraId="7A15AB41" w14:textId="77777777" w:rsidR="009300AF" w:rsidRPr="00195425" w:rsidRDefault="009300AF" w:rsidP="009300AF">
      <w:pPr>
        <w:ind w:right="-36"/>
        <w:rPr>
          <w:color w:val="000000"/>
        </w:rPr>
      </w:pPr>
      <w:r w:rsidRPr="00195425">
        <w:rPr>
          <w:color w:val="000000"/>
        </w:rPr>
        <w:t>Students with behavior disorders are described in Appendix D of the Collective Agreement, and in grater detail in the Ministry's Special Education Services Manual.</w:t>
      </w:r>
    </w:p>
    <w:p w14:paraId="2C57C73D" w14:textId="77777777" w:rsidR="009300AF" w:rsidRPr="00195425" w:rsidRDefault="009300AF" w:rsidP="009300AF">
      <w:pPr>
        <w:ind w:right="-36"/>
        <w:rPr>
          <w:color w:val="000000"/>
        </w:rPr>
      </w:pPr>
    </w:p>
    <w:p w14:paraId="3E8334EB" w14:textId="77777777" w:rsidR="009300AF" w:rsidRPr="00195425" w:rsidRDefault="009300AF" w:rsidP="009300AF">
      <w:pPr>
        <w:ind w:right="-36"/>
        <w:rPr>
          <w:color w:val="000000"/>
        </w:rPr>
      </w:pPr>
      <w:r w:rsidRPr="00195425">
        <w:rPr>
          <w:color w:val="000000"/>
        </w:rPr>
        <w:t>The following policy statements apply to the designation of students with either severe or moderate behavior disorders.</w:t>
      </w:r>
    </w:p>
    <w:p w14:paraId="4A91F955" w14:textId="77777777" w:rsidR="009300AF" w:rsidRPr="00195425" w:rsidRDefault="009300AF" w:rsidP="009300AF">
      <w:pPr>
        <w:ind w:right="-36"/>
        <w:rPr>
          <w:color w:val="000000"/>
        </w:rPr>
      </w:pPr>
    </w:p>
    <w:p w14:paraId="5D17032D" w14:textId="77777777" w:rsidR="009300AF" w:rsidRPr="00A97848" w:rsidRDefault="009300AF" w:rsidP="009300AF">
      <w:pPr>
        <w:ind w:left="720" w:right="-36" w:hanging="720"/>
        <w:rPr>
          <w:color w:val="000000"/>
        </w:rPr>
      </w:pPr>
      <w:r w:rsidRPr="00A97848">
        <w:rPr>
          <w:color w:val="000000"/>
        </w:rPr>
        <w:t xml:space="preserve">1. </w:t>
      </w:r>
      <w:r w:rsidRPr="00A97848">
        <w:rPr>
          <w:color w:val="000000"/>
        </w:rPr>
        <w:tab/>
        <w:t>The process normally begins with the classroom teacher.  MTU members must document and report all incidents of severe behavior including, but not limited to, defiance, verbal or physical aggression, self-destructive behavior, depression, etc.</w:t>
      </w:r>
    </w:p>
    <w:p w14:paraId="56E1B242" w14:textId="77777777" w:rsidR="009300AF" w:rsidRPr="00A97848" w:rsidRDefault="009300AF" w:rsidP="009300AF">
      <w:pPr>
        <w:ind w:left="720" w:right="-36" w:hanging="720"/>
        <w:rPr>
          <w:color w:val="000000"/>
        </w:rPr>
      </w:pPr>
      <w:r w:rsidRPr="00A97848">
        <w:rPr>
          <w:color w:val="000000"/>
        </w:rPr>
        <w:t xml:space="preserve">2. </w:t>
      </w:r>
      <w:r w:rsidRPr="00A97848">
        <w:rPr>
          <w:color w:val="000000"/>
        </w:rPr>
        <w:tab/>
        <w:t>A copy of this documentation will be placed in the student's file in the school, and a copy kept by the teacher.</w:t>
      </w:r>
    </w:p>
    <w:p w14:paraId="2B8070CF" w14:textId="77777777" w:rsidR="009300AF" w:rsidRPr="00A97848" w:rsidRDefault="009300AF" w:rsidP="009300AF">
      <w:pPr>
        <w:ind w:left="720" w:right="-36" w:hanging="720"/>
        <w:rPr>
          <w:color w:val="000000"/>
        </w:rPr>
      </w:pPr>
      <w:r w:rsidRPr="00A97848">
        <w:rPr>
          <w:color w:val="000000"/>
        </w:rPr>
        <w:t xml:space="preserve">3. </w:t>
      </w:r>
      <w:r w:rsidRPr="00A97848">
        <w:rPr>
          <w:color w:val="000000"/>
        </w:rPr>
        <w:tab/>
        <w:t>If incidents of severe behavior are ongoing, the teacher will refer the student to the SBT.</w:t>
      </w:r>
    </w:p>
    <w:p w14:paraId="79747F13" w14:textId="77777777" w:rsidR="009300AF" w:rsidRPr="00A97848" w:rsidRDefault="009300AF" w:rsidP="009300AF">
      <w:pPr>
        <w:ind w:left="720" w:right="-36" w:hanging="720"/>
        <w:rPr>
          <w:color w:val="000000"/>
        </w:rPr>
      </w:pPr>
      <w:r w:rsidRPr="00A97848">
        <w:rPr>
          <w:color w:val="000000"/>
        </w:rPr>
        <w:t xml:space="preserve">4. </w:t>
      </w:r>
      <w:r w:rsidRPr="00A97848">
        <w:rPr>
          <w:color w:val="000000"/>
        </w:rPr>
        <w:tab/>
        <w:t>When a student is to be considered by the SBT, the Chair will ensure that all teachers of the student are informed, in writing, that the student's name has been placed before the SBT.</w:t>
      </w:r>
    </w:p>
    <w:p w14:paraId="053BFFDB" w14:textId="77777777" w:rsidR="009300AF" w:rsidRPr="00A97848" w:rsidRDefault="009300AF" w:rsidP="009300AF">
      <w:pPr>
        <w:ind w:left="720" w:right="-36" w:hanging="720"/>
        <w:rPr>
          <w:color w:val="000000"/>
        </w:rPr>
      </w:pPr>
      <w:r w:rsidRPr="00A97848">
        <w:rPr>
          <w:color w:val="000000"/>
        </w:rPr>
        <w:lastRenderedPageBreak/>
        <w:t xml:space="preserve">5. </w:t>
      </w:r>
      <w:r w:rsidRPr="00A97848">
        <w:rPr>
          <w:color w:val="000000"/>
        </w:rPr>
        <w:tab/>
        <w:t xml:space="preserve">The MTU members on the SBT will ensure that the referring teacher is informed of support accessible through the </w:t>
      </w:r>
      <w:proofErr w:type="gramStart"/>
      <w:r w:rsidRPr="00A97848">
        <w:rPr>
          <w:color w:val="000000"/>
        </w:rPr>
        <w:t>SBT;</w:t>
      </w:r>
      <w:proofErr w:type="gramEnd"/>
      <w:r w:rsidRPr="00A97848">
        <w:rPr>
          <w:color w:val="000000"/>
        </w:rPr>
        <w:t xml:space="preserve"> the Collective Agreement, and the Worker's Compensation Board.</w:t>
      </w:r>
    </w:p>
    <w:p w14:paraId="69D32316" w14:textId="77777777" w:rsidR="009300AF" w:rsidRPr="00A97848" w:rsidRDefault="009300AF" w:rsidP="009300AF">
      <w:pPr>
        <w:ind w:left="720" w:right="-36" w:hanging="720"/>
        <w:rPr>
          <w:color w:val="000000"/>
        </w:rPr>
      </w:pPr>
      <w:r w:rsidRPr="00A97848">
        <w:rPr>
          <w:color w:val="000000"/>
        </w:rPr>
        <w:t xml:space="preserve">6. </w:t>
      </w:r>
      <w:r w:rsidRPr="00A97848">
        <w:rPr>
          <w:color w:val="000000"/>
        </w:rPr>
        <w:tab/>
        <w:t>The SBT should ensure that referrals proceed in a timely fashion.  A teacher who feels that the process is unduly delayed may refer the student to the DSC.</w:t>
      </w:r>
    </w:p>
    <w:p w14:paraId="63F5FB7A" w14:textId="77777777" w:rsidR="009300AF" w:rsidRPr="00A97848" w:rsidRDefault="009300AF" w:rsidP="009300AF">
      <w:pPr>
        <w:ind w:left="720" w:right="-36" w:hanging="720"/>
        <w:rPr>
          <w:color w:val="000000"/>
        </w:rPr>
      </w:pPr>
      <w:r w:rsidRPr="00A97848">
        <w:rPr>
          <w:color w:val="000000"/>
        </w:rPr>
        <w:t xml:space="preserve">7. </w:t>
      </w:r>
      <w:r w:rsidRPr="00A97848">
        <w:rPr>
          <w:color w:val="000000"/>
        </w:rPr>
        <w:tab/>
        <w:t>MTU members who receive information from guardians and/or outside agencies, indicating the child may be a threat to themselves or others, must report the information to the SBT and the classroom teacher(s).</w:t>
      </w:r>
    </w:p>
    <w:p w14:paraId="6EBD5427" w14:textId="77777777" w:rsidR="009300AF" w:rsidRPr="00A97848" w:rsidRDefault="009300AF" w:rsidP="009300AF">
      <w:pPr>
        <w:ind w:left="720" w:right="-36" w:hanging="720"/>
        <w:rPr>
          <w:color w:val="000000"/>
        </w:rPr>
      </w:pPr>
      <w:r w:rsidRPr="00A97848">
        <w:rPr>
          <w:color w:val="000000"/>
        </w:rPr>
        <w:t xml:space="preserve">8. </w:t>
      </w:r>
      <w:r w:rsidRPr="00A97848">
        <w:rPr>
          <w:color w:val="000000"/>
        </w:rPr>
        <w:tab/>
        <w:t>When a student who has a history of violent behavior arrives during the school year, the student should not be allowed entry to the classroom until a violence prevention plan is in place and the teacher feels completely safe.  At the earliest possible opportunity</w:t>
      </w:r>
      <w:r w:rsidRPr="00A97848">
        <w:rPr>
          <w:b/>
          <w:color w:val="000000"/>
        </w:rPr>
        <w:t>,</w:t>
      </w:r>
      <w:r w:rsidRPr="00A97848">
        <w:rPr>
          <w:color w:val="000000"/>
        </w:rPr>
        <w:t xml:space="preserve"> a SBT meeting should be convened to discuss an immediate moderate or severe behavior designation.</w:t>
      </w:r>
    </w:p>
    <w:p w14:paraId="70525E64" w14:textId="77777777" w:rsidR="009300AF" w:rsidRPr="00A97848" w:rsidRDefault="009300AF" w:rsidP="009300AF">
      <w:pPr>
        <w:ind w:left="720" w:right="-36" w:hanging="720"/>
        <w:rPr>
          <w:color w:val="000000"/>
        </w:rPr>
      </w:pPr>
      <w:r w:rsidRPr="00A97848">
        <w:rPr>
          <w:color w:val="000000"/>
        </w:rPr>
        <w:t xml:space="preserve">9. </w:t>
      </w:r>
      <w:r w:rsidRPr="00A97848">
        <w:rPr>
          <w:color w:val="000000"/>
        </w:rPr>
        <w:tab/>
        <w:t xml:space="preserve">All MTU members will support and accept student designations issued by Medical Doctors and/or BCTF members throughout the Province of B.C. until MTU policy 5136 has been satisfied.  </w:t>
      </w:r>
    </w:p>
    <w:p w14:paraId="22FC16D8" w14:textId="77777777" w:rsidR="009300AF" w:rsidRPr="00A97848" w:rsidRDefault="009300AF" w:rsidP="009300AF">
      <w:pPr>
        <w:ind w:left="720" w:right="-36" w:hanging="720"/>
        <w:rPr>
          <w:color w:val="000000"/>
        </w:rPr>
      </w:pPr>
      <w:r w:rsidRPr="00A97848">
        <w:rPr>
          <w:color w:val="000000"/>
        </w:rPr>
        <w:t xml:space="preserve">10. </w:t>
      </w:r>
      <w:r w:rsidRPr="00A97848">
        <w:rPr>
          <w:color w:val="000000"/>
        </w:rPr>
        <w:tab/>
        <w:t>Any teacher who is not satisfied with the actions of a SBT may refer the student to the DSC.</w:t>
      </w:r>
    </w:p>
    <w:p w14:paraId="3C052154" w14:textId="77777777" w:rsidR="009300AF" w:rsidRPr="00195425" w:rsidRDefault="009300AF" w:rsidP="009300AF">
      <w:pPr>
        <w:ind w:left="720" w:right="-36" w:hanging="720"/>
        <w:rPr>
          <w:color w:val="000000"/>
        </w:rPr>
      </w:pPr>
      <w:r w:rsidRPr="00A97848">
        <w:rPr>
          <w:color w:val="000000"/>
        </w:rPr>
        <w:t xml:space="preserve">11. </w:t>
      </w:r>
      <w:r w:rsidRPr="00A97848">
        <w:rPr>
          <w:color w:val="000000"/>
        </w:rPr>
        <w:tab/>
        <w:t>Should an Administrative Officer request that an MTU member violate any part of this policy, the MTU member will immediately notify the MTU.  A direct order of the Board will be deemed valid only if it is delivered to the member, in writing, in the presence of an MTU representative.</w:t>
      </w:r>
    </w:p>
    <w:p w14:paraId="2BDC6A95" w14:textId="77777777" w:rsidR="009300AF" w:rsidRPr="00195425" w:rsidRDefault="009300AF" w:rsidP="009300AF">
      <w:pPr>
        <w:ind w:right="-36"/>
        <w:jc w:val="right"/>
        <w:rPr>
          <w:b/>
          <w:color w:val="000000"/>
        </w:rPr>
      </w:pPr>
    </w:p>
    <w:p w14:paraId="705A4A5E" w14:textId="14A8477F" w:rsidR="009300AF" w:rsidRPr="009D0088" w:rsidRDefault="009300AF" w:rsidP="009D0088">
      <w:pPr>
        <w:ind w:right="-36"/>
        <w:jc w:val="right"/>
        <w:rPr>
          <w:b/>
          <w:color w:val="000000"/>
        </w:rPr>
      </w:pPr>
      <w:r w:rsidRPr="00195425">
        <w:rPr>
          <w:b/>
          <w:color w:val="000000"/>
        </w:rPr>
        <w:t>January 31, 2001</w:t>
      </w:r>
    </w:p>
    <w:p w14:paraId="52E3DEE0" w14:textId="77777777" w:rsidR="009300AF" w:rsidRPr="00195425" w:rsidRDefault="009300AF" w:rsidP="009300AF">
      <w:pPr>
        <w:ind w:right="-36"/>
        <w:rPr>
          <w:b/>
          <w:color w:val="000000"/>
        </w:rPr>
      </w:pPr>
      <w:r w:rsidRPr="00195425">
        <w:rPr>
          <w:color w:val="000000"/>
        </w:rPr>
        <w:t>******************************************************************************</w:t>
      </w:r>
    </w:p>
    <w:p w14:paraId="0D78776E" w14:textId="77777777" w:rsidR="007B1165" w:rsidRDefault="007B1165" w:rsidP="009300AF">
      <w:pPr>
        <w:ind w:right="-36"/>
        <w:rPr>
          <w:b/>
          <w:color w:val="000000"/>
        </w:rPr>
      </w:pPr>
    </w:p>
    <w:p w14:paraId="618A6916" w14:textId="77777777" w:rsidR="009300AF" w:rsidRPr="00195425" w:rsidRDefault="009300AF" w:rsidP="009300AF">
      <w:pPr>
        <w:ind w:right="-36"/>
        <w:rPr>
          <w:b/>
          <w:color w:val="000000"/>
        </w:rPr>
      </w:pPr>
      <w:r w:rsidRPr="00195425">
        <w:rPr>
          <w:b/>
          <w:color w:val="000000"/>
        </w:rPr>
        <w:t>5138</w:t>
      </w:r>
      <w:r w:rsidRPr="00195425">
        <w:rPr>
          <w:b/>
          <w:color w:val="000000"/>
        </w:rPr>
        <w:tab/>
        <w:t>SPECIFIC SERVICES</w:t>
      </w:r>
    </w:p>
    <w:p w14:paraId="15EE5EB1" w14:textId="77777777" w:rsidR="009300AF" w:rsidRPr="00195425" w:rsidRDefault="009300AF" w:rsidP="009300AF">
      <w:pPr>
        <w:ind w:right="-36"/>
        <w:rPr>
          <w:color w:val="000000"/>
        </w:rPr>
      </w:pPr>
    </w:p>
    <w:p w14:paraId="74B35CC7" w14:textId="77777777" w:rsidR="009300AF" w:rsidRPr="00195425" w:rsidRDefault="009300AF" w:rsidP="009300AF">
      <w:pPr>
        <w:ind w:right="-36"/>
        <w:rPr>
          <w:color w:val="000000"/>
        </w:rPr>
      </w:pPr>
      <w:r w:rsidRPr="00195425">
        <w:rPr>
          <w:color w:val="000000"/>
        </w:rPr>
        <w:t>The MTU supports an increase in direct teacher services to special needs students at the elementary and secondary levels.  The MTU supports such additional specific services as:</w:t>
      </w:r>
    </w:p>
    <w:p w14:paraId="1FFB2C24" w14:textId="77777777" w:rsidR="009300AF" w:rsidRPr="00195425" w:rsidRDefault="009300AF" w:rsidP="009300AF">
      <w:pPr>
        <w:ind w:right="-36"/>
        <w:rPr>
          <w:color w:val="000000"/>
        </w:rPr>
      </w:pPr>
    </w:p>
    <w:p w14:paraId="01D91FA6" w14:textId="77777777" w:rsidR="009300AF" w:rsidRPr="00195425" w:rsidRDefault="009300AF" w:rsidP="009300AF">
      <w:pPr>
        <w:ind w:right="-36"/>
        <w:rPr>
          <w:color w:val="000000"/>
        </w:rPr>
      </w:pPr>
      <w:r w:rsidRPr="00195425">
        <w:rPr>
          <w:color w:val="000000"/>
        </w:rPr>
        <w:t xml:space="preserve">1. </w:t>
      </w:r>
      <w:r w:rsidRPr="00195425">
        <w:rPr>
          <w:color w:val="000000"/>
        </w:rPr>
        <w:tab/>
        <w:t>Elementary Resource Room program(s)</w:t>
      </w:r>
    </w:p>
    <w:p w14:paraId="019FCA1F" w14:textId="77777777" w:rsidR="009300AF" w:rsidRPr="00195425" w:rsidRDefault="009300AF" w:rsidP="009300AF">
      <w:pPr>
        <w:ind w:right="-36"/>
        <w:rPr>
          <w:color w:val="000000"/>
        </w:rPr>
      </w:pPr>
    </w:p>
    <w:p w14:paraId="6A19BE2F" w14:textId="77777777" w:rsidR="009300AF" w:rsidRPr="00195425" w:rsidRDefault="009300AF" w:rsidP="009300AF">
      <w:pPr>
        <w:ind w:right="-36"/>
        <w:rPr>
          <w:color w:val="000000"/>
        </w:rPr>
      </w:pPr>
      <w:r w:rsidRPr="00195425">
        <w:rPr>
          <w:color w:val="000000"/>
        </w:rPr>
        <w:t xml:space="preserve">2. </w:t>
      </w:r>
      <w:r w:rsidRPr="00195425">
        <w:rPr>
          <w:color w:val="000000"/>
        </w:rPr>
        <w:tab/>
        <w:t>Gifted program(s)</w:t>
      </w:r>
    </w:p>
    <w:p w14:paraId="78A20761" w14:textId="77777777" w:rsidR="009300AF" w:rsidRPr="00195425" w:rsidRDefault="009300AF" w:rsidP="009300AF">
      <w:pPr>
        <w:ind w:right="-36"/>
        <w:rPr>
          <w:color w:val="000000"/>
        </w:rPr>
      </w:pPr>
    </w:p>
    <w:p w14:paraId="7B01FA10" w14:textId="77777777" w:rsidR="009300AF" w:rsidRPr="00195425" w:rsidRDefault="009300AF" w:rsidP="009300AF">
      <w:pPr>
        <w:ind w:right="-36"/>
        <w:rPr>
          <w:color w:val="000000"/>
        </w:rPr>
      </w:pPr>
      <w:r w:rsidRPr="00195425">
        <w:rPr>
          <w:color w:val="000000"/>
        </w:rPr>
        <w:t xml:space="preserve">3. </w:t>
      </w:r>
      <w:r w:rsidRPr="00195425">
        <w:rPr>
          <w:color w:val="000000"/>
        </w:rPr>
        <w:tab/>
        <w:t>Elementary Severe Behavior programs</w:t>
      </w:r>
    </w:p>
    <w:p w14:paraId="480E4D07" w14:textId="16CB82F2" w:rsidR="009300AF" w:rsidRPr="009D0088" w:rsidRDefault="009300AF" w:rsidP="009D0088">
      <w:pPr>
        <w:ind w:right="-36"/>
        <w:jc w:val="right"/>
        <w:rPr>
          <w:b/>
          <w:color w:val="000000"/>
        </w:rPr>
      </w:pPr>
      <w:r w:rsidRPr="00195425">
        <w:rPr>
          <w:b/>
          <w:color w:val="000000"/>
        </w:rPr>
        <w:t>January 31, 2001</w:t>
      </w:r>
    </w:p>
    <w:p w14:paraId="67ADEC31" w14:textId="77777777" w:rsidR="009300AF" w:rsidRPr="00195425" w:rsidRDefault="009300AF" w:rsidP="009300AF">
      <w:pPr>
        <w:ind w:right="-36"/>
        <w:rPr>
          <w:b/>
          <w:color w:val="000000"/>
        </w:rPr>
      </w:pPr>
      <w:r w:rsidRPr="00195425">
        <w:rPr>
          <w:color w:val="000000"/>
        </w:rPr>
        <w:t>******************************************************************************</w:t>
      </w:r>
    </w:p>
    <w:p w14:paraId="62ABE280" w14:textId="77777777" w:rsidR="009D0088" w:rsidRDefault="009D0088" w:rsidP="009300AF">
      <w:pPr>
        <w:ind w:right="-36"/>
        <w:rPr>
          <w:b/>
          <w:color w:val="000000"/>
        </w:rPr>
      </w:pPr>
    </w:p>
    <w:p w14:paraId="164B0E29" w14:textId="186B2D0C" w:rsidR="009300AF" w:rsidRPr="00195425" w:rsidRDefault="009300AF" w:rsidP="009300AF">
      <w:pPr>
        <w:ind w:right="-36"/>
        <w:rPr>
          <w:b/>
          <w:color w:val="000000"/>
        </w:rPr>
      </w:pPr>
      <w:r w:rsidRPr="00195425">
        <w:rPr>
          <w:b/>
          <w:color w:val="000000"/>
        </w:rPr>
        <w:t>5149</w:t>
      </w:r>
      <w:r w:rsidRPr="00195425">
        <w:rPr>
          <w:b/>
          <w:color w:val="000000"/>
        </w:rPr>
        <w:tab/>
        <w:t>EVALUATION OF NON-TEACHING PERSONNEL</w:t>
      </w:r>
    </w:p>
    <w:p w14:paraId="586B061F" w14:textId="77777777" w:rsidR="009300AF" w:rsidRPr="00195425" w:rsidRDefault="009300AF" w:rsidP="009300AF">
      <w:pPr>
        <w:ind w:right="-36"/>
        <w:rPr>
          <w:color w:val="000000"/>
        </w:rPr>
      </w:pPr>
    </w:p>
    <w:p w14:paraId="1CD6BB31" w14:textId="77777777" w:rsidR="009300AF" w:rsidRPr="00195425" w:rsidRDefault="009300AF" w:rsidP="009300AF">
      <w:pPr>
        <w:ind w:right="-36"/>
        <w:rPr>
          <w:color w:val="000000"/>
        </w:rPr>
      </w:pPr>
      <w:r w:rsidRPr="00195425">
        <w:rPr>
          <w:color w:val="000000"/>
        </w:rPr>
        <w:t>A teacher shall evaluate a member of non-teaching personnel only under the following conditions:</w:t>
      </w:r>
    </w:p>
    <w:p w14:paraId="74D7F7CD" w14:textId="77777777" w:rsidR="009300AF" w:rsidRPr="00195425" w:rsidRDefault="009300AF" w:rsidP="009300AF">
      <w:pPr>
        <w:ind w:right="-36"/>
        <w:rPr>
          <w:color w:val="000000"/>
        </w:rPr>
      </w:pPr>
    </w:p>
    <w:p w14:paraId="1C4A6BBC" w14:textId="77777777" w:rsidR="009300AF" w:rsidRPr="00195425" w:rsidRDefault="009300AF" w:rsidP="009300AF">
      <w:pPr>
        <w:ind w:left="720" w:right="-36" w:hanging="720"/>
        <w:rPr>
          <w:color w:val="000000"/>
        </w:rPr>
      </w:pPr>
      <w:r w:rsidRPr="00195425">
        <w:rPr>
          <w:color w:val="000000"/>
        </w:rPr>
        <w:t>1.</w:t>
      </w:r>
      <w:r w:rsidRPr="00195425">
        <w:rPr>
          <w:color w:val="000000"/>
        </w:rPr>
        <w:tab/>
        <w:t>The evaluation process is agreed among the Board, the teacher’s Union, and the aide’s Union. (CUPE)</w:t>
      </w:r>
    </w:p>
    <w:p w14:paraId="6E13D34D" w14:textId="77777777" w:rsidR="009300AF" w:rsidRPr="00195425" w:rsidRDefault="009300AF" w:rsidP="009300AF">
      <w:pPr>
        <w:ind w:left="720" w:right="-36" w:hanging="720"/>
        <w:rPr>
          <w:color w:val="000000"/>
        </w:rPr>
      </w:pPr>
    </w:p>
    <w:p w14:paraId="099E202B" w14:textId="77777777" w:rsidR="009300AF" w:rsidRPr="00195425" w:rsidRDefault="009300AF" w:rsidP="009300AF">
      <w:pPr>
        <w:ind w:left="720" w:right="-36" w:hanging="720"/>
        <w:rPr>
          <w:color w:val="000000"/>
        </w:rPr>
      </w:pPr>
      <w:r w:rsidRPr="00195425">
        <w:rPr>
          <w:color w:val="000000"/>
        </w:rPr>
        <w:t>2.</w:t>
      </w:r>
      <w:r w:rsidRPr="00195425">
        <w:rPr>
          <w:color w:val="000000"/>
        </w:rPr>
        <w:tab/>
        <w:t>The Board must have policy in place, specifically authorizing such evaluation.</w:t>
      </w:r>
    </w:p>
    <w:p w14:paraId="1244DA61" w14:textId="77777777" w:rsidR="009300AF" w:rsidRPr="00195425" w:rsidRDefault="009300AF" w:rsidP="009300AF">
      <w:pPr>
        <w:ind w:left="720" w:right="-36" w:hanging="720"/>
        <w:rPr>
          <w:color w:val="000000"/>
        </w:rPr>
      </w:pPr>
    </w:p>
    <w:p w14:paraId="767A7D06" w14:textId="77777777" w:rsidR="009300AF" w:rsidRPr="00195425" w:rsidRDefault="009300AF" w:rsidP="009300AF">
      <w:pPr>
        <w:ind w:left="720" w:right="-36" w:hanging="720"/>
        <w:rPr>
          <w:color w:val="000000"/>
        </w:rPr>
      </w:pPr>
      <w:r w:rsidRPr="00195425">
        <w:rPr>
          <w:color w:val="000000"/>
        </w:rPr>
        <w:lastRenderedPageBreak/>
        <w:t>3.</w:t>
      </w:r>
      <w:r w:rsidRPr="00195425">
        <w:rPr>
          <w:color w:val="000000"/>
        </w:rPr>
        <w:tab/>
        <w:t>The Board must provide insurance against defamation charges for any teacher who evaluates non-teaching personnel.</w:t>
      </w:r>
    </w:p>
    <w:p w14:paraId="541B3B73" w14:textId="77777777" w:rsidR="009300AF" w:rsidRPr="00195425" w:rsidRDefault="009300AF" w:rsidP="009300AF">
      <w:pPr>
        <w:ind w:right="-36"/>
        <w:rPr>
          <w:color w:val="000000"/>
        </w:rPr>
      </w:pPr>
    </w:p>
    <w:p w14:paraId="33C496C0"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March 25, 1987</w:t>
      </w:r>
    </w:p>
    <w:p w14:paraId="577B6C78" w14:textId="77777777" w:rsidR="009300AF" w:rsidRPr="00195425" w:rsidRDefault="009300AF" w:rsidP="009300AF">
      <w:pPr>
        <w:ind w:right="-36"/>
        <w:rPr>
          <w:color w:val="000000"/>
        </w:rPr>
      </w:pPr>
      <w:r w:rsidRPr="00195425">
        <w:rPr>
          <w:color w:val="000000"/>
        </w:rPr>
        <w:t>******************************************************************************</w:t>
      </w:r>
    </w:p>
    <w:p w14:paraId="34FD13C2" w14:textId="77777777" w:rsidR="00780DBB" w:rsidRPr="00195425" w:rsidRDefault="00780DBB" w:rsidP="009300AF">
      <w:pPr>
        <w:ind w:right="-36"/>
        <w:rPr>
          <w:b/>
          <w:color w:val="000000"/>
        </w:rPr>
      </w:pPr>
    </w:p>
    <w:p w14:paraId="6BEBBCFC" w14:textId="77777777" w:rsidR="009300AF" w:rsidRPr="00195425" w:rsidRDefault="009300AF" w:rsidP="009300AF">
      <w:pPr>
        <w:ind w:right="-36"/>
        <w:rPr>
          <w:b/>
          <w:color w:val="000000"/>
        </w:rPr>
      </w:pPr>
      <w:r w:rsidRPr="00195425">
        <w:rPr>
          <w:b/>
          <w:color w:val="000000"/>
        </w:rPr>
        <w:t>5151</w:t>
      </w:r>
      <w:r w:rsidRPr="00195425">
        <w:rPr>
          <w:b/>
          <w:color w:val="000000"/>
        </w:rPr>
        <w:tab/>
        <w:t>CONTENT OF REPORT CARDS</w:t>
      </w:r>
    </w:p>
    <w:p w14:paraId="4DBE02A3" w14:textId="77777777" w:rsidR="009300AF" w:rsidRPr="00195425" w:rsidRDefault="009300AF" w:rsidP="009300AF">
      <w:pPr>
        <w:ind w:right="-36"/>
        <w:rPr>
          <w:b/>
          <w:color w:val="000000"/>
        </w:rPr>
      </w:pPr>
    </w:p>
    <w:p w14:paraId="0D78010F" w14:textId="77777777" w:rsidR="009300AF" w:rsidRPr="00195425" w:rsidRDefault="009300AF" w:rsidP="009300AF">
      <w:pPr>
        <w:ind w:right="-36"/>
        <w:rPr>
          <w:color w:val="000000"/>
        </w:rPr>
      </w:pPr>
      <w:r w:rsidRPr="00195425">
        <w:rPr>
          <w:color w:val="000000"/>
        </w:rPr>
        <w:t xml:space="preserve">The content of student report cards shall be as mandated by the Minister of Education, under the School Act and its affiliated Regulations. </w:t>
      </w:r>
    </w:p>
    <w:p w14:paraId="4FCD47C2" w14:textId="77777777" w:rsidR="009300AF" w:rsidRPr="00195425" w:rsidRDefault="009300AF" w:rsidP="009300AF">
      <w:pPr>
        <w:ind w:right="-36"/>
        <w:rPr>
          <w:color w:val="000000"/>
        </w:rPr>
      </w:pPr>
    </w:p>
    <w:p w14:paraId="1146B6DF" w14:textId="77777777" w:rsidR="009300AF" w:rsidRPr="00195425" w:rsidRDefault="009300AF" w:rsidP="009300AF">
      <w:pPr>
        <w:ind w:right="-36"/>
        <w:rPr>
          <w:color w:val="000000"/>
        </w:rPr>
      </w:pPr>
      <w:r w:rsidRPr="00195425">
        <w:rPr>
          <w:color w:val="000000"/>
        </w:rPr>
        <w:t xml:space="preserve">The decision whether to include additional information is within the professional autonomy of the teacher.  </w:t>
      </w:r>
    </w:p>
    <w:p w14:paraId="60E230DF" w14:textId="77777777" w:rsidR="009300AF" w:rsidRPr="00195425" w:rsidRDefault="009300AF" w:rsidP="009300AF">
      <w:pPr>
        <w:ind w:right="-36"/>
        <w:rPr>
          <w:color w:val="000000"/>
        </w:rPr>
      </w:pPr>
    </w:p>
    <w:p w14:paraId="6079CD20" w14:textId="77777777" w:rsidR="009300AF" w:rsidRPr="00195425" w:rsidRDefault="009300AF" w:rsidP="009300AF">
      <w:pPr>
        <w:ind w:right="-36"/>
        <w:rPr>
          <w:color w:val="000000"/>
        </w:rPr>
      </w:pPr>
      <w:r w:rsidRPr="00195425">
        <w:rPr>
          <w:color w:val="000000"/>
        </w:rPr>
        <w:t xml:space="preserve">Similarly, the form and content of any statement assessing the progress of a student is within the professional autonomy of the teacher.  </w:t>
      </w:r>
      <w:r w:rsidRPr="00195425">
        <w:rPr>
          <w:i/>
          <w:color w:val="000000"/>
        </w:rPr>
        <w:t>(See Collective Agreement Article F.26)</w:t>
      </w:r>
    </w:p>
    <w:p w14:paraId="3BBF36F7" w14:textId="77777777" w:rsidR="009300AF" w:rsidRPr="00195425" w:rsidRDefault="009300AF" w:rsidP="009300AF">
      <w:pPr>
        <w:ind w:right="-36"/>
        <w:rPr>
          <w:color w:val="000000"/>
        </w:rPr>
      </w:pPr>
    </w:p>
    <w:p w14:paraId="31AC829D" w14:textId="77777777" w:rsidR="009300AF" w:rsidRPr="00195425" w:rsidRDefault="009300AF" w:rsidP="009300AF">
      <w:pPr>
        <w:ind w:right="-36"/>
        <w:jc w:val="right"/>
        <w:rPr>
          <w:b/>
          <w:color w:val="000000"/>
        </w:rPr>
      </w:pPr>
      <w:r w:rsidRPr="00195425">
        <w:rPr>
          <w:b/>
          <w:color w:val="000000"/>
        </w:rPr>
        <w:t>September 2009</w:t>
      </w:r>
    </w:p>
    <w:p w14:paraId="421B958E" w14:textId="77777777" w:rsidR="00780DBB" w:rsidRPr="00195425" w:rsidRDefault="00780DBB" w:rsidP="009300AF">
      <w:pPr>
        <w:ind w:right="-36"/>
        <w:jc w:val="right"/>
        <w:rPr>
          <w:color w:val="000000"/>
        </w:rPr>
      </w:pPr>
    </w:p>
    <w:p w14:paraId="37453E3B" w14:textId="77777777" w:rsidR="009300AF" w:rsidRPr="00195425" w:rsidRDefault="009300AF" w:rsidP="009300AF">
      <w:pPr>
        <w:ind w:right="-36"/>
        <w:rPr>
          <w:b/>
          <w:color w:val="000000"/>
        </w:rPr>
      </w:pPr>
      <w:r w:rsidRPr="00195425">
        <w:rPr>
          <w:color w:val="000000"/>
        </w:rPr>
        <w:t>******************************************************************************</w:t>
      </w:r>
    </w:p>
    <w:p w14:paraId="76712882" w14:textId="77777777" w:rsidR="009300AF" w:rsidRPr="00195425" w:rsidRDefault="009300AF" w:rsidP="009300AF">
      <w:pPr>
        <w:ind w:right="-36"/>
        <w:rPr>
          <w:color w:val="000000"/>
        </w:rPr>
      </w:pPr>
    </w:p>
    <w:p w14:paraId="504326EA" w14:textId="77777777" w:rsidR="007B1165" w:rsidRDefault="007B1165" w:rsidP="009300AF">
      <w:pPr>
        <w:ind w:right="-36"/>
        <w:rPr>
          <w:b/>
          <w:color w:val="000000"/>
        </w:rPr>
      </w:pPr>
    </w:p>
    <w:p w14:paraId="3B38C656" w14:textId="77777777" w:rsidR="009300AF" w:rsidRPr="00195425" w:rsidRDefault="009300AF" w:rsidP="009300AF">
      <w:pPr>
        <w:ind w:right="-36"/>
        <w:rPr>
          <w:b/>
          <w:color w:val="000000"/>
        </w:rPr>
      </w:pPr>
      <w:r w:rsidRPr="00195425">
        <w:rPr>
          <w:b/>
          <w:color w:val="000000"/>
        </w:rPr>
        <w:t>5152</w:t>
      </w:r>
      <w:r w:rsidRPr="00195425">
        <w:rPr>
          <w:b/>
          <w:color w:val="000000"/>
        </w:rPr>
        <w:tab/>
        <w:t>REPORT CARDS &amp; CLERICAL WORK</w:t>
      </w:r>
    </w:p>
    <w:p w14:paraId="0C1D973B" w14:textId="77777777" w:rsidR="009300AF" w:rsidRPr="00195425" w:rsidRDefault="009300AF" w:rsidP="009300AF">
      <w:pPr>
        <w:ind w:right="-36"/>
        <w:rPr>
          <w:color w:val="000000"/>
        </w:rPr>
      </w:pPr>
    </w:p>
    <w:p w14:paraId="663F5892" w14:textId="729CEF86" w:rsidR="009300AF" w:rsidRPr="00195425" w:rsidRDefault="009300AF" w:rsidP="009300AF">
      <w:pPr>
        <w:ind w:right="-36"/>
        <w:rPr>
          <w:color w:val="000000"/>
        </w:rPr>
      </w:pPr>
      <w:r w:rsidRPr="00195425">
        <w:rPr>
          <w:color w:val="000000"/>
        </w:rPr>
        <w:t>Teachers will produce report cards pursuant to MTU Policy 5151 Content of Report Cards.</w:t>
      </w:r>
    </w:p>
    <w:p w14:paraId="2735C457" w14:textId="77777777" w:rsidR="009300AF" w:rsidRPr="00195425" w:rsidRDefault="009300AF" w:rsidP="009300AF">
      <w:pPr>
        <w:ind w:right="-36"/>
        <w:rPr>
          <w:color w:val="000000"/>
        </w:rPr>
      </w:pPr>
    </w:p>
    <w:p w14:paraId="54B9F547" w14:textId="77777777" w:rsidR="009300AF" w:rsidRPr="00195425" w:rsidRDefault="009300AF" w:rsidP="009300AF">
      <w:pPr>
        <w:ind w:right="-36"/>
        <w:rPr>
          <w:color w:val="000000"/>
        </w:rPr>
      </w:pPr>
      <w:r w:rsidRPr="00195425">
        <w:rPr>
          <w:color w:val="000000"/>
        </w:rPr>
        <w:t xml:space="preserve">Teachers will submit the report cards to the administrator within a reasonable amount of time before they are scheduled for distribution. </w:t>
      </w:r>
    </w:p>
    <w:p w14:paraId="7D037D0E" w14:textId="77777777" w:rsidR="009300AF" w:rsidRPr="00195425" w:rsidRDefault="009300AF" w:rsidP="009300AF">
      <w:pPr>
        <w:ind w:right="-36"/>
        <w:rPr>
          <w:color w:val="000000"/>
        </w:rPr>
      </w:pPr>
    </w:p>
    <w:p w14:paraId="09E1813E" w14:textId="77777777" w:rsidR="009300AF" w:rsidRPr="00195425" w:rsidRDefault="009300AF" w:rsidP="009300AF">
      <w:pPr>
        <w:ind w:right="-36"/>
        <w:rPr>
          <w:color w:val="000000"/>
        </w:rPr>
      </w:pPr>
      <w:r w:rsidRPr="00195425">
        <w:rPr>
          <w:color w:val="000000"/>
        </w:rPr>
        <w:t>Teachers will not assume the clerical work associated with producing the report cards – making photocopies for school files; placing reports in school files; affixing labels to the reports; stuffing envelopes with reports and assorted materials.</w:t>
      </w:r>
    </w:p>
    <w:p w14:paraId="2B27E471" w14:textId="77777777" w:rsidR="009300AF" w:rsidRPr="00195425" w:rsidRDefault="009300AF" w:rsidP="009300AF">
      <w:pPr>
        <w:ind w:right="-36"/>
        <w:rPr>
          <w:color w:val="000000"/>
        </w:rPr>
      </w:pPr>
    </w:p>
    <w:p w14:paraId="34739061" w14:textId="77777777" w:rsidR="009300AF" w:rsidRPr="00195425" w:rsidRDefault="009300AF" w:rsidP="009300AF">
      <w:pPr>
        <w:ind w:right="-36"/>
        <w:rPr>
          <w:color w:val="000000"/>
        </w:rPr>
      </w:pPr>
      <w:r w:rsidRPr="00195425">
        <w:rPr>
          <w:color w:val="000000"/>
        </w:rPr>
        <w:t xml:space="preserve">Teachers may distribute the report cards to students and/or parents. </w:t>
      </w:r>
    </w:p>
    <w:p w14:paraId="50769E19" w14:textId="77777777" w:rsidR="009300AF" w:rsidRPr="00195425" w:rsidRDefault="009300AF" w:rsidP="009300AF">
      <w:pPr>
        <w:ind w:right="-36"/>
        <w:rPr>
          <w:color w:val="000000"/>
        </w:rPr>
      </w:pPr>
    </w:p>
    <w:p w14:paraId="719BFC25" w14:textId="099DD168" w:rsidR="009300AF"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February 6, 2008</w:t>
      </w:r>
    </w:p>
    <w:p w14:paraId="067741A6" w14:textId="771D2ABA" w:rsidR="00341C65" w:rsidRDefault="00341C65" w:rsidP="009300AF">
      <w:pPr>
        <w:ind w:right="-36"/>
        <w:jc w:val="right"/>
        <w:rPr>
          <w:b/>
          <w:color w:val="000000"/>
        </w:rPr>
      </w:pPr>
      <w:r>
        <w:rPr>
          <w:b/>
          <w:color w:val="000000"/>
        </w:rPr>
        <w:t>amended: May 25, 2022</w:t>
      </w:r>
    </w:p>
    <w:p w14:paraId="34FD26CB" w14:textId="77777777" w:rsidR="009D0088" w:rsidRPr="00195425" w:rsidRDefault="009D0088" w:rsidP="009300AF">
      <w:pPr>
        <w:ind w:right="-36"/>
        <w:jc w:val="right"/>
        <w:rPr>
          <w:b/>
          <w:color w:val="000000"/>
        </w:rPr>
      </w:pPr>
    </w:p>
    <w:p w14:paraId="08251A32" w14:textId="77777777" w:rsidR="009300AF" w:rsidRPr="00195425" w:rsidRDefault="009300AF" w:rsidP="009300AF">
      <w:pPr>
        <w:ind w:right="-36"/>
        <w:rPr>
          <w:b/>
          <w:color w:val="000000"/>
        </w:rPr>
      </w:pPr>
      <w:r w:rsidRPr="00195425">
        <w:rPr>
          <w:color w:val="000000"/>
        </w:rPr>
        <w:t>******************************************************************************</w:t>
      </w:r>
    </w:p>
    <w:p w14:paraId="126AA24B" w14:textId="77777777" w:rsidR="009300AF" w:rsidRPr="00195425" w:rsidRDefault="009300AF" w:rsidP="009300AF">
      <w:pPr>
        <w:ind w:right="-36"/>
        <w:rPr>
          <w:b/>
          <w:color w:val="000000"/>
        </w:rPr>
      </w:pPr>
    </w:p>
    <w:p w14:paraId="1FE0DE95" w14:textId="77777777" w:rsidR="009300AF" w:rsidRPr="00195425" w:rsidRDefault="009300AF" w:rsidP="009300AF">
      <w:pPr>
        <w:ind w:right="-36"/>
        <w:rPr>
          <w:b/>
          <w:color w:val="000000"/>
        </w:rPr>
      </w:pPr>
      <w:r w:rsidRPr="00195425">
        <w:rPr>
          <w:b/>
          <w:color w:val="000000"/>
        </w:rPr>
        <w:t>5212</w:t>
      </w:r>
      <w:r w:rsidRPr="00195425">
        <w:rPr>
          <w:b/>
          <w:color w:val="000000"/>
        </w:rPr>
        <w:tab/>
        <w:t>STAFF MEETING DAYS</w:t>
      </w:r>
    </w:p>
    <w:p w14:paraId="10C7AA9C" w14:textId="77777777" w:rsidR="009300AF" w:rsidRPr="00195425" w:rsidRDefault="009300AF" w:rsidP="009300AF">
      <w:pPr>
        <w:ind w:right="-36"/>
        <w:rPr>
          <w:color w:val="000000"/>
        </w:rPr>
      </w:pPr>
    </w:p>
    <w:p w14:paraId="56E8EA27" w14:textId="77777777" w:rsidR="009300AF" w:rsidRPr="00195425" w:rsidRDefault="009300AF" w:rsidP="009300AF">
      <w:pPr>
        <w:ind w:right="-36"/>
        <w:rPr>
          <w:color w:val="000000"/>
        </w:rPr>
      </w:pPr>
      <w:r w:rsidRPr="00195425">
        <w:rPr>
          <w:color w:val="000000"/>
        </w:rPr>
        <w:t xml:space="preserve">Staff Meetings shall be held only on days when school is in session.  </w:t>
      </w:r>
      <w:proofErr w:type="gramStart"/>
      <w:r w:rsidRPr="00195425">
        <w:rPr>
          <w:color w:val="000000"/>
        </w:rPr>
        <w:t>In particular, no</w:t>
      </w:r>
      <w:proofErr w:type="gramEnd"/>
      <w:r w:rsidRPr="00195425">
        <w:rPr>
          <w:color w:val="000000"/>
        </w:rPr>
        <w:t xml:space="preserve"> staff meeting shall be held on a Saturday, Sunday or any school holiday; nor shall it be held at any time during the summer from the close of school in June until </w:t>
      </w:r>
      <w:proofErr w:type="spellStart"/>
      <w:r w:rsidRPr="00195425">
        <w:rPr>
          <w:color w:val="000000"/>
        </w:rPr>
        <w:t>Labour</w:t>
      </w:r>
      <w:proofErr w:type="spellEnd"/>
      <w:r w:rsidRPr="00195425">
        <w:rPr>
          <w:color w:val="000000"/>
        </w:rPr>
        <w:t xml:space="preserve"> Day.</w:t>
      </w:r>
    </w:p>
    <w:p w14:paraId="406BBEF2" w14:textId="77777777" w:rsidR="009300AF" w:rsidRPr="00195425" w:rsidRDefault="009300AF" w:rsidP="009300AF">
      <w:pPr>
        <w:ind w:right="-36"/>
        <w:rPr>
          <w:color w:val="000000"/>
        </w:rPr>
      </w:pPr>
    </w:p>
    <w:p w14:paraId="00892F85" w14:textId="6EC61216" w:rsidR="009300AF"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ab/>
        <w:t>January 28, 1987</w:t>
      </w:r>
    </w:p>
    <w:p w14:paraId="3FB0B5C0" w14:textId="77777777" w:rsidR="009D0088" w:rsidRPr="00195425" w:rsidRDefault="009D0088" w:rsidP="009300AF">
      <w:pPr>
        <w:ind w:right="-36"/>
        <w:jc w:val="right"/>
        <w:rPr>
          <w:b/>
          <w:color w:val="000000"/>
        </w:rPr>
      </w:pPr>
    </w:p>
    <w:p w14:paraId="29F0C07C" w14:textId="77777777" w:rsidR="009300AF" w:rsidRPr="00195425" w:rsidRDefault="009300AF" w:rsidP="009300AF">
      <w:pPr>
        <w:ind w:right="-36"/>
        <w:rPr>
          <w:b/>
          <w:color w:val="000000"/>
        </w:rPr>
      </w:pPr>
      <w:r w:rsidRPr="00195425">
        <w:rPr>
          <w:color w:val="000000"/>
        </w:rPr>
        <w:t>******************************************************************************</w:t>
      </w:r>
    </w:p>
    <w:p w14:paraId="14150D3F" w14:textId="77777777" w:rsidR="009300AF" w:rsidRPr="00195425" w:rsidRDefault="009300AF" w:rsidP="009300AF">
      <w:pPr>
        <w:ind w:right="-36"/>
        <w:rPr>
          <w:b/>
          <w:color w:val="000000"/>
        </w:rPr>
      </w:pPr>
    </w:p>
    <w:p w14:paraId="2A0A4938" w14:textId="77777777" w:rsidR="009D0088" w:rsidRDefault="009D0088" w:rsidP="009300AF">
      <w:pPr>
        <w:ind w:right="-36"/>
        <w:rPr>
          <w:b/>
          <w:color w:val="000000"/>
        </w:rPr>
      </w:pPr>
    </w:p>
    <w:p w14:paraId="25B364E4" w14:textId="77777777" w:rsidR="009D0088" w:rsidRDefault="009D0088" w:rsidP="009300AF">
      <w:pPr>
        <w:ind w:right="-36"/>
        <w:rPr>
          <w:b/>
          <w:color w:val="000000"/>
        </w:rPr>
      </w:pPr>
    </w:p>
    <w:p w14:paraId="1B66B678" w14:textId="77777777" w:rsidR="009D0088" w:rsidRDefault="009D0088" w:rsidP="009300AF">
      <w:pPr>
        <w:ind w:right="-36"/>
        <w:rPr>
          <w:b/>
          <w:color w:val="000000"/>
        </w:rPr>
      </w:pPr>
    </w:p>
    <w:p w14:paraId="2828DB12" w14:textId="77777777" w:rsidR="009D0088" w:rsidRDefault="009D0088" w:rsidP="009300AF">
      <w:pPr>
        <w:ind w:right="-36"/>
        <w:rPr>
          <w:b/>
          <w:color w:val="000000"/>
        </w:rPr>
      </w:pPr>
    </w:p>
    <w:p w14:paraId="06A9F1B6" w14:textId="4E72E0DA" w:rsidR="009300AF" w:rsidRPr="00195425" w:rsidRDefault="009300AF" w:rsidP="009300AF">
      <w:pPr>
        <w:ind w:right="-36"/>
        <w:rPr>
          <w:b/>
          <w:color w:val="000000"/>
        </w:rPr>
      </w:pPr>
      <w:r w:rsidRPr="00195425">
        <w:rPr>
          <w:b/>
          <w:color w:val="000000"/>
        </w:rPr>
        <w:t>5213</w:t>
      </w:r>
      <w:r w:rsidRPr="00195425">
        <w:rPr>
          <w:b/>
          <w:color w:val="000000"/>
        </w:rPr>
        <w:tab/>
        <w:t>WEDNESDAY AFTERNOONS</w:t>
      </w:r>
    </w:p>
    <w:p w14:paraId="40AA7758" w14:textId="77777777" w:rsidR="009300AF" w:rsidRPr="00195425" w:rsidRDefault="009300AF" w:rsidP="009300AF">
      <w:pPr>
        <w:ind w:right="-36"/>
        <w:rPr>
          <w:color w:val="000000"/>
        </w:rPr>
      </w:pPr>
    </w:p>
    <w:p w14:paraId="66B15135" w14:textId="77777777" w:rsidR="009300AF" w:rsidRPr="00195425" w:rsidRDefault="009300AF" w:rsidP="009300AF">
      <w:pPr>
        <w:ind w:right="-36"/>
        <w:rPr>
          <w:color w:val="000000"/>
        </w:rPr>
      </w:pPr>
      <w:r w:rsidRPr="00195425">
        <w:rPr>
          <w:color w:val="000000"/>
        </w:rPr>
        <w:t>The Mission Teachers’ Union supports the assignment of various activities in the District to specific days of the week.  In this way it should be possible to avoid scheduling conflicts within the District, and to ensure fuller participation by teachers in all activities.</w:t>
      </w:r>
    </w:p>
    <w:p w14:paraId="3B854581" w14:textId="77777777" w:rsidR="009300AF" w:rsidRPr="00195425" w:rsidRDefault="009300AF" w:rsidP="009300AF">
      <w:pPr>
        <w:ind w:right="-36"/>
        <w:rPr>
          <w:color w:val="000000"/>
        </w:rPr>
      </w:pPr>
    </w:p>
    <w:p w14:paraId="02C84B3F" w14:textId="77777777" w:rsidR="009300AF" w:rsidRPr="00195425" w:rsidRDefault="009300AF" w:rsidP="009300AF">
      <w:pPr>
        <w:ind w:right="-36"/>
        <w:rPr>
          <w:color w:val="000000"/>
        </w:rPr>
      </w:pPr>
      <w:r w:rsidRPr="00195425">
        <w:rPr>
          <w:color w:val="000000"/>
        </w:rPr>
        <w:t>In particular, the MTU expects that Wednesday afternoons be reserved for Union business; including, but not limited to, the following:</w:t>
      </w:r>
    </w:p>
    <w:p w14:paraId="58FB5A25" w14:textId="77777777" w:rsidR="009300AF" w:rsidRPr="00195425" w:rsidRDefault="009300AF" w:rsidP="009300AF">
      <w:pPr>
        <w:ind w:right="-36"/>
        <w:rPr>
          <w:color w:val="000000"/>
        </w:rPr>
      </w:pPr>
    </w:p>
    <w:p w14:paraId="3DBE285E" w14:textId="77777777" w:rsidR="009300AF" w:rsidRPr="00195425" w:rsidRDefault="009300AF" w:rsidP="009300AF">
      <w:pPr>
        <w:ind w:right="-36"/>
        <w:rPr>
          <w:color w:val="000000"/>
        </w:rPr>
      </w:pPr>
      <w:r w:rsidRPr="00195425">
        <w:rPr>
          <w:color w:val="000000"/>
        </w:rPr>
        <w:t>1.</w:t>
      </w:r>
      <w:r w:rsidRPr="00195425">
        <w:rPr>
          <w:color w:val="000000"/>
        </w:rPr>
        <w:tab/>
        <w:t>General Meetings</w:t>
      </w:r>
    </w:p>
    <w:p w14:paraId="431F7058" w14:textId="77777777" w:rsidR="009300AF" w:rsidRPr="00195425" w:rsidRDefault="009300AF" w:rsidP="009300AF">
      <w:pPr>
        <w:ind w:right="-36"/>
        <w:rPr>
          <w:color w:val="000000"/>
        </w:rPr>
      </w:pPr>
    </w:p>
    <w:p w14:paraId="2825C3C6" w14:textId="77777777" w:rsidR="009300AF" w:rsidRPr="00195425" w:rsidRDefault="009300AF" w:rsidP="009300AF">
      <w:pPr>
        <w:ind w:right="-36"/>
        <w:rPr>
          <w:color w:val="000000"/>
        </w:rPr>
      </w:pPr>
      <w:r w:rsidRPr="00195425">
        <w:rPr>
          <w:color w:val="000000"/>
        </w:rPr>
        <w:t>2.</w:t>
      </w:r>
      <w:r w:rsidRPr="00195425">
        <w:rPr>
          <w:color w:val="000000"/>
        </w:rPr>
        <w:tab/>
        <w:t>Staff Representative Assembly meetings</w:t>
      </w:r>
    </w:p>
    <w:p w14:paraId="4BD45AAC" w14:textId="77777777" w:rsidR="009300AF" w:rsidRPr="00195425" w:rsidRDefault="009300AF" w:rsidP="009300AF">
      <w:pPr>
        <w:ind w:right="-36"/>
        <w:rPr>
          <w:color w:val="000000"/>
        </w:rPr>
      </w:pPr>
    </w:p>
    <w:p w14:paraId="2CA746DC" w14:textId="77777777" w:rsidR="009300AF" w:rsidRPr="00195425" w:rsidRDefault="009300AF" w:rsidP="009300AF">
      <w:pPr>
        <w:ind w:right="-36"/>
        <w:rPr>
          <w:color w:val="000000"/>
        </w:rPr>
      </w:pPr>
      <w:r w:rsidRPr="00195425">
        <w:rPr>
          <w:color w:val="000000"/>
        </w:rPr>
        <w:t>3.</w:t>
      </w:r>
      <w:r w:rsidRPr="00195425">
        <w:rPr>
          <w:color w:val="000000"/>
        </w:rPr>
        <w:tab/>
        <w:t>Executive Committee meetings</w:t>
      </w:r>
    </w:p>
    <w:p w14:paraId="28563F9D" w14:textId="77777777" w:rsidR="009300AF" w:rsidRPr="00195425" w:rsidRDefault="009300AF" w:rsidP="009300AF">
      <w:pPr>
        <w:ind w:right="-36"/>
        <w:rPr>
          <w:color w:val="000000"/>
        </w:rPr>
      </w:pPr>
    </w:p>
    <w:p w14:paraId="0FD32DC6" w14:textId="77777777" w:rsidR="009300AF" w:rsidRPr="00195425" w:rsidRDefault="009300AF" w:rsidP="009300AF">
      <w:pPr>
        <w:ind w:right="-36"/>
        <w:rPr>
          <w:color w:val="000000"/>
        </w:rPr>
      </w:pPr>
      <w:r w:rsidRPr="00195425">
        <w:rPr>
          <w:color w:val="000000"/>
        </w:rPr>
        <w:t>4.</w:t>
      </w:r>
      <w:r w:rsidRPr="00195425">
        <w:rPr>
          <w:color w:val="000000"/>
        </w:rPr>
        <w:tab/>
        <w:t>meetings of Standing or Ad Hoc Committees.</w:t>
      </w:r>
    </w:p>
    <w:p w14:paraId="338FC033" w14:textId="77777777" w:rsidR="009300AF" w:rsidRPr="00195425" w:rsidRDefault="009300AF" w:rsidP="009300AF">
      <w:pPr>
        <w:ind w:right="-36"/>
        <w:rPr>
          <w:color w:val="000000"/>
        </w:rPr>
      </w:pPr>
    </w:p>
    <w:p w14:paraId="2CCD3201" w14:textId="77777777" w:rsidR="009300AF" w:rsidRPr="00195425" w:rsidRDefault="009300AF" w:rsidP="009300AF">
      <w:pPr>
        <w:ind w:right="-36"/>
        <w:rPr>
          <w:color w:val="000000"/>
        </w:rPr>
      </w:pPr>
      <w:r w:rsidRPr="00195425">
        <w:rPr>
          <w:color w:val="000000"/>
        </w:rPr>
        <w:t>At all times, members of the Union should encourage administrative staff to avoid scheduling either school or District events on Wednesday afternoons.</w:t>
      </w:r>
    </w:p>
    <w:p w14:paraId="57042328" w14:textId="77777777" w:rsidR="00780DBB" w:rsidRPr="00195425" w:rsidRDefault="00780DBB" w:rsidP="009300AF">
      <w:pPr>
        <w:ind w:right="-36"/>
        <w:rPr>
          <w:color w:val="000000"/>
        </w:rPr>
      </w:pPr>
    </w:p>
    <w:p w14:paraId="54C5AAB8" w14:textId="42690D24" w:rsidR="009300AF"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February 3, 1988</w:t>
      </w:r>
    </w:p>
    <w:p w14:paraId="532A027B" w14:textId="77777777" w:rsidR="009D0088" w:rsidRPr="00195425" w:rsidRDefault="009D0088" w:rsidP="009300AF">
      <w:pPr>
        <w:ind w:right="-36"/>
        <w:jc w:val="right"/>
        <w:rPr>
          <w:b/>
          <w:color w:val="000000"/>
        </w:rPr>
      </w:pPr>
    </w:p>
    <w:p w14:paraId="3E3331FB" w14:textId="77777777" w:rsidR="009300AF" w:rsidRPr="00195425" w:rsidRDefault="009300AF" w:rsidP="009300AF">
      <w:pPr>
        <w:ind w:right="-36"/>
        <w:rPr>
          <w:b/>
          <w:color w:val="000000"/>
        </w:rPr>
      </w:pPr>
      <w:r w:rsidRPr="00195425">
        <w:rPr>
          <w:color w:val="000000"/>
        </w:rPr>
        <w:t>******************************************************************************</w:t>
      </w:r>
    </w:p>
    <w:p w14:paraId="4D113B8E" w14:textId="77777777" w:rsidR="007B1165" w:rsidRDefault="007B1165" w:rsidP="009300AF">
      <w:pPr>
        <w:ind w:right="-36"/>
        <w:rPr>
          <w:b/>
          <w:color w:val="000000"/>
        </w:rPr>
      </w:pPr>
    </w:p>
    <w:p w14:paraId="29269A78" w14:textId="77777777" w:rsidR="009300AF" w:rsidRPr="00195425" w:rsidRDefault="009300AF" w:rsidP="009300AF">
      <w:pPr>
        <w:ind w:right="-36"/>
        <w:rPr>
          <w:b/>
          <w:color w:val="000000"/>
        </w:rPr>
      </w:pPr>
      <w:r w:rsidRPr="00195425">
        <w:rPr>
          <w:b/>
          <w:color w:val="000000"/>
        </w:rPr>
        <w:t xml:space="preserve">5221 </w:t>
      </w:r>
      <w:r w:rsidRPr="00195425">
        <w:rPr>
          <w:b/>
          <w:color w:val="000000"/>
        </w:rPr>
        <w:tab/>
        <w:t xml:space="preserve"> AMENDMENTS TO THE SCHOOL CALENDAR</w:t>
      </w:r>
    </w:p>
    <w:p w14:paraId="4900A5F1" w14:textId="77777777" w:rsidR="009300AF" w:rsidRPr="00195425" w:rsidRDefault="009300AF" w:rsidP="009300AF">
      <w:pPr>
        <w:ind w:right="-36"/>
        <w:rPr>
          <w:b/>
          <w:color w:val="000000"/>
        </w:rPr>
      </w:pPr>
    </w:p>
    <w:p w14:paraId="38EAD8CE" w14:textId="77777777" w:rsidR="009300AF" w:rsidRPr="00195425" w:rsidRDefault="009300AF" w:rsidP="009300AF">
      <w:pPr>
        <w:ind w:right="-36"/>
        <w:rPr>
          <w:color w:val="000000"/>
        </w:rPr>
      </w:pPr>
      <w:r w:rsidRPr="00195425">
        <w:rPr>
          <w:color w:val="000000"/>
        </w:rPr>
        <w:t xml:space="preserve">The MTU shall consider amendments to school calendar(s) through the following process: </w:t>
      </w:r>
    </w:p>
    <w:p w14:paraId="248C30E7" w14:textId="77777777" w:rsidR="009300AF" w:rsidRPr="00195425" w:rsidRDefault="009300AF" w:rsidP="009300AF">
      <w:pPr>
        <w:ind w:right="-36"/>
        <w:rPr>
          <w:color w:val="000000"/>
        </w:rPr>
      </w:pPr>
    </w:p>
    <w:p w14:paraId="313CCE22" w14:textId="77777777" w:rsidR="009300AF" w:rsidRPr="00195425" w:rsidRDefault="009300AF" w:rsidP="009300AF">
      <w:pPr>
        <w:ind w:left="720" w:right="-36" w:hanging="720"/>
        <w:rPr>
          <w:color w:val="000000"/>
        </w:rPr>
      </w:pPr>
      <w:r w:rsidRPr="00195425">
        <w:rPr>
          <w:color w:val="000000"/>
        </w:rPr>
        <w:t>1.</w:t>
      </w:r>
      <w:r w:rsidRPr="00195425">
        <w:rPr>
          <w:color w:val="000000"/>
        </w:rPr>
        <w:tab/>
        <w:t>Notice of intention to seek approval of a local school calendar or an amendment to a school calendar</w:t>
      </w:r>
    </w:p>
    <w:p w14:paraId="04BCBB62" w14:textId="77777777" w:rsidR="009300AF" w:rsidRPr="00195425" w:rsidRDefault="009300AF" w:rsidP="009300AF">
      <w:pPr>
        <w:ind w:left="720" w:right="-36" w:hanging="720"/>
        <w:rPr>
          <w:b/>
          <w:color w:val="000000"/>
        </w:rPr>
      </w:pPr>
    </w:p>
    <w:p w14:paraId="576D4796" w14:textId="77777777" w:rsidR="009300AF" w:rsidRPr="00195425" w:rsidRDefault="009300AF" w:rsidP="009300AF">
      <w:pPr>
        <w:ind w:left="720" w:right="-36" w:hanging="720"/>
        <w:rPr>
          <w:color w:val="000000"/>
        </w:rPr>
      </w:pPr>
      <w:r w:rsidRPr="00195425">
        <w:rPr>
          <w:b/>
          <w:color w:val="000000"/>
        </w:rPr>
        <w:tab/>
      </w:r>
      <w:r w:rsidRPr="00195425">
        <w:rPr>
          <w:color w:val="000000"/>
        </w:rPr>
        <w:t xml:space="preserve">Notice of a proposal for a local school calendar or an amendment to a school calendar will be given by the board at least seven days prior to seeking approval of the proposal.  The board shall provide notice to the local president, the staff rep(s) and to the employees assigned to the school.  This notice to seek approval must be at least: </w:t>
      </w:r>
    </w:p>
    <w:p w14:paraId="16602D0C" w14:textId="77777777" w:rsidR="009300AF" w:rsidRPr="00195425" w:rsidRDefault="009300AF" w:rsidP="009300AF">
      <w:pPr>
        <w:ind w:left="720" w:right="-36" w:hanging="720"/>
        <w:rPr>
          <w:color w:val="000000"/>
        </w:rPr>
      </w:pPr>
    </w:p>
    <w:p w14:paraId="02ACD9E3" w14:textId="2051D1A9"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forty-five (45) days prior to the date of the consideration by the Board of School Trustees of the approval or lack of approval</w:t>
      </w:r>
      <w:proofErr w:type="gramStart"/>
      <w:r w:rsidRPr="00195425">
        <w:rPr>
          <w:color w:val="000000"/>
        </w:rPr>
        <w:t>, as the case may be, for</w:t>
      </w:r>
      <w:proofErr w:type="gramEnd"/>
      <w:r w:rsidRPr="00195425">
        <w:rPr>
          <w:color w:val="000000"/>
        </w:rPr>
        <w:t xml:space="preserve"> the proposal if the days in session are consistent with the standard school calendar, or </w:t>
      </w:r>
    </w:p>
    <w:p w14:paraId="3C2F999B" w14:textId="77777777" w:rsidR="009300AF" w:rsidRPr="00195425" w:rsidRDefault="009300AF" w:rsidP="009300AF">
      <w:pPr>
        <w:tabs>
          <w:tab w:val="left" w:pos="720"/>
        </w:tabs>
        <w:ind w:left="1440" w:right="-36" w:hanging="1440"/>
        <w:rPr>
          <w:color w:val="000000"/>
        </w:rPr>
      </w:pPr>
    </w:p>
    <w:p w14:paraId="0924955F"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one hundred and five (105) days prior to the consideration by the Board of School Trustees of the approval or lack of approval</w:t>
      </w:r>
      <w:proofErr w:type="gramStart"/>
      <w:r w:rsidRPr="00195425">
        <w:rPr>
          <w:color w:val="000000"/>
        </w:rPr>
        <w:t>, as the case may be, for</w:t>
      </w:r>
      <w:proofErr w:type="gramEnd"/>
      <w:r w:rsidRPr="00195425">
        <w:rPr>
          <w:color w:val="000000"/>
        </w:rPr>
        <w:t xml:space="preserve"> the proposal if the days in session are not consistent with the standard school calendar. </w:t>
      </w:r>
    </w:p>
    <w:p w14:paraId="5B83219F" w14:textId="77777777" w:rsidR="009300AF" w:rsidRPr="00195425" w:rsidRDefault="009300AF" w:rsidP="009300AF">
      <w:pPr>
        <w:ind w:right="-36"/>
        <w:rPr>
          <w:color w:val="000000"/>
        </w:rPr>
      </w:pPr>
    </w:p>
    <w:p w14:paraId="50ADAEDF" w14:textId="77777777" w:rsidR="009300AF" w:rsidRPr="00195425" w:rsidRDefault="009300AF" w:rsidP="009300AF">
      <w:pPr>
        <w:ind w:left="720" w:right="-36" w:hanging="720"/>
        <w:rPr>
          <w:color w:val="000000"/>
        </w:rPr>
      </w:pPr>
      <w:r w:rsidRPr="00195425">
        <w:rPr>
          <w:color w:val="000000"/>
        </w:rPr>
        <w:lastRenderedPageBreak/>
        <w:t>2.</w:t>
      </w:r>
      <w:r w:rsidRPr="00195425">
        <w:rPr>
          <w:color w:val="000000"/>
        </w:rPr>
        <w:tab/>
        <w:t>Secret ballot of employees assigned to the school</w:t>
      </w:r>
    </w:p>
    <w:p w14:paraId="321A803F" w14:textId="77777777" w:rsidR="009300AF" w:rsidRPr="00195425" w:rsidRDefault="009300AF" w:rsidP="009300AF">
      <w:pPr>
        <w:ind w:left="720" w:right="-36" w:hanging="720"/>
        <w:rPr>
          <w:b/>
          <w:color w:val="000000"/>
        </w:rPr>
      </w:pPr>
    </w:p>
    <w:p w14:paraId="3DB6C58E" w14:textId="77777777" w:rsidR="009300AF" w:rsidRPr="00195425" w:rsidRDefault="009300AF" w:rsidP="009300AF">
      <w:pPr>
        <w:ind w:left="720" w:right="-36" w:hanging="720"/>
        <w:rPr>
          <w:color w:val="000000"/>
        </w:rPr>
      </w:pPr>
      <w:r w:rsidRPr="00195425">
        <w:rPr>
          <w:b/>
          <w:color w:val="000000"/>
        </w:rPr>
        <w:tab/>
      </w:r>
      <w:r w:rsidRPr="00195425">
        <w:rPr>
          <w:color w:val="000000"/>
        </w:rPr>
        <w:t xml:space="preserve">After notice of a proposal the MTU will conduct a meeting of members assigned to the school on a regular basis, with one or more members of the local Executive Committee as designated by the president.  At this meeting the factors outlined in section 4 below will be examined.  Following discussion of the proposal a secret ballot of the members assigned to the school will be held.  The results and ballots will be forwarded to the Executive Committee through the president. </w:t>
      </w:r>
    </w:p>
    <w:p w14:paraId="27C5BC2B" w14:textId="77777777" w:rsidR="009300AF" w:rsidRPr="00195425" w:rsidRDefault="009300AF" w:rsidP="009300AF">
      <w:pPr>
        <w:ind w:left="720" w:right="-36" w:hanging="720"/>
        <w:rPr>
          <w:color w:val="000000"/>
        </w:rPr>
      </w:pPr>
    </w:p>
    <w:p w14:paraId="67D08074" w14:textId="77777777" w:rsidR="009300AF" w:rsidRPr="00195425" w:rsidRDefault="009300AF" w:rsidP="009300AF">
      <w:pPr>
        <w:ind w:left="720" w:right="-36" w:hanging="720"/>
        <w:rPr>
          <w:color w:val="000000"/>
        </w:rPr>
      </w:pPr>
      <w:r w:rsidRPr="00195425">
        <w:rPr>
          <w:color w:val="000000"/>
        </w:rPr>
        <w:t>3.</w:t>
      </w:r>
      <w:r w:rsidRPr="00195425">
        <w:rPr>
          <w:color w:val="000000"/>
        </w:rPr>
        <w:tab/>
        <w:t>Consideration of a proposal by the MTU.</w:t>
      </w:r>
    </w:p>
    <w:p w14:paraId="44DCE33E" w14:textId="77777777" w:rsidR="009300AF" w:rsidRPr="00195425" w:rsidRDefault="009300AF" w:rsidP="009300AF">
      <w:pPr>
        <w:ind w:left="720" w:right="-36" w:hanging="720"/>
        <w:rPr>
          <w:color w:val="000000"/>
        </w:rPr>
      </w:pPr>
    </w:p>
    <w:p w14:paraId="69069A16" w14:textId="77777777" w:rsidR="009300AF" w:rsidRPr="00195425" w:rsidRDefault="009300AF" w:rsidP="009300AF">
      <w:pPr>
        <w:tabs>
          <w:tab w:val="left" w:pos="720"/>
        </w:tabs>
        <w:ind w:left="1440" w:right="-36" w:hanging="1440"/>
        <w:rPr>
          <w:color w:val="000000"/>
        </w:rPr>
      </w:pPr>
      <w:r w:rsidRPr="00195425">
        <w:rPr>
          <w:b/>
          <w:color w:val="000000"/>
        </w:rPr>
        <w:tab/>
        <w:t>•</w:t>
      </w:r>
      <w:r w:rsidRPr="00195425">
        <w:rPr>
          <w:color w:val="000000"/>
        </w:rPr>
        <w:tab/>
        <w:t xml:space="preserve">No proposal will be approved that increases the hours of work, days in session, supervision duties or reduces the preparation time as set out in the Collective Agreement. </w:t>
      </w:r>
    </w:p>
    <w:p w14:paraId="3D5232A8" w14:textId="77777777" w:rsidR="009300AF" w:rsidRPr="00195425" w:rsidRDefault="009300AF" w:rsidP="009300AF">
      <w:pPr>
        <w:tabs>
          <w:tab w:val="left" w:pos="720"/>
        </w:tabs>
        <w:ind w:left="1440" w:right="-36" w:hanging="1440"/>
        <w:rPr>
          <w:color w:val="000000"/>
        </w:rPr>
      </w:pPr>
    </w:p>
    <w:p w14:paraId="156E29C1"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If three quarters (3/4) or fewer of the members assigned to the school vote in favor of the proposal, the proposal will not be approved. </w:t>
      </w:r>
    </w:p>
    <w:p w14:paraId="3E4498F8" w14:textId="77777777" w:rsidR="009300AF" w:rsidRPr="00195425" w:rsidRDefault="009300AF" w:rsidP="009300AF">
      <w:pPr>
        <w:tabs>
          <w:tab w:val="left" w:pos="720"/>
        </w:tabs>
        <w:ind w:left="1440" w:right="-36" w:hanging="1440"/>
        <w:rPr>
          <w:color w:val="000000"/>
        </w:rPr>
      </w:pPr>
    </w:p>
    <w:p w14:paraId="68AD4359"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If more than three quarters (3/4) of the members assigned to the school vote in favor of the proposal then the proposal will be forwarded to the Executive Committee for consideration. </w:t>
      </w:r>
    </w:p>
    <w:p w14:paraId="59FDA4B1" w14:textId="77777777" w:rsidR="009300AF" w:rsidRPr="00195425" w:rsidRDefault="009300AF" w:rsidP="009300AF">
      <w:pPr>
        <w:tabs>
          <w:tab w:val="left" w:pos="720"/>
        </w:tabs>
        <w:ind w:left="1440" w:right="-36" w:hanging="1440"/>
        <w:rPr>
          <w:color w:val="000000"/>
        </w:rPr>
      </w:pPr>
    </w:p>
    <w:p w14:paraId="72A401B3" w14:textId="100546D8" w:rsidR="009300AF" w:rsidRPr="00195425" w:rsidRDefault="009300AF" w:rsidP="009300AF">
      <w:pPr>
        <w:ind w:left="720" w:right="-36" w:hanging="720"/>
        <w:rPr>
          <w:color w:val="000000"/>
        </w:rPr>
      </w:pPr>
      <w:r w:rsidRPr="00195425">
        <w:rPr>
          <w:color w:val="000000"/>
        </w:rPr>
        <w:t>4.</w:t>
      </w:r>
      <w:r w:rsidRPr="00195425">
        <w:rPr>
          <w:color w:val="000000"/>
        </w:rPr>
        <w:tab/>
        <w:t>Factors the Executive Committee will consider regarding a proposal.</w:t>
      </w:r>
    </w:p>
    <w:p w14:paraId="18E22358" w14:textId="77777777" w:rsidR="009300AF" w:rsidRPr="00195425" w:rsidRDefault="009300AF" w:rsidP="009300AF">
      <w:pPr>
        <w:ind w:left="720" w:right="-36" w:hanging="720"/>
        <w:rPr>
          <w:b/>
          <w:color w:val="000000"/>
        </w:rPr>
      </w:pPr>
    </w:p>
    <w:p w14:paraId="3672AF6D" w14:textId="77777777" w:rsidR="009300AF" w:rsidRPr="00195425" w:rsidRDefault="009300AF" w:rsidP="009300AF">
      <w:pPr>
        <w:ind w:left="720" w:right="-36" w:hanging="720"/>
        <w:rPr>
          <w:color w:val="000000"/>
        </w:rPr>
      </w:pPr>
      <w:r w:rsidRPr="00195425">
        <w:rPr>
          <w:b/>
          <w:color w:val="000000"/>
        </w:rPr>
        <w:tab/>
      </w:r>
      <w:r w:rsidRPr="00195425">
        <w:rPr>
          <w:color w:val="000000"/>
        </w:rPr>
        <w:t xml:space="preserve">Among the factors the Executive Committee will consider in determining whether or not to approve a proposal are: </w:t>
      </w:r>
    </w:p>
    <w:p w14:paraId="68C0B4DF" w14:textId="77777777" w:rsidR="009300AF" w:rsidRPr="00195425" w:rsidRDefault="009300AF" w:rsidP="009300AF">
      <w:pPr>
        <w:ind w:left="720" w:right="-36" w:hanging="720"/>
        <w:rPr>
          <w:color w:val="000000"/>
        </w:rPr>
      </w:pPr>
    </w:p>
    <w:p w14:paraId="43E7CBC4"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scope and significance of the change </w:t>
      </w:r>
    </w:p>
    <w:p w14:paraId="2E81089A" w14:textId="77777777" w:rsidR="009300AF" w:rsidRPr="00195425" w:rsidRDefault="009300AF" w:rsidP="009300AF">
      <w:pPr>
        <w:tabs>
          <w:tab w:val="left" w:pos="720"/>
        </w:tabs>
        <w:ind w:left="1440" w:right="-36" w:hanging="1440"/>
        <w:rPr>
          <w:color w:val="000000"/>
        </w:rPr>
      </w:pPr>
    </w:p>
    <w:p w14:paraId="2733D317"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terms and conditions of the collective agreement and the impact of the proposal on administration and enforcement of the collective agreement</w:t>
      </w:r>
    </w:p>
    <w:p w14:paraId="0A35D65A" w14:textId="77777777" w:rsidR="009300AF" w:rsidRPr="00195425" w:rsidRDefault="009300AF" w:rsidP="009300AF">
      <w:pPr>
        <w:tabs>
          <w:tab w:val="left" w:pos="720"/>
        </w:tabs>
        <w:ind w:left="1440" w:right="-36" w:hanging="1440"/>
        <w:rPr>
          <w:color w:val="000000"/>
        </w:rPr>
      </w:pPr>
    </w:p>
    <w:p w14:paraId="4E6CE8A0"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impact of the proposal on professional practice and pedagogy </w:t>
      </w:r>
    </w:p>
    <w:p w14:paraId="4325293A" w14:textId="77777777" w:rsidR="009300AF" w:rsidRPr="00195425" w:rsidRDefault="009300AF" w:rsidP="009300AF">
      <w:pPr>
        <w:tabs>
          <w:tab w:val="left" w:pos="720"/>
        </w:tabs>
        <w:ind w:left="1440" w:right="-36" w:hanging="1440"/>
        <w:rPr>
          <w:color w:val="000000"/>
        </w:rPr>
      </w:pPr>
    </w:p>
    <w:p w14:paraId="03AB6D84"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support of the other union(s) of employees assigned to the school </w:t>
      </w:r>
    </w:p>
    <w:p w14:paraId="62951374" w14:textId="77777777" w:rsidR="009300AF" w:rsidRPr="00195425" w:rsidRDefault="009300AF" w:rsidP="009300AF">
      <w:pPr>
        <w:tabs>
          <w:tab w:val="left" w:pos="720"/>
        </w:tabs>
        <w:ind w:left="1440" w:right="-36" w:hanging="1440"/>
        <w:rPr>
          <w:color w:val="000000"/>
        </w:rPr>
      </w:pPr>
    </w:p>
    <w:p w14:paraId="0C183351" w14:textId="1667EE4C"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impact on other members, including teachers </w:t>
      </w:r>
      <w:r w:rsidR="001D0E43">
        <w:rPr>
          <w:color w:val="000000"/>
        </w:rPr>
        <w:t xml:space="preserve">teaching </w:t>
      </w:r>
      <w:r w:rsidRPr="00195425">
        <w:rPr>
          <w:color w:val="000000"/>
        </w:rPr>
        <w:t xml:space="preserve">on call </w:t>
      </w:r>
    </w:p>
    <w:p w14:paraId="17756CAA" w14:textId="77777777" w:rsidR="009300AF" w:rsidRPr="00195425" w:rsidRDefault="009300AF" w:rsidP="009300AF">
      <w:pPr>
        <w:tabs>
          <w:tab w:val="left" w:pos="720"/>
        </w:tabs>
        <w:ind w:left="1440" w:right="-36" w:hanging="1440"/>
        <w:rPr>
          <w:color w:val="000000"/>
        </w:rPr>
      </w:pPr>
    </w:p>
    <w:p w14:paraId="0ED67F1E"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the needs and concerns of the minority, including the opportunity to post in and out of the school </w:t>
      </w:r>
    </w:p>
    <w:p w14:paraId="55D74EB4" w14:textId="77777777" w:rsidR="009300AF" w:rsidRPr="00195425" w:rsidRDefault="009300AF" w:rsidP="009300AF">
      <w:pPr>
        <w:tabs>
          <w:tab w:val="left" w:pos="720"/>
        </w:tabs>
        <w:ind w:left="1440" w:right="-36" w:hanging="1440"/>
        <w:rPr>
          <w:color w:val="000000"/>
        </w:rPr>
      </w:pPr>
    </w:p>
    <w:p w14:paraId="3FF3410F"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availability of district services for the days in session </w:t>
      </w:r>
    </w:p>
    <w:p w14:paraId="7213A4FA" w14:textId="77777777" w:rsidR="009300AF" w:rsidRPr="00195425" w:rsidRDefault="009300AF" w:rsidP="009300AF">
      <w:pPr>
        <w:tabs>
          <w:tab w:val="left" w:pos="720"/>
        </w:tabs>
        <w:ind w:left="1440" w:right="-36" w:hanging="1440"/>
        <w:rPr>
          <w:color w:val="000000"/>
        </w:rPr>
      </w:pPr>
    </w:p>
    <w:p w14:paraId="76AD046D" w14:textId="77777777" w:rsidR="009300AF" w:rsidRPr="00195425" w:rsidRDefault="009300AF" w:rsidP="009300AF">
      <w:pPr>
        <w:tabs>
          <w:tab w:val="left" w:pos="720"/>
        </w:tabs>
        <w:ind w:left="1440" w:right="-36" w:hanging="1440"/>
        <w:rPr>
          <w:color w:val="000000"/>
        </w:rPr>
      </w:pPr>
      <w:r w:rsidRPr="00195425">
        <w:rPr>
          <w:color w:val="000000"/>
        </w:rPr>
        <w:tab/>
        <w:t>•</w:t>
      </w:r>
      <w:r w:rsidRPr="00195425">
        <w:rPr>
          <w:color w:val="000000"/>
        </w:rPr>
        <w:tab/>
        <w:t xml:space="preserve">other local factors </w:t>
      </w:r>
    </w:p>
    <w:p w14:paraId="668FC24E" w14:textId="77777777" w:rsidR="009300AF" w:rsidRPr="00195425" w:rsidRDefault="009300AF" w:rsidP="009300AF">
      <w:pPr>
        <w:ind w:right="-36"/>
        <w:rPr>
          <w:color w:val="000000"/>
        </w:rPr>
      </w:pPr>
    </w:p>
    <w:p w14:paraId="341E1C27" w14:textId="77777777" w:rsidR="009300AF" w:rsidRPr="00195425" w:rsidRDefault="009300AF" w:rsidP="009300AF">
      <w:pPr>
        <w:ind w:right="-36"/>
        <w:rPr>
          <w:color w:val="000000"/>
        </w:rPr>
      </w:pPr>
      <w:r w:rsidRPr="00195425">
        <w:rPr>
          <w:color w:val="000000"/>
        </w:rPr>
        <w:t>5.</w:t>
      </w:r>
      <w:r w:rsidRPr="00195425">
        <w:rPr>
          <w:color w:val="000000"/>
        </w:rPr>
        <w:tab/>
        <w:t xml:space="preserve">Communication of decision </w:t>
      </w:r>
    </w:p>
    <w:p w14:paraId="022ADAA4" w14:textId="77777777" w:rsidR="009300AF" w:rsidRPr="00195425" w:rsidRDefault="009300AF" w:rsidP="009300AF">
      <w:pPr>
        <w:ind w:right="-36"/>
        <w:rPr>
          <w:b/>
          <w:color w:val="000000"/>
        </w:rPr>
      </w:pPr>
    </w:p>
    <w:p w14:paraId="41126A38" w14:textId="77777777" w:rsidR="009300AF" w:rsidRPr="00195425" w:rsidRDefault="009300AF" w:rsidP="009300AF">
      <w:pPr>
        <w:ind w:left="720" w:right="-36"/>
        <w:rPr>
          <w:color w:val="000000"/>
        </w:rPr>
      </w:pPr>
      <w:r w:rsidRPr="00195425">
        <w:rPr>
          <w:color w:val="000000"/>
        </w:rPr>
        <w:t xml:space="preserve">The president will communicate the decision of the Executive Committee to the members assigned to the school, to the Board and to the other unions affected. </w:t>
      </w:r>
    </w:p>
    <w:p w14:paraId="7A81B95D" w14:textId="77777777" w:rsidR="009300AF" w:rsidRPr="00195425" w:rsidRDefault="009300AF" w:rsidP="009300AF">
      <w:pPr>
        <w:ind w:left="720" w:right="-36" w:hanging="720"/>
        <w:rPr>
          <w:color w:val="000000"/>
        </w:rPr>
      </w:pPr>
    </w:p>
    <w:p w14:paraId="5DB11F84" w14:textId="77777777" w:rsidR="009300AF" w:rsidRPr="00195425" w:rsidRDefault="009300AF" w:rsidP="009300AF">
      <w:pPr>
        <w:ind w:left="720" w:right="-36"/>
        <w:rPr>
          <w:color w:val="000000"/>
        </w:rPr>
      </w:pPr>
      <w:r w:rsidRPr="00195425">
        <w:rPr>
          <w:color w:val="000000"/>
        </w:rPr>
        <w:t xml:space="preserve">If the proposal is not approved the MTU may choose to communicate its concerns to the Board so that the Board may have the opportunity to revise the proposal for reconsideration by the Executive Committee and the members assigned to the school. </w:t>
      </w:r>
    </w:p>
    <w:p w14:paraId="6F12F92C" w14:textId="77777777" w:rsidR="009300AF" w:rsidRPr="00195425" w:rsidRDefault="009300AF" w:rsidP="009300AF">
      <w:pPr>
        <w:ind w:left="720" w:right="-36" w:hanging="720"/>
        <w:rPr>
          <w:color w:val="000000"/>
        </w:rPr>
      </w:pPr>
    </w:p>
    <w:p w14:paraId="45EDEE3E" w14:textId="77777777" w:rsidR="009300AF" w:rsidRPr="00195425" w:rsidRDefault="009300AF" w:rsidP="009300AF">
      <w:pPr>
        <w:ind w:left="720" w:right="-36" w:hanging="720"/>
        <w:rPr>
          <w:color w:val="000000"/>
        </w:rPr>
      </w:pPr>
      <w:r w:rsidRPr="00195425">
        <w:rPr>
          <w:color w:val="000000"/>
        </w:rPr>
        <w:t>6.</w:t>
      </w:r>
      <w:r w:rsidRPr="00195425">
        <w:rPr>
          <w:color w:val="000000"/>
        </w:rPr>
        <w:tab/>
        <w:t>Collective agreement varied or amended by the proposal</w:t>
      </w:r>
    </w:p>
    <w:p w14:paraId="53D991AB" w14:textId="77777777" w:rsidR="009300AF" w:rsidRPr="00195425" w:rsidRDefault="009300AF" w:rsidP="009300AF">
      <w:pPr>
        <w:ind w:left="720" w:right="-36" w:hanging="720"/>
        <w:rPr>
          <w:b/>
          <w:color w:val="000000"/>
        </w:rPr>
      </w:pPr>
    </w:p>
    <w:p w14:paraId="5CB64275" w14:textId="77777777" w:rsidR="009300AF" w:rsidRPr="00195425" w:rsidRDefault="009300AF" w:rsidP="009300AF">
      <w:pPr>
        <w:ind w:left="720" w:right="-36"/>
        <w:rPr>
          <w:color w:val="000000"/>
        </w:rPr>
      </w:pPr>
      <w:r w:rsidRPr="00195425">
        <w:rPr>
          <w:color w:val="000000"/>
        </w:rPr>
        <w:t>If the proposal amends or varies the collective agreement or requires an amendment or variance of the collective agreement, the MTU will give only tentative approval and the MTU will ensure that the appropriate Letters of Understanding are negotiated and drawn up before giving final approval to the proposal.  These Letters of Understanding must not deteriorate or erode any terms and conditions of the collective agreement.</w:t>
      </w:r>
    </w:p>
    <w:p w14:paraId="57206D93" w14:textId="77777777" w:rsidR="009300AF" w:rsidRPr="00195425" w:rsidRDefault="009300AF" w:rsidP="009300AF">
      <w:pPr>
        <w:ind w:right="-36"/>
        <w:rPr>
          <w:color w:val="000000"/>
        </w:rPr>
      </w:pPr>
    </w:p>
    <w:p w14:paraId="12188FE6" w14:textId="77777777" w:rsidR="009300AF" w:rsidRPr="00195425" w:rsidRDefault="009300AF" w:rsidP="009300AF">
      <w:pPr>
        <w:ind w:right="-36"/>
        <w:rPr>
          <w:b/>
          <w:color w:val="000000"/>
        </w:rPr>
      </w:pPr>
      <w:r w:rsidRPr="00195425">
        <w:rPr>
          <w:color w:val="000000"/>
        </w:rPr>
        <w:t>******************************************************************************</w:t>
      </w:r>
    </w:p>
    <w:p w14:paraId="535528D2" w14:textId="77777777" w:rsidR="009300AF" w:rsidRPr="00195425" w:rsidRDefault="009300AF" w:rsidP="009300AF">
      <w:pPr>
        <w:ind w:right="-36"/>
        <w:rPr>
          <w:color w:val="000000"/>
        </w:rPr>
      </w:pPr>
    </w:p>
    <w:p w14:paraId="050BD7F6" w14:textId="357B88B6" w:rsidR="009300AF" w:rsidRPr="00195425" w:rsidRDefault="009300AF" w:rsidP="009300AF">
      <w:pPr>
        <w:ind w:right="-36"/>
        <w:rPr>
          <w:b/>
          <w:color w:val="000000"/>
        </w:rPr>
      </w:pPr>
      <w:r w:rsidRPr="00195425">
        <w:rPr>
          <w:b/>
          <w:color w:val="000000"/>
        </w:rPr>
        <w:t>5222</w:t>
      </w:r>
      <w:r w:rsidRPr="00195425">
        <w:rPr>
          <w:color w:val="000000"/>
        </w:rPr>
        <w:tab/>
      </w:r>
      <w:proofErr w:type="gramStart"/>
      <w:r w:rsidRPr="00195425">
        <w:rPr>
          <w:b/>
          <w:color w:val="000000"/>
        </w:rPr>
        <w:t>YEAR ROUND</w:t>
      </w:r>
      <w:proofErr w:type="gramEnd"/>
      <w:r w:rsidRPr="00195425">
        <w:rPr>
          <w:b/>
          <w:color w:val="000000"/>
        </w:rPr>
        <w:t xml:space="preserve"> SCHOOLS</w:t>
      </w:r>
    </w:p>
    <w:p w14:paraId="32689969" w14:textId="77777777" w:rsidR="009300AF" w:rsidRPr="00195425" w:rsidRDefault="009300AF" w:rsidP="009300AF">
      <w:pPr>
        <w:ind w:right="-36"/>
        <w:rPr>
          <w:color w:val="000000"/>
        </w:rPr>
      </w:pPr>
    </w:p>
    <w:p w14:paraId="71D22EF4" w14:textId="77777777" w:rsidR="009300AF" w:rsidRPr="00195425" w:rsidRDefault="009300AF" w:rsidP="009300AF">
      <w:pPr>
        <w:ind w:right="-36"/>
        <w:rPr>
          <w:color w:val="000000"/>
        </w:rPr>
      </w:pPr>
      <w:r w:rsidRPr="00195425">
        <w:rPr>
          <w:color w:val="000000"/>
        </w:rPr>
        <w:t>The MTU supports in principle the Board’s intention to offer parents and students the option of a single-track Year Round School (YRS).  We expect an implementation plan to include consultation with the community and with CUPE and negotiation with the MTU.</w:t>
      </w:r>
    </w:p>
    <w:p w14:paraId="2760305E" w14:textId="77777777" w:rsidR="009300AF" w:rsidRPr="00195425" w:rsidRDefault="009300AF" w:rsidP="009300AF">
      <w:pPr>
        <w:ind w:right="-36"/>
        <w:rPr>
          <w:color w:val="000000"/>
        </w:rPr>
      </w:pPr>
    </w:p>
    <w:p w14:paraId="302C4504" w14:textId="77777777" w:rsidR="009300AF" w:rsidRPr="00195425" w:rsidRDefault="009300AF" w:rsidP="009300AF">
      <w:pPr>
        <w:ind w:right="-36"/>
        <w:rPr>
          <w:color w:val="000000"/>
        </w:rPr>
      </w:pPr>
      <w:r w:rsidRPr="00195425">
        <w:rPr>
          <w:color w:val="000000"/>
        </w:rPr>
        <w:t>In particular, the MTU expects that the following conditions will be met, with respect to teaching positions at a Year Round School:</w:t>
      </w:r>
    </w:p>
    <w:p w14:paraId="2D606D24" w14:textId="77777777" w:rsidR="009300AF" w:rsidRPr="00195425" w:rsidRDefault="009300AF" w:rsidP="009300AF">
      <w:pPr>
        <w:ind w:right="-36"/>
        <w:rPr>
          <w:color w:val="000000"/>
        </w:rPr>
      </w:pPr>
    </w:p>
    <w:p w14:paraId="6747CAE1" w14:textId="77777777" w:rsidR="009300AF" w:rsidRPr="00195425" w:rsidRDefault="009300AF" w:rsidP="009300AF">
      <w:pPr>
        <w:ind w:left="720" w:right="-36" w:hanging="720"/>
        <w:rPr>
          <w:color w:val="000000"/>
        </w:rPr>
      </w:pPr>
      <w:r w:rsidRPr="00195425">
        <w:rPr>
          <w:color w:val="000000"/>
        </w:rPr>
        <w:t xml:space="preserve">1. </w:t>
      </w:r>
      <w:r w:rsidRPr="00195425">
        <w:rPr>
          <w:color w:val="000000"/>
        </w:rPr>
        <w:tab/>
        <w:t>Teachers’ working conditions comply with all conditions of the Collective Agreement which have not been expressly excluded.</w:t>
      </w:r>
    </w:p>
    <w:p w14:paraId="483EFA8C" w14:textId="77777777" w:rsidR="009300AF" w:rsidRPr="00195425" w:rsidRDefault="009300AF" w:rsidP="009300AF">
      <w:pPr>
        <w:ind w:left="720" w:right="-36" w:hanging="720"/>
        <w:rPr>
          <w:color w:val="000000"/>
        </w:rPr>
      </w:pPr>
    </w:p>
    <w:p w14:paraId="331E9A69" w14:textId="77777777" w:rsidR="009300AF" w:rsidRPr="00195425" w:rsidRDefault="009300AF" w:rsidP="009300AF">
      <w:pPr>
        <w:ind w:left="720" w:right="-36" w:hanging="720"/>
        <w:rPr>
          <w:color w:val="000000"/>
        </w:rPr>
      </w:pPr>
      <w:r w:rsidRPr="00195425">
        <w:rPr>
          <w:color w:val="000000"/>
        </w:rPr>
        <w:t xml:space="preserve">2. </w:t>
      </w:r>
      <w:r w:rsidRPr="00195425">
        <w:rPr>
          <w:color w:val="000000"/>
        </w:rPr>
        <w:tab/>
        <w:t>Students and teachers will have access to the full range of Special Education services.</w:t>
      </w:r>
    </w:p>
    <w:p w14:paraId="381687E9" w14:textId="77777777" w:rsidR="009300AF" w:rsidRPr="00195425" w:rsidRDefault="009300AF" w:rsidP="009300AF">
      <w:pPr>
        <w:ind w:left="720" w:right="-36" w:hanging="720"/>
        <w:rPr>
          <w:color w:val="000000"/>
        </w:rPr>
      </w:pPr>
    </w:p>
    <w:p w14:paraId="5368C059" w14:textId="77777777" w:rsidR="009300AF" w:rsidRPr="00195425" w:rsidRDefault="009300AF" w:rsidP="009300AF">
      <w:pPr>
        <w:ind w:left="720" w:right="-36" w:hanging="720"/>
        <w:rPr>
          <w:color w:val="000000"/>
        </w:rPr>
      </w:pPr>
      <w:r w:rsidRPr="00195425">
        <w:rPr>
          <w:color w:val="000000"/>
        </w:rPr>
        <w:t xml:space="preserve">3. </w:t>
      </w:r>
      <w:r w:rsidRPr="00195425">
        <w:rPr>
          <w:color w:val="000000"/>
        </w:rPr>
        <w:tab/>
        <w:t>All teaching positions at the YRS are considered new and significantly different from positions in a school with a regular calendar.  Upon conversion to YRS, all teaching positions in the school will be posted and filled in accordance with Articles E.11 and E.12.</w:t>
      </w:r>
    </w:p>
    <w:p w14:paraId="74A7F3D7" w14:textId="77777777" w:rsidR="009300AF" w:rsidRPr="00195425" w:rsidRDefault="009300AF" w:rsidP="009300AF">
      <w:pPr>
        <w:ind w:left="720" w:right="-36" w:hanging="720"/>
        <w:rPr>
          <w:color w:val="000000"/>
        </w:rPr>
      </w:pPr>
    </w:p>
    <w:p w14:paraId="6A427351" w14:textId="77777777" w:rsidR="009300AF" w:rsidRPr="00195425" w:rsidRDefault="009300AF" w:rsidP="009300AF">
      <w:pPr>
        <w:ind w:left="720" w:right="-36" w:hanging="720"/>
        <w:rPr>
          <w:color w:val="000000"/>
        </w:rPr>
      </w:pPr>
      <w:r w:rsidRPr="00195425">
        <w:rPr>
          <w:color w:val="000000"/>
        </w:rPr>
        <w:t xml:space="preserve">4. </w:t>
      </w:r>
      <w:r w:rsidRPr="00195425">
        <w:rPr>
          <w:color w:val="000000"/>
        </w:rPr>
        <w:tab/>
        <w:t xml:space="preserve">Teachers are assured to have continued access to the 12-month pay system. </w:t>
      </w:r>
    </w:p>
    <w:p w14:paraId="124EE024" w14:textId="77777777" w:rsidR="009300AF" w:rsidRPr="00195425" w:rsidRDefault="009300AF" w:rsidP="009300AF">
      <w:pPr>
        <w:ind w:right="-36"/>
        <w:rPr>
          <w:color w:val="000000"/>
        </w:rPr>
      </w:pPr>
    </w:p>
    <w:p w14:paraId="76F98643" w14:textId="77777777" w:rsidR="009300AF" w:rsidRPr="00195425" w:rsidRDefault="009300AF" w:rsidP="009300AF">
      <w:pPr>
        <w:ind w:right="-36"/>
        <w:jc w:val="right"/>
        <w:rPr>
          <w:b/>
          <w:color w:val="000000"/>
        </w:rPr>
      </w:pPr>
      <w:r w:rsidRPr="00195425">
        <w:rPr>
          <w:b/>
          <w:color w:val="000000"/>
        </w:rPr>
        <w:t>January 31, 2001</w:t>
      </w:r>
    </w:p>
    <w:p w14:paraId="5DA0B997" w14:textId="77777777" w:rsidR="009300AF" w:rsidRPr="00195425" w:rsidRDefault="009300AF" w:rsidP="009300AF">
      <w:pPr>
        <w:ind w:right="-36"/>
        <w:jc w:val="right"/>
        <w:rPr>
          <w:b/>
          <w:color w:val="000000"/>
        </w:rPr>
      </w:pPr>
    </w:p>
    <w:p w14:paraId="79FCBC6E" w14:textId="77777777" w:rsidR="009300AF" w:rsidRPr="00195425" w:rsidRDefault="009300AF" w:rsidP="009300AF">
      <w:pPr>
        <w:ind w:right="-36"/>
        <w:rPr>
          <w:b/>
          <w:color w:val="000000"/>
        </w:rPr>
      </w:pPr>
      <w:r w:rsidRPr="00195425">
        <w:rPr>
          <w:color w:val="000000"/>
        </w:rPr>
        <w:t>******************************************************************************</w:t>
      </w:r>
    </w:p>
    <w:p w14:paraId="6FD5BB59" w14:textId="77777777" w:rsidR="009300AF" w:rsidRPr="00195425" w:rsidRDefault="009300AF" w:rsidP="009300AF">
      <w:pPr>
        <w:ind w:right="-36"/>
        <w:rPr>
          <w:color w:val="000000"/>
        </w:rPr>
      </w:pPr>
    </w:p>
    <w:p w14:paraId="75813B0B" w14:textId="77777777" w:rsidR="009300AF" w:rsidRPr="00195425" w:rsidRDefault="009300AF" w:rsidP="009300AF">
      <w:pPr>
        <w:ind w:right="-36"/>
        <w:rPr>
          <w:color w:val="000000"/>
        </w:rPr>
      </w:pPr>
      <w:r w:rsidRPr="00195425">
        <w:rPr>
          <w:b/>
          <w:color w:val="000000"/>
        </w:rPr>
        <w:t>5400    ROLE OF SCHOOL MTU HEAL</w:t>
      </w:r>
      <w:r w:rsidR="00EA5C1B" w:rsidRPr="00195425">
        <w:rPr>
          <w:b/>
          <w:color w:val="000000"/>
        </w:rPr>
        <w:t xml:space="preserve">TH AND SAFETY </w:t>
      </w:r>
      <w:r w:rsidRPr="00195425">
        <w:rPr>
          <w:b/>
          <w:color w:val="000000"/>
        </w:rPr>
        <w:t>REPRESENTATIVES</w:t>
      </w:r>
    </w:p>
    <w:p w14:paraId="79C2FC9E" w14:textId="77777777" w:rsidR="009300AF" w:rsidRPr="00195425" w:rsidRDefault="009300AF" w:rsidP="009300AF">
      <w:pPr>
        <w:ind w:right="-36"/>
        <w:rPr>
          <w:color w:val="000000"/>
        </w:rPr>
      </w:pPr>
    </w:p>
    <w:p w14:paraId="486241B1" w14:textId="77777777" w:rsidR="009300AF" w:rsidRPr="00195425" w:rsidRDefault="009300AF" w:rsidP="009300AF">
      <w:pPr>
        <w:ind w:right="-36"/>
        <w:rPr>
          <w:color w:val="000000"/>
        </w:rPr>
      </w:pPr>
      <w:r w:rsidRPr="00195425">
        <w:rPr>
          <w:color w:val="000000"/>
        </w:rPr>
        <w:t xml:space="preserve">MTU Health &amp; Safety reps at each worksite perform the following duties: </w:t>
      </w:r>
    </w:p>
    <w:p w14:paraId="7C7F0CB9" w14:textId="77777777" w:rsidR="009300AF" w:rsidRPr="00195425" w:rsidRDefault="009300AF" w:rsidP="009300AF">
      <w:pPr>
        <w:ind w:right="-36"/>
        <w:rPr>
          <w:color w:val="000000"/>
        </w:rPr>
      </w:pPr>
    </w:p>
    <w:p w14:paraId="311804DA"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Represent and assist MTU members in Health and Safety matters by participating in regular site inspections, meetings and investigations. </w:t>
      </w:r>
    </w:p>
    <w:p w14:paraId="017EEB8D" w14:textId="77777777" w:rsidR="009300AF" w:rsidRPr="00195425" w:rsidRDefault="009300AF" w:rsidP="009300AF">
      <w:pPr>
        <w:ind w:left="720" w:right="-36" w:hanging="720"/>
        <w:rPr>
          <w:color w:val="000000"/>
        </w:rPr>
      </w:pPr>
    </w:p>
    <w:p w14:paraId="7D1F3737" w14:textId="77777777" w:rsidR="009300AF" w:rsidRPr="00195425" w:rsidRDefault="009300AF" w:rsidP="009300AF">
      <w:pPr>
        <w:ind w:left="720" w:right="-36" w:hanging="720"/>
        <w:rPr>
          <w:color w:val="000000"/>
        </w:rPr>
      </w:pPr>
      <w:r w:rsidRPr="00195425">
        <w:rPr>
          <w:color w:val="000000"/>
        </w:rPr>
        <w:t>2.</w:t>
      </w:r>
      <w:r w:rsidRPr="00195425">
        <w:rPr>
          <w:color w:val="000000"/>
        </w:rPr>
        <w:tab/>
        <w:t>Report to the members via the staff committee and staff meeting forum.</w:t>
      </w:r>
    </w:p>
    <w:p w14:paraId="319645A0" w14:textId="77777777" w:rsidR="009300AF" w:rsidRPr="00195425" w:rsidRDefault="009300AF" w:rsidP="009300AF">
      <w:pPr>
        <w:ind w:left="720" w:right="-36" w:hanging="720"/>
        <w:rPr>
          <w:color w:val="000000"/>
        </w:rPr>
      </w:pPr>
    </w:p>
    <w:p w14:paraId="6CF9C7E4" w14:textId="77777777" w:rsidR="009300AF" w:rsidRPr="00195425" w:rsidRDefault="009300AF" w:rsidP="009300AF">
      <w:pPr>
        <w:ind w:left="720" w:right="-36" w:hanging="720"/>
        <w:rPr>
          <w:color w:val="000000"/>
        </w:rPr>
      </w:pPr>
      <w:r w:rsidRPr="00195425">
        <w:rPr>
          <w:color w:val="000000"/>
        </w:rPr>
        <w:lastRenderedPageBreak/>
        <w:t>3.</w:t>
      </w:r>
      <w:r w:rsidRPr="00195425">
        <w:rPr>
          <w:color w:val="000000"/>
        </w:rPr>
        <w:tab/>
        <w:t>Act as a contact between MTU members and District Health and Safety representatives.</w:t>
      </w:r>
      <w:r w:rsidRPr="00195425">
        <w:rPr>
          <w:color w:val="000000"/>
        </w:rPr>
        <w:tab/>
      </w:r>
    </w:p>
    <w:p w14:paraId="45765B95" w14:textId="77777777" w:rsidR="009300AF" w:rsidRPr="00195425" w:rsidRDefault="009300AF" w:rsidP="009300AF">
      <w:pPr>
        <w:ind w:right="-36"/>
        <w:rPr>
          <w:color w:val="000000"/>
        </w:rPr>
      </w:pPr>
    </w:p>
    <w:p w14:paraId="68A43061" w14:textId="77777777" w:rsidR="009300AF" w:rsidRPr="00195425" w:rsidRDefault="009300AF" w:rsidP="009300AF">
      <w:pPr>
        <w:ind w:right="-36"/>
        <w:jc w:val="right"/>
        <w:rPr>
          <w:b/>
          <w:color w:val="000000"/>
        </w:rPr>
      </w:pPr>
      <w:r w:rsidRPr="00195425">
        <w:rPr>
          <w:b/>
          <w:color w:val="000000"/>
        </w:rPr>
        <w:t>May 25, 2005</w:t>
      </w:r>
    </w:p>
    <w:p w14:paraId="7DE0DD7D" w14:textId="77777777" w:rsidR="009300AF" w:rsidRPr="00195425" w:rsidRDefault="009300AF" w:rsidP="009300AF">
      <w:pPr>
        <w:ind w:right="-36"/>
        <w:jc w:val="right"/>
        <w:rPr>
          <w:b/>
          <w:color w:val="000000"/>
        </w:rPr>
      </w:pPr>
    </w:p>
    <w:p w14:paraId="369E05F6" w14:textId="77777777" w:rsidR="009300AF" w:rsidRPr="00195425" w:rsidRDefault="009300AF" w:rsidP="009300AF">
      <w:pPr>
        <w:ind w:right="-36"/>
        <w:rPr>
          <w:b/>
          <w:color w:val="000000"/>
        </w:rPr>
      </w:pPr>
      <w:r w:rsidRPr="00195425">
        <w:rPr>
          <w:color w:val="000000"/>
        </w:rPr>
        <w:t>******************************************************************************</w:t>
      </w:r>
    </w:p>
    <w:p w14:paraId="67578A74" w14:textId="77777777" w:rsidR="009300AF" w:rsidRPr="00195425" w:rsidRDefault="009300AF" w:rsidP="009300AF">
      <w:pPr>
        <w:ind w:right="-36"/>
        <w:rPr>
          <w:b/>
          <w:color w:val="000000"/>
        </w:rPr>
        <w:sectPr w:rsidR="009300AF" w:rsidRPr="00195425" w:rsidSect="009300AF">
          <w:footerReference w:type="default" r:id="rId7"/>
          <w:pgSz w:w="12240" w:h="15840"/>
          <w:pgMar w:top="1152" w:right="1440" w:bottom="1152" w:left="1440" w:header="720" w:footer="720" w:gutter="0"/>
          <w:cols w:space="720"/>
        </w:sectPr>
      </w:pPr>
    </w:p>
    <w:p w14:paraId="2467670C" w14:textId="77777777" w:rsidR="009300AF" w:rsidRPr="00195425" w:rsidRDefault="009300AF" w:rsidP="009300AF">
      <w:pPr>
        <w:ind w:right="-36"/>
        <w:rPr>
          <w:b/>
          <w:color w:val="000000"/>
        </w:rPr>
      </w:pPr>
      <w:r w:rsidRPr="00195425">
        <w:rPr>
          <w:b/>
          <w:color w:val="000000"/>
        </w:rPr>
        <w:lastRenderedPageBreak/>
        <w:t>5401    HEALTH AND SAFETY</w:t>
      </w:r>
    </w:p>
    <w:p w14:paraId="2DE90835" w14:textId="77777777" w:rsidR="009300AF" w:rsidRPr="00195425" w:rsidRDefault="009300AF" w:rsidP="009300AF">
      <w:pPr>
        <w:ind w:right="-36"/>
        <w:rPr>
          <w:color w:val="000000"/>
        </w:rPr>
      </w:pPr>
    </w:p>
    <w:p w14:paraId="5FECB2B7" w14:textId="77777777" w:rsidR="009300AF" w:rsidRPr="00195425" w:rsidRDefault="009300AF" w:rsidP="009300AF">
      <w:pPr>
        <w:ind w:right="-36"/>
        <w:rPr>
          <w:color w:val="000000"/>
        </w:rPr>
      </w:pPr>
      <w:r w:rsidRPr="00195425">
        <w:rPr>
          <w:color w:val="000000"/>
        </w:rPr>
        <w:t>The MTU expects that the School Board will maintain each worksite to the Health &amp; Safety standards included in the Collective Agreement and the WCB Regulations.</w:t>
      </w:r>
    </w:p>
    <w:p w14:paraId="1691120A" w14:textId="77777777" w:rsidR="009300AF" w:rsidRPr="00195425" w:rsidRDefault="009300AF" w:rsidP="009300AF">
      <w:pPr>
        <w:ind w:right="-36"/>
        <w:rPr>
          <w:color w:val="000000"/>
        </w:rPr>
      </w:pPr>
    </w:p>
    <w:p w14:paraId="566DD143" w14:textId="77777777" w:rsidR="009300AF" w:rsidRPr="00195425" w:rsidRDefault="009300AF" w:rsidP="009300AF">
      <w:pPr>
        <w:ind w:right="-36"/>
        <w:rPr>
          <w:color w:val="000000"/>
        </w:rPr>
      </w:pPr>
      <w:r w:rsidRPr="00195425">
        <w:rPr>
          <w:color w:val="000000"/>
        </w:rPr>
        <w:t>Employees have a legal obligation to report any unsafe condition or violent incident.  It is against the law for any representative of the employer to counsel an employee otherwise.</w:t>
      </w:r>
    </w:p>
    <w:p w14:paraId="4E01EA0E" w14:textId="77777777" w:rsidR="009300AF" w:rsidRPr="00195425" w:rsidRDefault="009300AF" w:rsidP="009300AF">
      <w:pPr>
        <w:ind w:right="-36"/>
        <w:rPr>
          <w:color w:val="000000"/>
        </w:rPr>
      </w:pPr>
    </w:p>
    <w:p w14:paraId="3A7CF872" w14:textId="77777777" w:rsidR="009300AF" w:rsidRPr="00195425" w:rsidRDefault="009300AF" w:rsidP="009300AF">
      <w:pPr>
        <w:ind w:right="-36"/>
        <w:rPr>
          <w:color w:val="000000"/>
        </w:rPr>
      </w:pPr>
      <w:r w:rsidRPr="00195425">
        <w:rPr>
          <w:color w:val="000000"/>
        </w:rPr>
        <w:t>The MTU specifically affirms the superiority of the Collective Agreement and WCB Regulations over School Board policy.</w:t>
      </w:r>
    </w:p>
    <w:p w14:paraId="675413B0" w14:textId="77777777" w:rsidR="009300AF" w:rsidRPr="00195425" w:rsidRDefault="009300AF" w:rsidP="009300AF">
      <w:pPr>
        <w:ind w:right="-36"/>
        <w:rPr>
          <w:color w:val="000000"/>
        </w:rPr>
      </w:pPr>
    </w:p>
    <w:p w14:paraId="1F8444D2" w14:textId="77777777" w:rsidR="009300AF" w:rsidRPr="00195425" w:rsidRDefault="009300AF" w:rsidP="009300AF">
      <w:pPr>
        <w:ind w:right="-36"/>
        <w:jc w:val="right"/>
        <w:rPr>
          <w:b/>
          <w:color w:val="000000"/>
        </w:rPr>
      </w:pPr>
      <w:r w:rsidRPr="00195425">
        <w:rPr>
          <w:b/>
          <w:color w:val="000000"/>
        </w:rPr>
        <w:t>May 21, 2003</w:t>
      </w:r>
    </w:p>
    <w:p w14:paraId="3050E5C3" w14:textId="77777777" w:rsidR="009300AF" w:rsidRPr="00195425" w:rsidRDefault="009300AF" w:rsidP="009300AF">
      <w:pPr>
        <w:pBdr>
          <w:bottom w:val="dotted" w:sz="24" w:space="1" w:color="auto"/>
        </w:pBdr>
        <w:ind w:right="-36"/>
        <w:jc w:val="right"/>
        <w:rPr>
          <w:color w:val="000000"/>
        </w:rPr>
      </w:pPr>
    </w:p>
    <w:p w14:paraId="2A8B2988" w14:textId="77777777" w:rsidR="009300AF" w:rsidRPr="00195425" w:rsidRDefault="009300AF" w:rsidP="009300AF">
      <w:pPr>
        <w:ind w:right="-36"/>
        <w:rPr>
          <w:b/>
          <w:color w:val="000000"/>
        </w:rPr>
      </w:pPr>
    </w:p>
    <w:p w14:paraId="37C50905" w14:textId="77777777" w:rsidR="009300AF" w:rsidRPr="00195425" w:rsidRDefault="009300AF" w:rsidP="009300AF">
      <w:pPr>
        <w:ind w:right="-36"/>
        <w:rPr>
          <w:b/>
          <w:color w:val="000000"/>
        </w:rPr>
      </w:pPr>
      <w:r w:rsidRPr="00195425">
        <w:rPr>
          <w:b/>
          <w:color w:val="000000"/>
        </w:rPr>
        <w:t>5402    REFUSING UNSAFE WORK</w:t>
      </w:r>
    </w:p>
    <w:p w14:paraId="1CF7CAA7" w14:textId="77777777" w:rsidR="009300AF" w:rsidRPr="00195425" w:rsidRDefault="009300AF" w:rsidP="009300AF">
      <w:pPr>
        <w:ind w:right="-36"/>
        <w:rPr>
          <w:color w:val="000000"/>
        </w:rPr>
      </w:pPr>
    </w:p>
    <w:p w14:paraId="6926273B" w14:textId="09E6859F" w:rsidR="009300AF" w:rsidRPr="00195425" w:rsidRDefault="009300AF" w:rsidP="009300AF">
      <w:pPr>
        <w:ind w:right="-36"/>
        <w:rPr>
          <w:color w:val="000000"/>
        </w:rPr>
      </w:pPr>
      <w:r w:rsidRPr="00195425">
        <w:rPr>
          <w:color w:val="000000"/>
        </w:rPr>
        <w:t xml:space="preserve">Teachers, like all workers, have a right to refuse unsafe work, which is guaranteed by Sections 3.12 and 3.13 of </w:t>
      </w:r>
      <w:proofErr w:type="spellStart"/>
      <w:r w:rsidRPr="00195425">
        <w:rPr>
          <w:color w:val="000000"/>
        </w:rPr>
        <w:t>W</w:t>
      </w:r>
      <w:r w:rsidR="00225F95">
        <w:rPr>
          <w:color w:val="000000"/>
        </w:rPr>
        <w:t>orksafe</w:t>
      </w:r>
      <w:proofErr w:type="spellEnd"/>
      <w:r w:rsidR="00225F95">
        <w:rPr>
          <w:color w:val="000000"/>
        </w:rPr>
        <w:t xml:space="preserve"> BC</w:t>
      </w:r>
      <w:r w:rsidRPr="00195425">
        <w:rPr>
          <w:color w:val="000000"/>
        </w:rPr>
        <w:t xml:space="preserve"> Regulations.</w:t>
      </w:r>
    </w:p>
    <w:p w14:paraId="77BBF5F8" w14:textId="77777777" w:rsidR="009300AF" w:rsidRPr="00195425" w:rsidRDefault="009300AF" w:rsidP="009300AF">
      <w:pPr>
        <w:ind w:right="-36"/>
        <w:rPr>
          <w:color w:val="000000"/>
        </w:rPr>
      </w:pPr>
    </w:p>
    <w:p w14:paraId="00D82EBF" w14:textId="77777777" w:rsidR="009300AF" w:rsidRPr="00195425" w:rsidRDefault="009300AF" w:rsidP="009300AF">
      <w:pPr>
        <w:ind w:right="-36"/>
        <w:rPr>
          <w:color w:val="000000"/>
        </w:rPr>
      </w:pPr>
      <w:r w:rsidRPr="00195425">
        <w:rPr>
          <w:color w:val="000000"/>
        </w:rPr>
        <w:t>Unsafe work for teachers could take many forms, such as: serious communicable diseases, including those affecting a pregnant teacher’s fetus; physical problems like the presence of mold, asbestos or construction; violence or threats of violence; etc.</w:t>
      </w:r>
    </w:p>
    <w:p w14:paraId="00860E69" w14:textId="77777777" w:rsidR="009300AF" w:rsidRPr="00195425" w:rsidRDefault="009300AF" w:rsidP="009300AF">
      <w:pPr>
        <w:ind w:right="-36"/>
        <w:rPr>
          <w:color w:val="000000"/>
        </w:rPr>
      </w:pPr>
    </w:p>
    <w:p w14:paraId="31E38E64" w14:textId="77777777" w:rsidR="009300AF" w:rsidRPr="00195425" w:rsidRDefault="009300AF" w:rsidP="009300AF">
      <w:pPr>
        <w:ind w:right="-36"/>
        <w:rPr>
          <w:color w:val="000000"/>
        </w:rPr>
      </w:pPr>
      <w:r w:rsidRPr="00195425">
        <w:rPr>
          <w:color w:val="000000"/>
        </w:rPr>
        <w:t>A young child who bites or kicks is just as much a violent incident as any physical threat by a student or parent.</w:t>
      </w:r>
    </w:p>
    <w:p w14:paraId="01DA52CE" w14:textId="77777777" w:rsidR="009300AF" w:rsidRPr="00195425" w:rsidRDefault="009300AF" w:rsidP="009300AF">
      <w:pPr>
        <w:ind w:right="-36"/>
        <w:rPr>
          <w:color w:val="000000"/>
        </w:rPr>
      </w:pPr>
    </w:p>
    <w:p w14:paraId="2FA76411" w14:textId="77777777" w:rsidR="009300AF" w:rsidRPr="00195425" w:rsidRDefault="009300AF" w:rsidP="009300AF">
      <w:pPr>
        <w:ind w:right="-36"/>
        <w:rPr>
          <w:color w:val="000000"/>
        </w:rPr>
      </w:pPr>
      <w:r w:rsidRPr="00195425">
        <w:rPr>
          <w:color w:val="000000"/>
        </w:rPr>
        <w:t>The refusal of unsafe work is an individual decision of the employee.  It cannot be used a collective strategy by a group of workers.  Individuals must have reasonable cause to believe that the workplace is unsafe for each of them.</w:t>
      </w:r>
    </w:p>
    <w:p w14:paraId="43B6BD5A" w14:textId="77777777" w:rsidR="009300AF" w:rsidRPr="00195425" w:rsidRDefault="009300AF" w:rsidP="009300AF">
      <w:pPr>
        <w:ind w:right="-36"/>
        <w:rPr>
          <w:color w:val="000000"/>
        </w:rPr>
      </w:pPr>
    </w:p>
    <w:p w14:paraId="548AFE5F" w14:textId="77777777" w:rsidR="009300AF" w:rsidRPr="00195425" w:rsidRDefault="009300AF" w:rsidP="009300AF">
      <w:pPr>
        <w:ind w:right="-36"/>
        <w:rPr>
          <w:color w:val="000000"/>
        </w:rPr>
      </w:pPr>
      <w:r w:rsidRPr="00195425">
        <w:rPr>
          <w:color w:val="000000"/>
        </w:rPr>
        <w:t>The employer cannot deny the employee’s right to refuse unsafe work, nor the right to leave an unsafe workplace.  The Act requires that any person who has reason to believe that an unsafe condition exists in the workplace, must report it.  The unsafe condition may affect the teacher or anyone else, such as students.</w:t>
      </w:r>
    </w:p>
    <w:p w14:paraId="734D6E68" w14:textId="77777777" w:rsidR="009300AF" w:rsidRPr="00195425" w:rsidRDefault="009300AF" w:rsidP="009300AF">
      <w:pPr>
        <w:ind w:right="-36"/>
        <w:rPr>
          <w:color w:val="000000"/>
        </w:rPr>
      </w:pPr>
    </w:p>
    <w:p w14:paraId="7C917B32" w14:textId="7D4A1EA9" w:rsidR="009300AF" w:rsidRPr="00195425" w:rsidRDefault="009300AF" w:rsidP="009300AF">
      <w:pPr>
        <w:ind w:right="-36"/>
        <w:rPr>
          <w:color w:val="000000"/>
        </w:rPr>
      </w:pPr>
      <w:r w:rsidRPr="00195425">
        <w:rPr>
          <w:color w:val="000000"/>
        </w:rPr>
        <w:t xml:space="preserve">This obligation to report unsafe work is an exception to the usual practice of “work now, grieve later”.  The teacher informs the AO and </w:t>
      </w:r>
      <w:r w:rsidR="00225F95">
        <w:rPr>
          <w:color w:val="000000"/>
        </w:rPr>
        <w:t>works through the process of reporting unsafe work with the AO</w:t>
      </w:r>
      <w:r w:rsidRPr="00195425">
        <w:rPr>
          <w:color w:val="000000"/>
        </w:rPr>
        <w:t>.</w:t>
      </w:r>
    </w:p>
    <w:p w14:paraId="74303143" w14:textId="77777777" w:rsidR="009300AF" w:rsidRPr="00195425" w:rsidRDefault="009300AF" w:rsidP="009300AF">
      <w:pPr>
        <w:ind w:right="-36"/>
        <w:rPr>
          <w:color w:val="000000"/>
        </w:rPr>
      </w:pPr>
    </w:p>
    <w:p w14:paraId="77DEBA2B" w14:textId="77777777" w:rsidR="009300AF" w:rsidRPr="00195425" w:rsidRDefault="009300AF" w:rsidP="009300AF">
      <w:pPr>
        <w:ind w:right="-36"/>
        <w:rPr>
          <w:color w:val="000000"/>
        </w:rPr>
      </w:pPr>
      <w:r w:rsidRPr="00195425">
        <w:rPr>
          <w:color w:val="000000"/>
        </w:rPr>
        <w:t>The MTU acknowledges the right of the Board to assign the teacher to a safe, suitable, alternate worksite.</w:t>
      </w:r>
    </w:p>
    <w:p w14:paraId="3698F3F1" w14:textId="77777777" w:rsidR="009300AF" w:rsidRPr="00195425" w:rsidRDefault="009300AF" w:rsidP="009300AF">
      <w:pPr>
        <w:ind w:right="-36"/>
        <w:rPr>
          <w:color w:val="000000"/>
        </w:rPr>
      </w:pPr>
    </w:p>
    <w:p w14:paraId="24D322D1" w14:textId="77777777" w:rsidR="009300AF" w:rsidRPr="00195425" w:rsidRDefault="009300AF" w:rsidP="009300AF">
      <w:pPr>
        <w:ind w:right="-36"/>
        <w:rPr>
          <w:color w:val="000000"/>
        </w:rPr>
      </w:pPr>
      <w:r w:rsidRPr="00195425">
        <w:rPr>
          <w:color w:val="000000"/>
        </w:rPr>
        <w:t>The process of refusing unsafe work may follow several steps:</w:t>
      </w:r>
    </w:p>
    <w:p w14:paraId="52EB8397" w14:textId="77777777" w:rsidR="009300AF" w:rsidRPr="00195425" w:rsidRDefault="009300AF" w:rsidP="009300AF">
      <w:pPr>
        <w:ind w:right="-36"/>
        <w:rPr>
          <w:color w:val="000000"/>
        </w:rPr>
      </w:pPr>
    </w:p>
    <w:p w14:paraId="302425A0" w14:textId="6434AC80" w:rsidR="009300AF" w:rsidRPr="00195425" w:rsidRDefault="009300AF" w:rsidP="009300AF">
      <w:pPr>
        <w:ind w:left="720" w:right="-36" w:hanging="720"/>
        <w:rPr>
          <w:color w:val="000000"/>
        </w:rPr>
      </w:pPr>
      <w:r w:rsidRPr="00195425">
        <w:rPr>
          <w:color w:val="000000"/>
        </w:rPr>
        <w:t xml:space="preserve">1. </w:t>
      </w:r>
      <w:r w:rsidRPr="00195425">
        <w:rPr>
          <w:color w:val="000000"/>
        </w:rPr>
        <w:tab/>
        <w:t xml:space="preserve">The teacher reports the hazard to the AO, saying, “I am refusing unsafe work”, and giving the reasons why it is unsafe.  The teacher may be accompanied by a Staff Rep or a Health &amp; Safety </w:t>
      </w:r>
      <w:proofErr w:type="gramStart"/>
      <w:r w:rsidRPr="00195425">
        <w:rPr>
          <w:color w:val="000000"/>
        </w:rPr>
        <w:t>Rep, and</w:t>
      </w:r>
      <w:proofErr w:type="gramEnd"/>
      <w:r w:rsidRPr="00195425">
        <w:rPr>
          <w:color w:val="000000"/>
        </w:rPr>
        <w:t xml:space="preserve"> should complete </w:t>
      </w:r>
      <w:proofErr w:type="spellStart"/>
      <w:r w:rsidRPr="00195425">
        <w:rPr>
          <w:color w:val="000000"/>
        </w:rPr>
        <w:t>W</w:t>
      </w:r>
      <w:r w:rsidR="00992995">
        <w:rPr>
          <w:color w:val="000000"/>
        </w:rPr>
        <w:t>orksafe</w:t>
      </w:r>
      <w:proofErr w:type="spellEnd"/>
      <w:r w:rsidR="00992995">
        <w:rPr>
          <w:color w:val="000000"/>
        </w:rPr>
        <w:t xml:space="preserve"> BC</w:t>
      </w:r>
      <w:r w:rsidRPr="00195425">
        <w:rPr>
          <w:color w:val="000000"/>
        </w:rPr>
        <w:t xml:space="preserve"> report form 6A.</w:t>
      </w:r>
    </w:p>
    <w:p w14:paraId="75C448EF" w14:textId="77777777" w:rsidR="009300AF" w:rsidRPr="00195425" w:rsidRDefault="009300AF" w:rsidP="009300AF">
      <w:pPr>
        <w:ind w:left="720" w:right="-36" w:hanging="720"/>
        <w:rPr>
          <w:color w:val="000000"/>
        </w:rPr>
      </w:pPr>
    </w:p>
    <w:p w14:paraId="062EE28D" w14:textId="77777777" w:rsidR="009300AF" w:rsidRPr="00195425" w:rsidRDefault="009300AF" w:rsidP="009300AF">
      <w:pPr>
        <w:ind w:left="720" w:right="-36" w:hanging="720"/>
        <w:rPr>
          <w:color w:val="000000"/>
        </w:rPr>
      </w:pPr>
      <w:r w:rsidRPr="00195425">
        <w:rPr>
          <w:color w:val="000000"/>
        </w:rPr>
        <w:lastRenderedPageBreak/>
        <w:tab/>
        <w:t>The AO will immediately investigate, and may solve the problem.  If the AO says there is no hazard and the teacher disagrees, the teacher will proceed to step 2.</w:t>
      </w:r>
    </w:p>
    <w:p w14:paraId="4FB5FA16" w14:textId="77777777" w:rsidR="009300AF" w:rsidRPr="00195425" w:rsidRDefault="009300AF" w:rsidP="009300AF">
      <w:pPr>
        <w:ind w:left="720" w:right="-36" w:hanging="720"/>
        <w:rPr>
          <w:color w:val="000000"/>
        </w:rPr>
      </w:pPr>
    </w:p>
    <w:p w14:paraId="1348070B" w14:textId="77777777" w:rsidR="009300AF" w:rsidRPr="00195425" w:rsidRDefault="009300AF" w:rsidP="009300AF">
      <w:pPr>
        <w:ind w:left="720" w:right="-36" w:hanging="720"/>
        <w:rPr>
          <w:color w:val="000000"/>
        </w:rPr>
      </w:pPr>
      <w:r w:rsidRPr="00195425">
        <w:rPr>
          <w:color w:val="000000"/>
        </w:rPr>
        <w:t xml:space="preserve">2. </w:t>
      </w:r>
      <w:r w:rsidRPr="00195425">
        <w:rPr>
          <w:color w:val="000000"/>
        </w:rPr>
        <w:tab/>
        <w:t>Step 2 involves an inspection by the teacher, the AO and the Health &amp; Safety rep.  These three may agree on a resolution.  If not, the matter proceeds to step 3.</w:t>
      </w:r>
    </w:p>
    <w:p w14:paraId="4D42FDCC" w14:textId="77777777" w:rsidR="009300AF" w:rsidRPr="00195425" w:rsidRDefault="009300AF" w:rsidP="009300AF">
      <w:pPr>
        <w:ind w:left="720" w:right="-36" w:hanging="720"/>
        <w:rPr>
          <w:color w:val="000000"/>
        </w:rPr>
      </w:pPr>
    </w:p>
    <w:p w14:paraId="1E0F5BEB" w14:textId="34B8610B" w:rsidR="009300AF" w:rsidRPr="00195425" w:rsidRDefault="009300AF" w:rsidP="009300AF">
      <w:pPr>
        <w:ind w:left="720" w:right="-36" w:hanging="720"/>
        <w:rPr>
          <w:color w:val="000000"/>
        </w:rPr>
      </w:pPr>
      <w:r w:rsidRPr="00195425">
        <w:rPr>
          <w:color w:val="000000"/>
        </w:rPr>
        <w:t xml:space="preserve">3. </w:t>
      </w:r>
      <w:r w:rsidRPr="00195425">
        <w:rPr>
          <w:color w:val="000000"/>
        </w:rPr>
        <w:tab/>
        <w:t xml:space="preserve">Step 3 involves an inspection by a </w:t>
      </w:r>
      <w:proofErr w:type="spellStart"/>
      <w:r w:rsidRPr="00195425">
        <w:rPr>
          <w:color w:val="000000"/>
        </w:rPr>
        <w:t>W</w:t>
      </w:r>
      <w:r w:rsidR="00992995">
        <w:rPr>
          <w:color w:val="000000"/>
        </w:rPr>
        <w:t>orksafe</w:t>
      </w:r>
      <w:proofErr w:type="spellEnd"/>
      <w:r w:rsidR="00992995">
        <w:rPr>
          <w:color w:val="000000"/>
        </w:rPr>
        <w:t xml:space="preserve"> BC</w:t>
      </w:r>
      <w:r w:rsidRPr="00195425">
        <w:rPr>
          <w:color w:val="000000"/>
        </w:rPr>
        <w:t xml:space="preserve"> officer.  The officer may write orders to the Board to remedy the problem, may stop work on the premises, or may close all or part of the facility.  If the officer finds no hazard, the teacher must return to work at this time, or use some other form of leave.</w:t>
      </w:r>
    </w:p>
    <w:p w14:paraId="4E4613EC" w14:textId="77777777" w:rsidR="009300AF" w:rsidRPr="00195425" w:rsidRDefault="009300AF" w:rsidP="009300AF">
      <w:pPr>
        <w:ind w:right="-36"/>
        <w:rPr>
          <w:color w:val="000000"/>
        </w:rPr>
      </w:pPr>
    </w:p>
    <w:p w14:paraId="71771E7F" w14:textId="77777777" w:rsidR="009300AF" w:rsidRPr="00195425" w:rsidRDefault="009300AF" w:rsidP="009300AF">
      <w:pPr>
        <w:ind w:right="-36"/>
        <w:rPr>
          <w:color w:val="000000"/>
        </w:rPr>
      </w:pPr>
      <w:r w:rsidRPr="00195425">
        <w:rPr>
          <w:color w:val="000000"/>
        </w:rPr>
        <w:t>If replacement workers are used during this time, they must be told why the original teacher(s) left.</w:t>
      </w:r>
    </w:p>
    <w:p w14:paraId="01D9DF35" w14:textId="77777777" w:rsidR="009300AF" w:rsidRPr="00195425" w:rsidRDefault="009300AF" w:rsidP="009300AF">
      <w:pPr>
        <w:ind w:right="-36"/>
        <w:rPr>
          <w:color w:val="000000"/>
        </w:rPr>
      </w:pPr>
    </w:p>
    <w:p w14:paraId="1E54AB7A" w14:textId="77777777" w:rsidR="009300AF" w:rsidRPr="00195425" w:rsidRDefault="009300AF" w:rsidP="009300AF">
      <w:pPr>
        <w:ind w:right="-36"/>
        <w:rPr>
          <w:color w:val="000000"/>
        </w:rPr>
      </w:pPr>
      <w:r w:rsidRPr="00195425">
        <w:rPr>
          <w:color w:val="000000"/>
        </w:rPr>
        <w:t>If the teacher is unsatisfied with the results of the inspection by the WCB officer, there is a further review process available.  The teacher should seek advice from the MTU or the BCTF about this process.</w:t>
      </w:r>
    </w:p>
    <w:p w14:paraId="31433C25" w14:textId="77777777" w:rsidR="009300AF" w:rsidRPr="00195425" w:rsidRDefault="009300AF" w:rsidP="009300AF">
      <w:pPr>
        <w:ind w:right="-36"/>
        <w:rPr>
          <w:color w:val="000000"/>
        </w:rPr>
      </w:pPr>
    </w:p>
    <w:p w14:paraId="7B67133B" w14:textId="77777777" w:rsidR="009300AF" w:rsidRPr="00195425" w:rsidRDefault="009300AF" w:rsidP="009300AF">
      <w:pPr>
        <w:ind w:right="-36"/>
        <w:rPr>
          <w:color w:val="000000"/>
        </w:rPr>
      </w:pPr>
      <w:r w:rsidRPr="00195425">
        <w:rPr>
          <w:color w:val="000000"/>
        </w:rPr>
        <w:t>Teachers refusing unsafe work must be available to participate in the investigation, but cannot be required to return to an unsafe worksite.</w:t>
      </w:r>
    </w:p>
    <w:p w14:paraId="3C59BCB0" w14:textId="5F7B92DF" w:rsidR="009300AF" w:rsidRDefault="009300AF" w:rsidP="009300AF">
      <w:pPr>
        <w:ind w:right="-36"/>
        <w:jc w:val="right"/>
        <w:rPr>
          <w:b/>
          <w:color w:val="000000"/>
        </w:rPr>
      </w:pPr>
      <w:r w:rsidRPr="00195425">
        <w:rPr>
          <w:b/>
          <w:color w:val="000000"/>
        </w:rPr>
        <w:t>May 21, 2003</w:t>
      </w:r>
    </w:p>
    <w:p w14:paraId="22BE4C15" w14:textId="0F655E16" w:rsidR="00EF5591" w:rsidRPr="00195425" w:rsidRDefault="00EF5591" w:rsidP="009300AF">
      <w:pPr>
        <w:ind w:right="-36"/>
        <w:jc w:val="right"/>
        <w:rPr>
          <w:color w:val="000000"/>
        </w:rPr>
      </w:pPr>
      <w:r>
        <w:rPr>
          <w:b/>
          <w:color w:val="000000"/>
        </w:rPr>
        <w:t>amended: May 25, 2022</w:t>
      </w:r>
    </w:p>
    <w:p w14:paraId="59A88853" w14:textId="77777777" w:rsidR="009300AF" w:rsidRPr="00195425" w:rsidRDefault="009300AF" w:rsidP="009300AF">
      <w:pPr>
        <w:ind w:right="-36"/>
        <w:rPr>
          <w:color w:val="000000"/>
        </w:rPr>
      </w:pPr>
    </w:p>
    <w:p w14:paraId="3182B092" w14:textId="77777777" w:rsidR="009300AF" w:rsidRPr="00195425" w:rsidRDefault="009300AF" w:rsidP="009300AF">
      <w:pPr>
        <w:ind w:right="-36"/>
        <w:rPr>
          <w:b/>
          <w:color w:val="000000"/>
        </w:rPr>
      </w:pPr>
      <w:r w:rsidRPr="00195425">
        <w:rPr>
          <w:color w:val="000000"/>
        </w:rPr>
        <w:t>******************************************************************************</w:t>
      </w:r>
    </w:p>
    <w:p w14:paraId="7DBC9166" w14:textId="77777777" w:rsidR="009300AF" w:rsidRPr="00195425" w:rsidRDefault="009300AF" w:rsidP="009300AF">
      <w:pPr>
        <w:ind w:right="-36"/>
        <w:rPr>
          <w:b/>
          <w:color w:val="000000"/>
        </w:rPr>
      </w:pPr>
    </w:p>
    <w:p w14:paraId="4622F762" w14:textId="77777777" w:rsidR="009300AF" w:rsidRPr="00195425" w:rsidRDefault="009300AF" w:rsidP="009300AF">
      <w:pPr>
        <w:ind w:right="-36"/>
        <w:rPr>
          <w:b/>
          <w:color w:val="000000"/>
        </w:rPr>
      </w:pPr>
      <w:r w:rsidRPr="00195425">
        <w:rPr>
          <w:b/>
          <w:color w:val="000000"/>
        </w:rPr>
        <w:t>5411</w:t>
      </w:r>
      <w:r w:rsidRPr="00195425">
        <w:rPr>
          <w:b/>
          <w:color w:val="000000"/>
        </w:rPr>
        <w:tab/>
        <w:t>DEALING WITH VIOLENT STUDENTS</w:t>
      </w:r>
    </w:p>
    <w:p w14:paraId="467931DC" w14:textId="77777777" w:rsidR="009300AF" w:rsidRPr="00195425" w:rsidRDefault="009300AF" w:rsidP="009300AF">
      <w:pPr>
        <w:ind w:right="-36"/>
        <w:rPr>
          <w:color w:val="000000"/>
        </w:rPr>
      </w:pPr>
    </w:p>
    <w:p w14:paraId="327A94CC" w14:textId="77777777" w:rsidR="009300AF" w:rsidRPr="00195425" w:rsidRDefault="009300AF" w:rsidP="009300AF">
      <w:pPr>
        <w:ind w:left="720" w:right="-36" w:hanging="720"/>
        <w:rPr>
          <w:color w:val="000000"/>
        </w:rPr>
      </w:pPr>
      <w:r w:rsidRPr="00195425">
        <w:rPr>
          <w:color w:val="000000"/>
        </w:rPr>
        <w:t>1.</w:t>
      </w:r>
      <w:r w:rsidRPr="00195425">
        <w:rPr>
          <w:color w:val="000000"/>
        </w:rPr>
        <w:tab/>
        <w:t>The District’s Violence Prevention Manual, section 4, includes excellent suggestions for dealing with violent students.  These procedures primarily concern handling the immediate event.  In addition, the MTU expects these additional procedures will be followed.</w:t>
      </w:r>
    </w:p>
    <w:p w14:paraId="23AB21B7" w14:textId="77777777" w:rsidR="009300AF" w:rsidRPr="00195425" w:rsidRDefault="009300AF" w:rsidP="009300AF">
      <w:pPr>
        <w:ind w:left="720" w:right="-36" w:hanging="720"/>
        <w:rPr>
          <w:color w:val="000000"/>
        </w:rPr>
      </w:pPr>
      <w:r w:rsidRPr="00195425">
        <w:rPr>
          <w:color w:val="000000"/>
        </w:rPr>
        <w:t>2.</w:t>
      </w:r>
      <w:r w:rsidRPr="00195425">
        <w:rPr>
          <w:color w:val="000000"/>
        </w:rPr>
        <w:tab/>
        <w:t>When a new student registers with the District, contact will be made immediately with the previous School District to ascertain whether any serious behavioral concerns attach to the student.  Such information will be shared with the teacher(s) and a violence prevention plan developed before the student is enrolled in a class.</w:t>
      </w:r>
    </w:p>
    <w:p w14:paraId="77392785" w14:textId="77777777" w:rsidR="009300AF" w:rsidRPr="00195425" w:rsidRDefault="009300AF" w:rsidP="009300AF">
      <w:pPr>
        <w:ind w:left="720" w:right="-36" w:hanging="720"/>
        <w:rPr>
          <w:color w:val="000000"/>
        </w:rPr>
      </w:pPr>
      <w:r w:rsidRPr="00195425">
        <w:rPr>
          <w:color w:val="000000"/>
        </w:rPr>
        <w:t>3.</w:t>
      </w:r>
      <w:r w:rsidRPr="00195425">
        <w:rPr>
          <w:color w:val="000000"/>
        </w:rPr>
        <w:tab/>
        <w:t>When a student who has a history of violence changes schools in the District, the behavioral history will be shared with the teacher(s) and a violence prevention plan developed before the student is enrolled in a class.</w:t>
      </w:r>
    </w:p>
    <w:p w14:paraId="66AE0270" w14:textId="77777777" w:rsidR="009300AF" w:rsidRPr="00195425" w:rsidRDefault="009300AF" w:rsidP="009300AF">
      <w:pPr>
        <w:ind w:left="720" w:right="-36" w:hanging="720"/>
        <w:rPr>
          <w:color w:val="000000"/>
        </w:rPr>
      </w:pPr>
      <w:r w:rsidRPr="00195425">
        <w:rPr>
          <w:color w:val="000000"/>
        </w:rPr>
        <w:t>4.</w:t>
      </w:r>
      <w:r w:rsidRPr="00195425">
        <w:rPr>
          <w:color w:val="000000"/>
        </w:rPr>
        <w:tab/>
        <w:t>When a student who has a history of violence moves to another district, the behavioral history will be kept in a state of readiness, to be shared with the receiving district upon request.</w:t>
      </w:r>
    </w:p>
    <w:p w14:paraId="3CA07CE5" w14:textId="77777777" w:rsidR="009300AF" w:rsidRPr="00195425" w:rsidRDefault="009300AF" w:rsidP="009300AF">
      <w:pPr>
        <w:ind w:right="-36"/>
        <w:jc w:val="right"/>
        <w:rPr>
          <w:b/>
          <w:color w:val="000000"/>
        </w:rPr>
      </w:pPr>
      <w:r w:rsidRPr="00195425">
        <w:rPr>
          <w:b/>
          <w:color w:val="000000"/>
        </w:rPr>
        <w:t>May 14, 1997</w:t>
      </w:r>
    </w:p>
    <w:p w14:paraId="73E440D8" w14:textId="77777777" w:rsidR="009300AF" w:rsidRPr="00195425" w:rsidRDefault="009300AF" w:rsidP="009300AF">
      <w:pPr>
        <w:ind w:right="-36"/>
        <w:rPr>
          <w:color w:val="000000"/>
        </w:rPr>
      </w:pPr>
    </w:p>
    <w:p w14:paraId="16988EA4" w14:textId="77777777" w:rsidR="009300AF" w:rsidRPr="00195425" w:rsidRDefault="009300AF" w:rsidP="009300AF">
      <w:pPr>
        <w:ind w:right="-36"/>
        <w:rPr>
          <w:b/>
          <w:color w:val="000000"/>
        </w:rPr>
      </w:pPr>
      <w:r w:rsidRPr="00195425">
        <w:rPr>
          <w:color w:val="000000"/>
        </w:rPr>
        <w:t>******************************************************************************</w:t>
      </w:r>
    </w:p>
    <w:p w14:paraId="75A4D9E7" w14:textId="77777777" w:rsidR="009300AF" w:rsidRPr="00195425" w:rsidRDefault="009300AF" w:rsidP="009300AF">
      <w:pPr>
        <w:ind w:right="-36"/>
        <w:rPr>
          <w:color w:val="000000"/>
        </w:rPr>
      </w:pPr>
    </w:p>
    <w:p w14:paraId="50487930" w14:textId="77777777" w:rsidR="009300AF" w:rsidRPr="00195425" w:rsidRDefault="009300AF" w:rsidP="009300AF">
      <w:pPr>
        <w:ind w:right="-36"/>
        <w:rPr>
          <w:b/>
          <w:color w:val="000000"/>
        </w:rPr>
      </w:pPr>
    </w:p>
    <w:p w14:paraId="075E1376" w14:textId="77777777" w:rsidR="009300AF" w:rsidRPr="00195425" w:rsidRDefault="009300AF" w:rsidP="009300AF">
      <w:pPr>
        <w:ind w:right="-36"/>
        <w:rPr>
          <w:b/>
          <w:color w:val="000000"/>
        </w:rPr>
      </w:pPr>
    </w:p>
    <w:p w14:paraId="3F1D545C" w14:textId="77777777" w:rsidR="001E4252" w:rsidRPr="00195425" w:rsidRDefault="001E4252" w:rsidP="009300AF">
      <w:pPr>
        <w:ind w:right="-36"/>
        <w:rPr>
          <w:b/>
          <w:color w:val="000000"/>
        </w:rPr>
      </w:pPr>
    </w:p>
    <w:p w14:paraId="633A13A1" w14:textId="77777777" w:rsidR="009300AF" w:rsidRPr="00195425" w:rsidRDefault="009300AF" w:rsidP="009300AF">
      <w:pPr>
        <w:ind w:right="-36"/>
        <w:rPr>
          <w:b/>
          <w:color w:val="000000"/>
        </w:rPr>
      </w:pPr>
    </w:p>
    <w:p w14:paraId="460FE8E5" w14:textId="77777777" w:rsidR="009300AF" w:rsidRPr="00195425" w:rsidRDefault="009300AF" w:rsidP="009300AF">
      <w:pPr>
        <w:ind w:right="-36"/>
        <w:rPr>
          <w:b/>
          <w:color w:val="000000"/>
        </w:rPr>
      </w:pPr>
    </w:p>
    <w:p w14:paraId="6B667820" w14:textId="77777777" w:rsidR="007B1165" w:rsidRDefault="007B1165" w:rsidP="009300AF">
      <w:pPr>
        <w:ind w:right="-36"/>
        <w:rPr>
          <w:b/>
          <w:color w:val="000000"/>
        </w:rPr>
      </w:pPr>
    </w:p>
    <w:p w14:paraId="551B42C8" w14:textId="77777777" w:rsidR="009300AF" w:rsidRPr="00195425" w:rsidRDefault="009300AF" w:rsidP="009300AF">
      <w:pPr>
        <w:ind w:right="-36"/>
        <w:rPr>
          <w:b/>
          <w:color w:val="000000"/>
        </w:rPr>
      </w:pPr>
      <w:r w:rsidRPr="00195425">
        <w:rPr>
          <w:b/>
          <w:color w:val="000000"/>
        </w:rPr>
        <w:t>5412</w:t>
      </w:r>
      <w:r w:rsidRPr="00195425">
        <w:rPr>
          <w:b/>
          <w:color w:val="000000"/>
        </w:rPr>
        <w:tab/>
        <w:t>DEALING WITH VIOLENT PARENTS</w:t>
      </w:r>
    </w:p>
    <w:p w14:paraId="11DDE6E0" w14:textId="77777777" w:rsidR="009300AF" w:rsidRPr="00195425" w:rsidRDefault="009300AF" w:rsidP="009300AF">
      <w:pPr>
        <w:ind w:right="-36"/>
        <w:rPr>
          <w:color w:val="000000"/>
        </w:rPr>
      </w:pPr>
    </w:p>
    <w:p w14:paraId="08EEC84A" w14:textId="77777777" w:rsidR="009300AF" w:rsidRPr="00195425" w:rsidRDefault="009300AF" w:rsidP="009300AF">
      <w:pPr>
        <w:ind w:left="720" w:right="-36" w:hanging="720"/>
        <w:rPr>
          <w:color w:val="000000"/>
        </w:rPr>
      </w:pPr>
      <w:r w:rsidRPr="00195425">
        <w:rPr>
          <w:color w:val="000000"/>
        </w:rPr>
        <w:t>1.</w:t>
      </w:r>
      <w:r w:rsidRPr="00195425">
        <w:rPr>
          <w:color w:val="000000"/>
        </w:rPr>
        <w:tab/>
        <w:t>The District’s Violence Prevention Manual, section 4, includes excellent suggestions for dealing with violent individuals.  In addition to these procedures, which primarily concern handling the immediate event, the following additional procedures are suggested.</w:t>
      </w:r>
    </w:p>
    <w:p w14:paraId="4B86791A" w14:textId="77777777" w:rsidR="009300AF" w:rsidRPr="00195425" w:rsidRDefault="009300AF" w:rsidP="009300AF">
      <w:pPr>
        <w:ind w:left="720" w:right="-36" w:hanging="720"/>
        <w:rPr>
          <w:color w:val="000000"/>
        </w:rPr>
      </w:pPr>
    </w:p>
    <w:p w14:paraId="00E0B975" w14:textId="77777777" w:rsidR="009300AF" w:rsidRPr="00195425" w:rsidRDefault="009300AF" w:rsidP="009300AF">
      <w:pPr>
        <w:ind w:left="720" w:right="-36" w:hanging="720"/>
        <w:rPr>
          <w:color w:val="000000"/>
        </w:rPr>
      </w:pPr>
      <w:r w:rsidRPr="00195425">
        <w:rPr>
          <w:color w:val="000000"/>
        </w:rPr>
        <w:t>2.</w:t>
      </w:r>
      <w:r w:rsidRPr="00195425">
        <w:rPr>
          <w:color w:val="000000"/>
        </w:rPr>
        <w:tab/>
        <w:t>When a student, whose parent has a history of violence, changes schools in the District, the history will be shared with the teacher(s) and a violence prevention plan developed before the student is enrolled in a class.</w:t>
      </w:r>
    </w:p>
    <w:p w14:paraId="48377D45" w14:textId="77777777" w:rsidR="009300AF" w:rsidRPr="00195425" w:rsidRDefault="009300AF" w:rsidP="009300AF">
      <w:pPr>
        <w:ind w:left="720" w:right="-36" w:hanging="720"/>
        <w:rPr>
          <w:color w:val="000000"/>
        </w:rPr>
      </w:pPr>
    </w:p>
    <w:p w14:paraId="13CD89A6" w14:textId="77777777" w:rsidR="009300AF" w:rsidRPr="00195425" w:rsidRDefault="009300AF" w:rsidP="009300AF">
      <w:pPr>
        <w:ind w:left="720" w:right="-36" w:hanging="720"/>
        <w:rPr>
          <w:color w:val="000000"/>
        </w:rPr>
      </w:pPr>
      <w:r w:rsidRPr="00195425">
        <w:rPr>
          <w:color w:val="000000"/>
        </w:rPr>
        <w:t>3.</w:t>
      </w:r>
      <w:r w:rsidRPr="00195425">
        <w:rPr>
          <w:color w:val="000000"/>
        </w:rPr>
        <w:tab/>
        <w:t>When a student, whose parent has a history of violence, moves to another district, the history will be kept in a state of readiness, to be shared with the receiving district upon request.</w:t>
      </w:r>
    </w:p>
    <w:p w14:paraId="4F26727B" w14:textId="77777777" w:rsidR="009300AF" w:rsidRPr="00195425" w:rsidRDefault="009300AF" w:rsidP="009300AF">
      <w:pPr>
        <w:ind w:right="-36"/>
        <w:rPr>
          <w:color w:val="000000"/>
        </w:rPr>
      </w:pPr>
    </w:p>
    <w:p w14:paraId="1102B5F9" w14:textId="77777777" w:rsidR="009300AF" w:rsidRPr="00195425" w:rsidRDefault="009300AF" w:rsidP="009300AF">
      <w:pPr>
        <w:ind w:right="-36"/>
        <w:jc w:val="right"/>
        <w:rPr>
          <w:b/>
          <w:color w:val="000000"/>
        </w:rPr>
      </w:pPr>
      <w:r w:rsidRPr="00195425">
        <w:rPr>
          <w:b/>
          <w:color w:val="000000"/>
        </w:rPr>
        <w:t>May 14, 1997</w:t>
      </w:r>
    </w:p>
    <w:p w14:paraId="300BCA67" w14:textId="77777777" w:rsidR="009300AF" w:rsidRPr="00195425" w:rsidRDefault="009300AF" w:rsidP="009300AF">
      <w:pPr>
        <w:ind w:right="-36"/>
        <w:rPr>
          <w:color w:val="000000"/>
        </w:rPr>
      </w:pPr>
    </w:p>
    <w:p w14:paraId="4F60AD0E" w14:textId="77777777" w:rsidR="009300AF" w:rsidRPr="00195425" w:rsidRDefault="009300AF" w:rsidP="009300AF">
      <w:pPr>
        <w:ind w:right="-36"/>
        <w:rPr>
          <w:b/>
          <w:color w:val="000000"/>
        </w:rPr>
      </w:pPr>
      <w:r w:rsidRPr="00195425">
        <w:rPr>
          <w:color w:val="000000"/>
        </w:rPr>
        <w:t>******************************************************************************</w:t>
      </w:r>
    </w:p>
    <w:p w14:paraId="4ADBD18B" w14:textId="77777777" w:rsidR="009300AF" w:rsidRPr="00195425" w:rsidRDefault="009300AF" w:rsidP="009300AF">
      <w:pPr>
        <w:ind w:right="-36"/>
        <w:rPr>
          <w:b/>
          <w:color w:val="000000"/>
        </w:rPr>
      </w:pPr>
    </w:p>
    <w:p w14:paraId="6E02AB11" w14:textId="77777777" w:rsidR="009300AF" w:rsidRPr="00195425" w:rsidRDefault="009300AF" w:rsidP="009300AF">
      <w:pPr>
        <w:ind w:right="-36"/>
        <w:rPr>
          <w:b/>
          <w:color w:val="000000"/>
        </w:rPr>
      </w:pPr>
      <w:r w:rsidRPr="00195425">
        <w:rPr>
          <w:b/>
          <w:color w:val="000000"/>
        </w:rPr>
        <w:t>5413</w:t>
      </w:r>
      <w:r w:rsidRPr="00195425">
        <w:rPr>
          <w:b/>
          <w:color w:val="000000"/>
        </w:rPr>
        <w:tab/>
        <w:t>HOME VISITS</w:t>
      </w:r>
    </w:p>
    <w:p w14:paraId="7769A8C1" w14:textId="77777777" w:rsidR="009300AF" w:rsidRPr="00195425" w:rsidRDefault="009300AF" w:rsidP="009300AF">
      <w:pPr>
        <w:ind w:right="-36"/>
        <w:rPr>
          <w:color w:val="000000"/>
        </w:rPr>
      </w:pPr>
    </w:p>
    <w:p w14:paraId="2B7BDE70" w14:textId="77777777" w:rsidR="009300AF" w:rsidRPr="00195425" w:rsidRDefault="009300AF" w:rsidP="009300AF">
      <w:pPr>
        <w:ind w:right="-36"/>
        <w:rPr>
          <w:color w:val="000000"/>
        </w:rPr>
      </w:pPr>
      <w:r w:rsidRPr="00195425">
        <w:rPr>
          <w:color w:val="000000"/>
        </w:rPr>
        <w:t>The MTU advises that teachers apply the following guidelines for home visits:</w:t>
      </w:r>
    </w:p>
    <w:p w14:paraId="4A113EEF" w14:textId="77777777" w:rsidR="009300AF" w:rsidRPr="00195425" w:rsidRDefault="009300AF" w:rsidP="009300AF">
      <w:pPr>
        <w:ind w:right="-36"/>
        <w:rPr>
          <w:color w:val="000000"/>
        </w:rPr>
      </w:pPr>
    </w:p>
    <w:p w14:paraId="12A84546" w14:textId="77777777" w:rsidR="009300AF" w:rsidRPr="00195425" w:rsidRDefault="009300AF" w:rsidP="009300AF">
      <w:pPr>
        <w:ind w:left="720" w:right="-36" w:hanging="720"/>
        <w:rPr>
          <w:color w:val="000000"/>
        </w:rPr>
      </w:pPr>
      <w:r w:rsidRPr="00195425">
        <w:rPr>
          <w:color w:val="000000"/>
        </w:rPr>
        <w:t>1.</w:t>
      </w:r>
      <w:r w:rsidRPr="00195425">
        <w:rPr>
          <w:color w:val="000000"/>
        </w:rPr>
        <w:tab/>
        <w:t>Home visits are conducted only by appointment, with the time and purpose established beforehand.</w:t>
      </w:r>
    </w:p>
    <w:p w14:paraId="5C7637DD" w14:textId="77777777" w:rsidR="009300AF" w:rsidRPr="00195425" w:rsidRDefault="009300AF" w:rsidP="009300AF">
      <w:pPr>
        <w:ind w:left="720" w:right="-36" w:hanging="720"/>
        <w:rPr>
          <w:color w:val="000000"/>
        </w:rPr>
      </w:pPr>
    </w:p>
    <w:p w14:paraId="3E4A0448" w14:textId="77777777" w:rsidR="009300AF" w:rsidRPr="00195425" w:rsidRDefault="009300AF" w:rsidP="009300AF">
      <w:pPr>
        <w:ind w:left="720" w:right="-36" w:hanging="720"/>
        <w:rPr>
          <w:color w:val="000000"/>
        </w:rPr>
      </w:pPr>
      <w:r w:rsidRPr="00195425">
        <w:rPr>
          <w:color w:val="000000"/>
        </w:rPr>
        <w:t>2.</w:t>
      </w:r>
      <w:r w:rsidRPr="00195425">
        <w:rPr>
          <w:color w:val="000000"/>
        </w:rPr>
        <w:tab/>
        <w:t>The school office should be given the time and location of each visit, with a check-in procedure followed after each visit.</w:t>
      </w:r>
    </w:p>
    <w:p w14:paraId="389326AF" w14:textId="77777777" w:rsidR="009300AF" w:rsidRPr="00195425" w:rsidRDefault="009300AF" w:rsidP="009300AF">
      <w:pPr>
        <w:ind w:left="720" w:right="-36" w:hanging="720"/>
        <w:rPr>
          <w:color w:val="000000"/>
        </w:rPr>
      </w:pPr>
    </w:p>
    <w:p w14:paraId="003FC9F7" w14:textId="77777777" w:rsidR="009300AF" w:rsidRPr="00195425" w:rsidRDefault="009300AF" w:rsidP="009300AF">
      <w:pPr>
        <w:ind w:left="720" w:right="-36" w:hanging="720"/>
        <w:rPr>
          <w:color w:val="000000"/>
        </w:rPr>
      </w:pPr>
      <w:r w:rsidRPr="00195425">
        <w:rPr>
          <w:color w:val="000000"/>
        </w:rPr>
        <w:t>3.</w:t>
      </w:r>
      <w:r w:rsidRPr="00195425">
        <w:rPr>
          <w:color w:val="000000"/>
        </w:rPr>
        <w:tab/>
        <w:t>At least three people (teacher, parent and student) should be in the home at the time of the visit.</w:t>
      </w:r>
    </w:p>
    <w:p w14:paraId="2A33B9A9" w14:textId="77777777" w:rsidR="009300AF" w:rsidRPr="00195425" w:rsidRDefault="009300AF" w:rsidP="009300AF">
      <w:pPr>
        <w:ind w:left="720" w:right="-36" w:hanging="720"/>
        <w:rPr>
          <w:color w:val="000000"/>
        </w:rPr>
      </w:pPr>
    </w:p>
    <w:p w14:paraId="1D665354" w14:textId="77777777" w:rsidR="009300AF" w:rsidRPr="00195425" w:rsidRDefault="009300AF" w:rsidP="009300AF">
      <w:pPr>
        <w:ind w:left="720" w:right="-36" w:hanging="720"/>
        <w:rPr>
          <w:color w:val="000000"/>
        </w:rPr>
      </w:pPr>
      <w:r w:rsidRPr="00195425">
        <w:rPr>
          <w:color w:val="000000"/>
        </w:rPr>
        <w:t>4.</w:t>
      </w:r>
      <w:r w:rsidRPr="00195425">
        <w:rPr>
          <w:color w:val="000000"/>
        </w:rPr>
        <w:tab/>
        <w:t>Employees should enter a home only if they are completely comfortable.  When there is doubt, make alternate arrangements (go in pairs; meet at school or library, etc.)</w:t>
      </w:r>
    </w:p>
    <w:p w14:paraId="79977196" w14:textId="77777777" w:rsidR="009300AF" w:rsidRPr="00195425" w:rsidRDefault="009300AF" w:rsidP="009300AF">
      <w:pPr>
        <w:ind w:left="720" w:right="-36" w:hanging="720"/>
        <w:rPr>
          <w:color w:val="000000"/>
        </w:rPr>
      </w:pPr>
    </w:p>
    <w:p w14:paraId="41ED90E9" w14:textId="77777777" w:rsidR="009300AF" w:rsidRPr="00195425" w:rsidRDefault="009300AF" w:rsidP="009300AF">
      <w:pPr>
        <w:ind w:left="720" w:right="-36" w:hanging="720"/>
        <w:rPr>
          <w:color w:val="000000"/>
        </w:rPr>
      </w:pPr>
      <w:r w:rsidRPr="00195425">
        <w:rPr>
          <w:color w:val="000000"/>
        </w:rPr>
        <w:t>5.</w:t>
      </w:r>
      <w:r w:rsidRPr="00195425">
        <w:rPr>
          <w:color w:val="000000"/>
        </w:rPr>
        <w:tab/>
        <w:t>The teacher should be aware of the risk posed by animals.  Stay in the car until the animal has been secured.</w:t>
      </w:r>
    </w:p>
    <w:p w14:paraId="51DD1994" w14:textId="77777777" w:rsidR="009300AF" w:rsidRPr="00195425" w:rsidRDefault="009300AF" w:rsidP="009300AF">
      <w:pPr>
        <w:ind w:left="720" w:right="-36" w:hanging="720"/>
        <w:rPr>
          <w:color w:val="000000"/>
        </w:rPr>
      </w:pPr>
    </w:p>
    <w:p w14:paraId="2A2B21ED" w14:textId="77777777" w:rsidR="009300AF" w:rsidRPr="00195425" w:rsidRDefault="009300AF" w:rsidP="009300AF">
      <w:pPr>
        <w:ind w:left="720" w:right="-36" w:hanging="720"/>
        <w:rPr>
          <w:color w:val="000000"/>
        </w:rPr>
      </w:pPr>
      <w:r w:rsidRPr="00195425">
        <w:rPr>
          <w:color w:val="000000"/>
        </w:rPr>
        <w:t>6.</w:t>
      </w:r>
      <w:r w:rsidRPr="00195425">
        <w:rPr>
          <w:color w:val="000000"/>
        </w:rPr>
        <w:tab/>
        <w:t>The teacher should bring a cellular phone.</w:t>
      </w:r>
    </w:p>
    <w:p w14:paraId="53C14ECC" w14:textId="77777777" w:rsidR="009300AF" w:rsidRPr="00195425" w:rsidRDefault="009300AF" w:rsidP="009300AF">
      <w:pPr>
        <w:ind w:left="720" w:right="-36" w:hanging="720"/>
        <w:rPr>
          <w:color w:val="000000"/>
        </w:rPr>
      </w:pPr>
    </w:p>
    <w:p w14:paraId="39F8CFD0" w14:textId="77777777" w:rsidR="009300AF" w:rsidRPr="00195425" w:rsidRDefault="009300AF" w:rsidP="009300AF">
      <w:pPr>
        <w:ind w:left="720" w:right="-36" w:hanging="720"/>
        <w:rPr>
          <w:color w:val="000000"/>
        </w:rPr>
      </w:pPr>
      <w:r w:rsidRPr="00195425">
        <w:rPr>
          <w:color w:val="000000"/>
        </w:rPr>
        <w:t>7.</w:t>
      </w:r>
      <w:r w:rsidRPr="00195425">
        <w:rPr>
          <w:color w:val="000000"/>
        </w:rPr>
        <w:tab/>
        <w:t>Additional procedures for home visits will be established as part of each school’s risk assessment.</w:t>
      </w:r>
    </w:p>
    <w:p w14:paraId="19492107" w14:textId="77777777" w:rsidR="009300AF" w:rsidRPr="00195425" w:rsidRDefault="009300AF" w:rsidP="009300AF">
      <w:pPr>
        <w:ind w:right="-36"/>
        <w:rPr>
          <w:color w:val="000000"/>
        </w:rPr>
      </w:pPr>
    </w:p>
    <w:p w14:paraId="2584C171" w14:textId="77777777" w:rsidR="009300AF" w:rsidRPr="00195425" w:rsidRDefault="009300AF" w:rsidP="00203FD5">
      <w:pPr>
        <w:ind w:right="-36"/>
        <w:jc w:val="right"/>
        <w:rPr>
          <w:b/>
          <w:color w:val="000000"/>
        </w:rPr>
      </w:pPr>
      <w:r w:rsidRPr="00195425">
        <w:rPr>
          <w:b/>
          <w:color w:val="000000"/>
        </w:rPr>
        <w:t>May 14, 1997</w:t>
      </w:r>
    </w:p>
    <w:p w14:paraId="70FDD2DB" w14:textId="77777777" w:rsidR="009300AF" w:rsidRPr="00195425" w:rsidRDefault="009300AF" w:rsidP="009300AF">
      <w:pPr>
        <w:ind w:right="-36"/>
        <w:rPr>
          <w:b/>
          <w:color w:val="000000"/>
        </w:rPr>
      </w:pPr>
      <w:r w:rsidRPr="00195425">
        <w:rPr>
          <w:color w:val="000000"/>
        </w:rPr>
        <w:t>******************************************************************************</w:t>
      </w:r>
    </w:p>
    <w:p w14:paraId="548F0E59" w14:textId="77777777" w:rsidR="009300AF" w:rsidRPr="00195425" w:rsidRDefault="009300AF" w:rsidP="009300AF">
      <w:pPr>
        <w:ind w:right="-36"/>
        <w:rPr>
          <w:color w:val="000000"/>
        </w:rPr>
      </w:pPr>
    </w:p>
    <w:p w14:paraId="0F2650AA" w14:textId="77777777" w:rsidR="00203FD5" w:rsidRPr="00195425" w:rsidRDefault="00203FD5" w:rsidP="009300AF">
      <w:pPr>
        <w:ind w:right="-36"/>
        <w:rPr>
          <w:b/>
          <w:color w:val="000000"/>
        </w:rPr>
      </w:pPr>
    </w:p>
    <w:p w14:paraId="4BF1458D" w14:textId="77777777" w:rsidR="00203FD5" w:rsidRPr="00195425" w:rsidRDefault="00203FD5" w:rsidP="009300AF">
      <w:pPr>
        <w:ind w:right="-36"/>
        <w:rPr>
          <w:b/>
          <w:color w:val="000000"/>
        </w:rPr>
      </w:pPr>
    </w:p>
    <w:p w14:paraId="02060A1E" w14:textId="77777777" w:rsidR="00203FD5" w:rsidRPr="00195425" w:rsidRDefault="00203FD5" w:rsidP="009300AF">
      <w:pPr>
        <w:ind w:right="-36"/>
        <w:rPr>
          <w:b/>
          <w:color w:val="000000"/>
        </w:rPr>
      </w:pPr>
    </w:p>
    <w:p w14:paraId="3CBED6D9" w14:textId="77777777" w:rsidR="007B1165" w:rsidRDefault="007B1165" w:rsidP="009300AF">
      <w:pPr>
        <w:ind w:right="-36"/>
        <w:rPr>
          <w:b/>
          <w:color w:val="000000"/>
        </w:rPr>
      </w:pPr>
    </w:p>
    <w:p w14:paraId="00451449" w14:textId="77777777" w:rsidR="009300AF" w:rsidRPr="00195425" w:rsidRDefault="009300AF" w:rsidP="009300AF">
      <w:pPr>
        <w:ind w:right="-36"/>
        <w:rPr>
          <w:b/>
          <w:color w:val="000000"/>
        </w:rPr>
      </w:pPr>
      <w:r w:rsidRPr="00195425">
        <w:rPr>
          <w:b/>
          <w:color w:val="000000"/>
        </w:rPr>
        <w:t>6201</w:t>
      </w:r>
      <w:r w:rsidRPr="00195425">
        <w:rPr>
          <w:b/>
          <w:color w:val="000000"/>
        </w:rPr>
        <w:tab/>
        <w:t>PURPOSE OF PROFESSIONAL DEVELOPMENT</w:t>
      </w:r>
    </w:p>
    <w:p w14:paraId="7527E9A4" w14:textId="77777777" w:rsidR="009300AF" w:rsidRPr="00195425" w:rsidRDefault="009300AF" w:rsidP="009300AF">
      <w:pPr>
        <w:ind w:right="-36"/>
        <w:rPr>
          <w:color w:val="000000"/>
        </w:rPr>
      </w:pPr>
    </w:p>
    <w:p w14:paraId="173B3078" w14:textId="77777777" w:rsidR="009300AF" w:rsidRPr="00195425" w:rsidRDefault="009300AF" w:rsidP="009300AF">
      <w:pPr>
        <w:ind w:right="-36"/>
        <w:rPr>
          <w:color w:val="000000"/>
        </w:rPr>
      </w:pPr>
      <w:r w:rsidRPr="00195425">
        <w:rPr>
          <w:color w:val="000000"/>
        </w:rPr>
        <w:t xml:space="preserve">The Union believes that, generally the purpose of Professional Development (PD) is to improve the quality of instruction, by addressing the professional needs of the teachers as they prepare and continue to do their work.  PD is an ongoing process which a teacher may use to remediate, </w:t>
      </w:r>
      <w:proofErr w:type="gramStart"/>
      <w:r w:rsidRPr="00195425">
        <w:rPr>
          <w:color w:val="000000"/>
        </w:rPr>
        <w:t>upgrade</w:t>
      </w:r>
      <w:proofErr w:type="gramEnd"/>
      <w:r w:rsidRPr="00195425">
        <w:rPr>
          <w:color w:val="000000"/>
        </w:rPr>
        <w:t xml:space="preserve"> or otherwise modify techniques or styles of instruction.</w:t>
      </w:r>
    </w:p>
    <w:p w14:paraId="54BF1F12" w14:textId="77777777" w:rsidR="009300AF" w:rsidRPr="00195425" w:rsidRDefault="009300AF" w:rsidP="009300AF">
      <w:pPr>
        <w:ind w:right="-36"/>
        <w:rPr>
          <w:color w:val="000000"/>
        </w:rPr>
      </w:pPr>
    </w:p>
    <w:p w14:paraId="4317C736" w14:textId="77777777" w:rsidR="009300AF" w:rsidRPr="00195425" w:rsidRDefault="009300AF" w:rsidP="009300AF">
      <w:pPr>
        <w:ind w:right="-36"/>
        <w:rPr>
          <w:color w:val="000000"/>
        </w:rPr>
      </w:pPr>
      <w:r w:rsidRPr="00195425">
        <w:rPr>
          <w:color w:val="000000"/>
        </w:rPr>
        <w:t>Specific purposes for Professional Development include the following:</w:t>
      </w:r>
    </w:p>
    <w:p w14:paraId="02423C03" w14:textId="77777777" w:rsidR="009300AF" w:rsidRPr="00195425" w:rsidRDefault="009300AF" w:rsidP="009300AF">
      <w:pPr>
        <w:ind w:right="-36"/>
        <w:rPr>
          <w:color w:val="000000"/>
        </w:rPr>
      </w:pPr>
    </w:p>
    <w:p w14:paraId="4204E6F4" w14:textId="77777777" w:rsidR="009300AF" w:rsidRPr="00195425" w:rsidRDefault="009300AF" w:rsidP="009300AF">
      <w:pPr>
        <w:ind w:right="-36"/>
        <w:rPr>
          <w:color w:val="000000"/>
        </w:rPr>
      </w:pPr>
      <w:r w:rsidRPr="00195425">
        <w:rPr>
          <w:color w:val="000000"/>
        </w:rPr>
        <w:t>1.</w:t>
      </w:r>
      <w:r w:rsidRPr="00195425">
        <w:rPr>
          <w:color w:val="000000"/>
        </w:rPr>
        <w:tab/>
        <w:t xml:space="preserve">to enhance personal instructional skills and </w:t>
      </w:r>
      <w:proofErr w:type="gramStart"/>
      <w:r w:rsidRPr="00195425">
        <w:rPr>
          <w:color w:val="000000"/>
        </w:rPr>
        <w:t>methods;</w:t>
      </w:r>
      <w:proofErr w:type="gramEnd"/>
    </w:p>
    <w:p w14:paraId="511CEA65" w14:textId="77777777" w:rsidR="009300AF" w:rsidRPr="00195425" w:rsidRDefault="009300AF" w:rsidP="009300AF">
      <w:pPr>
        <w:ind w:right="-36"/>
        <w:rPr>
          <w:color w:val="000000"/>
        </w:rPr>
      </w:pPr>
      <w:r w:rsidRPr="00195425">
        <w:rPr>
          <w:color w:val="000000"/>
        </w:rPr>
        <w:t>2.</w:t>
      </w:r>
      <w:r w:rsidRPr="00195425">
        <w:rPr>
          <w:color w:val="000000"/>
        </w:rPr>
        <w:tab/>
        <w:t xml:space="preserve">to provide exposure to new ideas, research, resources and </w:t>
      </w:r>
      <w:proofErr w:type="gramStart"/>
      <w:r w:rsidRPr="00195425">
        <w:rPr>
          <w:color w:val="000000"/>
        </w:rPr>
        <w:t>technology;</w:t>
      </w:r>
      <w:proofErr w:type="gramEnd"/>
    </w:p>
    <w:p w14:paraId="5D5907AC" w14:textId="77777777" w:rsidR="009300AF" w:rsidRPr="00195425" w:rsidRDefault="009300AF" w:rsidP="009300AF">
      <w:pPr>
        <w:ind w:right="-36"/>
        <w:rPr>
          <w:color w:val="000000"/>
        </w:rPr>
      </w:pPr>
      <w:r w:rsidRPr="00195425">
        <w:rPr>
          <w:color w:val="000000"/>
        </w:rPr>
        <w:t>3.</w:t>
      </w:r>
      <w:r w:rsidRPr="00195425">
        <w:rPr>
          <w:color w:val="000000"/>
        </w:rPr>
        <w:tab/>
        <w:t xml:space="preserve">to improve personal management </w:t>
      </w:r>
      <w:proofErr w:type="gramStart"/>
      <w:r w:rsidRPr="00195425">
        <w:rPr>
          <w:color w:val="000000"/>
        </w:rPr>
        <w:t>skills;</w:t>
      </w:r>
      <w:proofErr w:type="gramEnd"/>
    </w:p>
    <w:p w14:paraId="3B88294D" w14:textId="77777777" w:rsidR="009300AF" w:rsidRPr="00195425" w:rsidRDefault="009300AF" w:rsidP="009300AF">
      <w:pPr>
        <w:ind w:right="-36"/>
        <w:rPr>
          <w:color w:val="000000"/>
        </w:rPr>
      </w:pPr>
      <w:r w:rsidRPr="00195425">
        <w:rPr>
          <w:color w:val="000000"/>
        </w:rPr>
        <w:t>4.</w:t>
      </w:r>
      <w:r w:rsidRPr="00195425">
        <w:rPr>
          <w:color w:val="000000"/>
        </w:rPr>
        <w:tab/>
        <w:t xml:space="preserve">to facilitate curriculum </w:t>
      </w:r>
      <w:proofErr w:type="gramStart"/>
      <w:r w:rsidRPr="00195425">
        <w:rPr>
          <w:color w:val="000000"/>
        </w:rPr>
        <w:t>implementation;</w:t>
      </w:r>
      <w:proofErr w:type="gramEnd"/>
    </w:p>
    <w:p w14:paraId="71A54450" w14:textId="77777777" w:rsidR="009300AF" w:rsidRPr="00195425" w:rsidRDefault="009300AF" w:rsidP="009300AF">
      <w:pPr>
        <w:ind w:right="-36"/>
        <w:rPr>
          <w:color w:val="000000"/>
        </w:rPr>
      </w:pPr>
      <w:r w:rsidRPr="00195425">
        <w:rPr>
          <w:color w:val="000000"/>
        </w:rPr>
        <w:t>5.</w:t>
      </w:r>
      <w:r w:rsidRPr="00195425">
        <w:rPr>
          <w:color w:val="000000"/>
        </w:rPr>
        <w:tab/>
        <w:t>to upgrade knowledge of subject content</w:t>
      </w:r>
    </w:p>
    <w:p w14:paraId="6C3AACFE" w14:textId="77777777" w:rsidR="009300AF" w:rsidRPr="00195425" w:rsidRDefault="009300AF" w:rsidP="009300AF">
      <w:pPr>
        <w:ind w:right="-36"/>
        <w:rPr>
          <w:color w:val="000000"/>
        </w:rPr>
      </w:pPr>
      <w:r w:rsidRPr="00195425">
        <w:rPr>
          <w:color w:val="000000"/>
        </w:rPr>
        <w:t>6.</w:t>
      </w:r>
      <w:r w:rsidRPr="00195425">
        <w:rPr>
          <w:color w:val="000000"/>
        </w:rPr>
        <w:tab/>
        <w:t xml:space="preserve">to increase interaction among teachers, both inter- and intra- </w:t>
      </w:r>
      <w:proofErr w:type="gramStart"/>
      <w:r w:rsidRPr="00195425">
        <w:rPr>
          <w:color w:val="000000"/>
        </w:rPr>
        <w:t>District;</w:t>
      </w:r>
      <w:proofErr w:type="gramEnd"/>
    </w:p>
    <w:p w14:paraId="220B76E6" w14:textId="77777777" w:rsidR="009300AF" w:rsidRPr="00195425" w:rsidRDefault="009300AF" w:rsidP="009300AF">
      <w:pPr>
        <w:ind w:right="-36"/>
        <w:rPr>
          <w:color w:val="000000"/>
        </w:rPr>
      </w:pPr>
      <w:r w:rsidRPr="00195425">
        <w:rPr>
          <w:color w:val="000000"/>
        </w:rPr>
        <w:t>7.</w:t>
      </w:r>
      <w:r w:rsidRPr="00195425">
        <w:rPr>
          <w:color w:val="000000"/>
        </w:rPr>
        <w:tab/>
        <w:t>to provide related professional experiences.</w:t>
      </w:r>
    </w:p>
    <w:p w14:paraId="2CDD1B50"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April 27, 1988</w:t>
      </w:r>
    </w:p>
    <w:p w14:paraId="396DAA06" w14:textId="77777777" w:rsidR="009300AF" w:rsidRPr="00195425" w:rsidRDefault="009300AF" w:rsidP="009300AF">
      <w:pPr>
        <w:ind w:right="-36"/>
        <w:rPr>
          <w:b/>
          <w:color w:val="000000"/>
        </w:rPr>
      </w:pPr>
    </w:p>
    <w:p w14:paraId="3F20797A" w14:textId="77777777" w:rsidR="009300AF" w:rsidRPr="00195425" w:rsidRDefault="009300AF" w:rsidP="009300AF">
      <w:pPr>
        <w:ind w:right="-36"/>
        <w:rPr>
          <w:b/>
          <w:color w:val="000000"/>
        </w:rPr>
      </w:pPr>
      <w:r w:rsidRPr="00195425">
        <w:rPr>
          <w:color w:val="000000"/>
        </w:rPr>
        <w:t>******************************************************************************</w:t>
      </w:r>
    </w:p>
    <w:p w14:paraId="5BE11A3B" w14:textId="77777777" w:rsidR="009300AF" w:rsidRPr="00195425" w:rsidRDefault="009300AF" w:rsidP="009300AF">
      <w:pPr>
        <w:ind w:right="-36"/>
        <w:rPr>
          <w:b/>
          <w:color w:val="000000"/>
        </w:rPr>
      </w:pPr>
    </w:p>
    <w:p w14:paraId="65B82C43" w14:textId="77777777" w:rsidR="009300AF" w:rsidRPr="00195425" w:rsidRDefault="009300AF" w:rsidP="009300AF">
      <w:pPr>
        <w:ind w:right="-36"/>
        <w:rPr>
          <w:b/>
          <w:color w:val="000000"/>
        </w:rPr>
      </w:pPr>
      <w:r w:rsidRPr="00195425">
        <w:rPr>
          <w:b/>
          <w:color w:val="000000"/>
        </w:rPr>
        <w:t xml:space="preserve">6211 </w:t>
      </w:r>
      <w:r w:rsidRPr="00195425">
        <w:rPr>
          <w:b/>
          <w:color w:val="000000"/>
        </w:rPr>
        <w:tab/>
        <w:t>PURPOSE OF THE PROFESSIONAL DEVELOPMENT FUND</w:t>
      </w:r>
    </w:p>
    <w:p w14:paraId="6586F695" w14:textId="77777777" w:rsidR="009300AF" w:rsidRPr="00195425" w:rsidRDefault="009300AF" w:rsidP="009300AF">
      <w:pPr>
        <w:ind w:right="-36"/>
        <w:rPr>
          <w:color w:val="000000"/>
        </w:rPr>
      </w:pPr>
    </w:p>
    <w:p w14:paraId="05AE8FB8" w14:textId="77777777" w:rsidR="009300AF" w:rsidRPr="00195425" w:rsidRDefault="009300AF" w:rsidP="009300AF">
      <w:pPr>
        <w:ind w:right="-36"/>
        <w:rPr>
          <w:color w:val="000000"/>
        </w:rPr>
      </w:pPr>
      <w:r w:rsidRPr="00195425">
        <w:rPr>
          <w:color w:val="000000"/>
        </w:rPr>
        <w:t xml:space="preserve">As established by contract between the MTU and the Board, there shall be a PD Fund.  This fund shall be held and disbursed through individual accounts at the MTU Office, in accordance with MTU Policy. </w:t>
      </w:r>
    </w:p>
    <w:p w14:paraId="14CC344D" w14:textId="77777777" w:rsidR="009300AF" w:rsidRPr="00195425" w:rsidRDefault="009300AF" w:rsidP="009300AF">
      <w:pPr>
        <w:ind w:right="-36"/>
        <w:rPr>
          <w:color w:val="000000"/>
        </w:rPr>
      </w:pPr>
    </w:p>
    <w:p w14:paraId="78FF391F" w14:textId="77777777" w:rsidR="009300AF" w:rsidRPr="00195425" w:rsidRDefault="009300AF" w:rsidP="009300AF">
      <w:pPr>
        <w:ind w:right="-36"/>
        <w:rPr>
          <w:color w:val="000000"/>
        </w:rPr>
      </w:pPr>
      <w:r w:rsidRPr="00195425">
        <w:rPr>
          <w:color w:val="000000"/>
        </w:rPr>
        <w:t xml:space="preserve">In light of the bargaining history, the fund may be responsible for the costs of individual PD activities and materials.  Legitimate costs to the fund include the following activities: </w:t>
      </w:r>
    </w:p>
    <w:p w14:paraId="723F6194" w14:textId="77777777" w:rsidR="009300AF" w:rsidRPr="00195425" w:rsidRDefault="009300AF" w:rsidP="009300AF">
      <w:pPr>
        <w:ind w:right="-36"/>
        <w:rPr>
          <w:color w:val="000000"/>
        </w:rPr>
      </w:pPr>
    </w:p>
    <w:p w14:paraId="048F6CC5" w14:textId="77777777" w:rsidR="009300AF" w:rsidRPr="00195425" w:rsidRDefault="009300AF" w:rsidP="009300AF">
      <w:pPr>
        <w:ind w:right="-36"/>
        <w:rPr>
          <w:color w:val="000000"/>
        </w:rPr>
      </w:pPr>
      <w:r w:rsidRPr="00195425">
        <w:rPr>
          <w:color w:val="000000"/>
        </w:rPr>
        <w:t>a.</w:t>
      </w:r>
      <w:r w:rsidRPr="00195425">
        <w:rPr>
          <w:color w:val="000000"/>
        </w:rPr>
        <w:tab/>
        <w:t>The Provincial (PSA) day, usually fourth Friday in October,</w:t>
      </w:r>
    </w:p>
    <w:p w14:paraId="0D4C7ABD" w14:textId="77777777" w:rsidR="009300AF" w:rsidRPr="00195425" w:rsidRDefault="009300AF" w:rsidP="009300AF">
      <w:pPr>
        <w:ind w:right="-36"/>
        <w:rPr>
          <w:color w:val="000000"/>
        </w:rPr>
      </w:pPr>
      <w:r w:rsidRPr="00195425">
        <w:rPr>
          <w:color w:val="000000"/>
        </w:rPr>
        <w:t>b.</w:t>
      </w:r>
      <w:r w:rsidRPr="00195425">
        <w:rPr>
          <w:color w:val="000000"/>
        </w:rPr>
        <w:tab/>
        <w:t xml:space="preserve">PSA conference, whenever it is held during the year, </w:t>
      </w:r>
    </w:p>
    <w:p w14:paraId="4A0D6ED7" w14:textId="77777777" w:rsidR="009300AF" w:rsidRPr="00195425" w:rsidRDefault="009300AF" w:rsidP="009300AF">
      <w:pPr>
        <w:ind w:right="-36"/>
        <w:rPr>
          <w:color w:val="000000"/>
        </w:rPr>
      </w:pPr>
      <w:r w:rsidRPr="00195425">
        <w:rPr>
          <w:color w:val="000000"/>
        </w:rPr>
        <w:t>c.</w:t>
      </w:r>
      <w:r w:rsidRPr="00195425">
        <w:rPr>
          <w:color w:val="000000"/>
        </w:rPr>
        <w:tab/>
        <w:t xml:space="preserve">the individual </w:t>
      </w:r>
      <w:proofErr w:type="gramStart"/>
      <w:r w:rsidRPr="00195425">
        <w:rPr>
          <w:color w:val="000000"/>
        </w:rPr>
        <w:t>PD day</w:t>
      </w:r>
      <w:proofErr w:type="gramEnd"/>
      <w:r w:rsidRPr="00195425">
        <w:rPr>
          <w:color w:val="000000"/>
        </w:rPr>
        <w:t xml:space="preserve"> (Article F.3.3: PD Funding), </w:t>
      </w:r>
    </w:p>
    <w:p w14:paraId="00620135" w14:textId="77777777" w:rsidR="009300AF" w:rsidRPr="00195425" w:rsidRDefault="009300AF" w:rsidP="009300AF">
      <w:pPr>
        <w:ind w:right="-36"/>
        <w:rPr>
          <w:color w:val="000000"/>
        </w:rPr>
      </w:pPr>
      <w:r w:rsidRPr="00195425">
        <w:rPr>
          <w:color w:val="000000"/>
        </w:rPr>
        <w:t>d.</w:t>
      </w:r>
      <w:r w:rsidRPr="00195425">
        <w:rPr>
          <w:color w:val="000000"/>
        </w:rPr>
        <w:tab/>
        <w:t xml:space="preserve">other individual PD choices, except as noted below. </w:t>
      </w:r>
    </w:p>
    <w:p w14:paraId="4AD4EC3A" w14:textId="77777777" w:rsidR="009300AF" w:rsidRPr="00195425" w:rsidRDefault="009300AF" w:rsidP="009300AF">
      <w:pPr>
        <w:ind w:right="-36"/>
        <w:rPr>
          <w:color w:val="000000"/>
        </w:rPr>
      </w:pPr>
    </w:p>
    <w:p w14:paraId="657739B9" w14:textId="77777777" w:rsidR="009300AF" w:rsidRPr="00195425" w:rsidRDefault="009300AF" w:rsidP="009300AF">
      <w:pPr>
        <w:ind w:right="-36"/>
        <w:rPr>
          <w:color w:val="000000"/>
        </w:rPr>
      </w:pPr>
      <w:r w:rsidRPr="00195425">
        <w:rPr>
          <w:color w:val="000000"/>
        </w:rPr>
        <w:t>Further to the bargaining history, the PD Fund shall not be responsible for the costs of either District-wide or school-based PD events.  These were bargained as the Board’s cost.  For the costs of these days, teachers should apply to their schools’ Implementation Funds.</w:t>
      </w:r>
    </w:p>
    <w:p w14:paraId="29EE4F77" w14:textId="77777777" w:rsidR="009300AF" w:rsidRPr="00195425" w:rsidRDefault="009300AF" w:rsidP="009300AF">
      <w:pPr>
        <w:ind w:right="-36"/>
        <w:rPr>
          <w:color w:val="000000"/>
        </w:rPr>
      </w:pPr>
    </w:p>
    <w:p w14:paraId="366B593B" w14:textId="77777777" w:rsidR="009300AF" w:rsidRPr="00195425" w:rsidRDefault="009300AF" w:rsidP="009300AF">
      <w:pPr>
        <w:ind w:right="-36"/>
        <w:rPr>
          <w:color w:val="000000"/>
        </w:rPr>
      </w:pPr>
      <w:r w:rsidRPr="00195425">
        <w:rPr>
          <w:color w:val="000000"/>
        </w:rPr>
        <w:t xml:space="preserve">Not withstanding the foregoing, the MTU will use the PD Fund to provide the district-wide PD day, until the board recognizes its obligation. </w:t>
      </w:r>
    </w:p>
    <w:p w14:paraId="4F4AED79" w14:textId="77777777" w:rsidR="009300AF" w:rsidRPr="00195425" w:rsidRDefault="009300AF" w:rsidP="009300AF">
      <w:pPr>
        <w:ind w:right="-36"/>
        <w:rPr>
          <w:color w:val="000000"/>
        </w:rPr>
      </w:pPr>
    </w:p>
    <w:p w14:paraId="088507E9" w14:textId="77777777" w:rsidR="009300AF" w:rsidRPr="00195425" w:rsidRDefault="009300AF" w:rsidP="009300AF">
      <w:pPr>
        <w:ind w:right="-36"/>
        <w:rPr>
          <w:color w:val="000000"/>
        </w:rPr>
      </w:pPr>
      <w:r w:rsidRPr="00195425">
        <w:rPr>
          <w:color w:val="000000"/>
        </w:rPr>
        <w:t>In particular, the fund will not be responsible for any costs related to new curriculum in</w:t>
      </w:r>
      <w:r w:rsidR="001E4252" w:rsidRPr="00195425">
        <w:rPr>
          <w:color w:val="000000"/>
        </w:rPr>
        <w:t>-</w:t>
      </w:r>
      <w:r w:rsidRPr="00195425">
        <w:rPr>
          <w:color w:val="000000"/>
        </w:rPr>
        <w:t>service.  At all times in</w:t>
      </w:r>
      <w:r w:rsidR="001E4252" w:rsidRPr="00195425">
        <w:rPr>
          <w:color w:val="000000"/>
        </w:rPr>
        <w:t>-</w:t>
      </w:r>
      <w:r w:rsidRPr="00195425">
        <w:rPr>
          <w:color w:val="000000"/>
        </w:rPr>
        <w:t xml:space="preserve">service is the Board’s responsibility.  </w:t>
      </w:r>
    </w:p>
    <w:p w14:paraId="728D3E06"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April 27, 1988</w:t>
      </w:r>
    </w:p>
    <w:p w14:paraId="2F9157DA" w14:textId="77777777" w:rsidR="009300AF" w:rsidRPr="00195425" w:rsidRDefault="009300AF" w:rsidP="009300AF">
      <w:pPr>
        <w:ind w:right="-36"/>
        <w:jc w:val="right"/>
        <w:rPr>
          <w:b/>
          <w:color w:val="000000"/>
        </w:rPr>
      </w:pPr>
      <w:r w:rsidRPr="00195425">
        <w:rPr>
          <w:b/>
          <w:color w:val="000000"/>
        </w:rPr>
        <w:t>amended: March 31, 1993</w:t>
      </w:r>
    </w:p>
    <w:p w14:paraId="75E420C8" w14:textId="77777777" w:rsidR="009300AF" w:rsidRPr="00195425" w:rsidRDefault="009300AF" w:rsidP="009300AF">
      <w:pPr>
        <w:ind w:right="-36"/>
        <w:jc w:val="right"/>
        <w:rPr>
          <w:b/>
          <w:color w:val="000000"/>
        </w:rPr>
      </w:pPr>
      <w:r w:rsidRPr="00195425">
        <w:rPr>
          <w:b/>
          <w:color w:val="000000"/>
        </w:rPr>
        <w:t>amended: January 26, 2000</w:t>
      </w:r>
    </w:p>
    <w:p w14:paraId="4BCA89A6" w14:textId="77777777" w:rsidR="009300AF" w:rsidRPr="00195425" w:rsidRDefault="009300AF" w:rsidP="009300AF">
      <w:pPr>
        <w:ind w:right="-36"/>
        <w:jc w:val="right"/>
        <w:rPr>
          <w:b/>
          <w:color w:val="000000"/>
        </w:rPr>
      </w:pPr>
      <w:r w:rsidRPr="00195425">
        <w:rPr>
          <w:b/>
          <w:color w:val="000000"/>
        </w:rPr>
        <w:t>amended: May 22, 2002</w:t>
      </w:r>
    </w:p>
    <w:p w14:paraId="340F7BD9" w14:textId="77777777" w:rsidR="009300AF" w:rsidRPr="00195425" w:rsidRDefault="009300AF" w:rsidP="009300AF">
      <w:pPr>
        <w:ind w:right="-36"/>
        <w:rPr>
          <w:b/>
          <w:color w:val="000000"/>
        </w:rPr>
      </w:pPr>
      <w:r w:rsidRPr="00195425">
        <w:rPr>
          <w:color w:val="000000"/>
        </w:rPr>
        <w:t>******************************************************************************</w:t>
      </w:r>
    </w:p>
    <w:p w14:paraId="510F05CE" w14:textId="77777777" w:rsidR="007B1165" w:rsidRDefault="007B1165" w:rsidP="009300AF">
      <w:pPr>
        <w:ind w:right="-36"/>
        <w:rPr>
          <w:b/>
          <w:color w:val="000000"/>
        </w:rPr>
      </w:pPr>
    </w:p>
    <w:p w14:paraId="485E7EBC" w14:textId="77777777" w:rsidR="009300AF" w:rsidRPr="00195425" w:rsidRDefault="009300AF" w:rsidP="009300AF">
      <w:pPr>
        <w:ind w:right="-36"/>
        <w:rPr>
          <w:color w:val="000000"/>
        </w:rPr>
      </w:pPr>
      <w:r w:rsidRPr="00195425">
        <w:rPr>
          <w:b/>
          <w:color w:val="000000"/>
        </w:rPr>
        <w:t>6212</w:t>
      </w:r>
      <w:r w:rsidRPr="00195425">
        <w:rPr>
          <w:b/>
          <w:color w:val="000000"/>
        </w:rPr>
        <w:tab/>
        <w:t>OPERATION OF THE PROFESSIONAL DEVELOPMENT FUND</w:t>
      </w:r>
    </w:p>
    <w:p w14:paraId="6C30D666" w14:textId="77777777" w:rsidR="009300AF" w:rsidRPr="00195425" w:rsidRDefault="009300AF" w:rsidP="009300AF">
      <w:pPr>
        <w:ind w:right="-36"/>
        <w:rPr>
          <w:b/>
          <w:color w:val="000000"/>
        </w:rPr>
      </w:pPr>
    </w:p>
    <w:p w14:paraId="289DFAAC" w14:textId="77777777" w:rsidR="009300AF" w:rsidRPr="00195425" w:rsidRDefault="009300AF" w:rsidP="009300AF">
      <w:pPr>
        <w:ind w:right="-36"/>
        <w:rPr>
          <w:color w:val="000000"/>
        </w:rPr>
      </w:pPr>
      <w:r w:rsidRPr="00195425">
        <w:rPr>
          <w:color w:val="000000"/>
        </w:rPr>
        <w:t xml:space="preserve">The PD Fund shall be administered by the MTU Office Manager, at the direction of the Executive, according to the following procedures: </w:t>
      </w:r>
    </w:p>
    <w:p w14:paraId="4FA65673" w14:textId="77777777" w:rsidR="009300AF" w:rsidRPr="00195425" w:rsidRDefault="009300AF" w:rsidP="009300AF">
      <w:pPr>
        <w:ind w:right="-36"/>
        <w:rPr>
          <w:color w:val="000000"/>
        </w:rPr>
      </w:pPr>
    </w:p>
    <w:p w14:paraId="3B4F5BEF" w14:textId="77777777" w:rsidR="009300AF" w:rsidRPr="00195425" w:rsidRDefault="009300AF" w:rsidP="009300AF">
      <w:pPr>
        <w:ind w:left="720" w:right="-36" w:hanging="720"/>
        <w:rPr>
          <w:color w:val="000000"/>
        </w:rPr>
      </w:pPr>
      <w:r w:rsidRPr="00195425">
        <w:rPr>
          <w:color w:val="000000"/>
        </w:rPr>
        <w:t>1.</w:t>
      </w:r>
      <w:r w:rsidRPr="00195425">
        <w:rPr>
          <w:color w:val="000000"/>
        </w:rPr>
        <w:tab/>
        <w:t xml:space="preserve">Each teacher shall have an individual PD account.  A teacher can claim reimbursement from the account by submitting the claim form and the appropriate receipts to the MTU Office Manager.  A claim must be made within 2 years of the date that the cost was incurred. </w:t>
      </w:r>
    </w:p>
    <w:p w14:paraId="6E86B7B6" w14:textId="77777777" w:rsidR="009300AF" w:rsidRPr="00195425" w:rsidRDefault="009300AF" w:rsidP="009300AF">
      <w:pPr>
        <w:ind w:left="720" w:right="-36" w:hanging="720"/>
        <w:rPr>
          <w:color w:val="000000"/>
        </w:rPr>
      </w:pPr>
    </w:p>
    <w:p w14:paraId="4142C3CB" w14:textId="77777777" w:rsidR="009300AF" w:rsidRPr="00195425" w:rsidRDefault="009300AF" w:rsidP="009300AF">
      <w:pPr>
        <w:ind w:left="720" w:right="-36" w:hanging="720"/>
        <w:rPr>
          <w:color w:val="000000"/>
        </w:rPr>
      </w:pPr>
      <w:r w:rsidRPr="00195425">
        <w:rPr>
          <w:color w:val="000000"/>
        </w:rPr>
        <w:tab/>
        <w:t>A claim will not be accepted for an advance payment, except when an expense has actually been incurred in advance (</w:t>
      </w:r>
      <w:proofErr w:type="gramStart"/>
      <w:r w:rsidRPr="00195425">
        <w:rPr>
          <w:color w:val="000000"/>
        </w:rPr>
        <w:t>e.g.</w:t>
      </w:r>
      <w:proofErr w:type="gramEnd"/>
      <w:r w:rsidRPr="00195425">
        <w:rPr>
          <w:color w:val="000000"/>
        </w:rPr>
        <w:t xml:space="preserve"> early registration) and the claim is accompanied by an appropriate receipt.</w:t>
      </w:r>
    </w:p>
    <w:p w14:paraId="395E1432" w14:textId="77777777" w:rsidR="009300AF" w:rsidRPr="00195425" w:rsidRDefault="009300AF" w:rsidP="009300AF">
      <w:pPr>
        <w:ind w:left="720" w:right="-36" w:hanging="720"/>
        <w:rPr>
          <w:color w:val="000000"/>
        </w:rPr>
      </w:pPr>
    </w:p>
    <w:p w14:paraId="693986A5" w14:textId="77777777" w:rsidR="009300AF" w:rsidRPr="00195425" w:rsidRDefault="009300AF" w:rsidP="009300AF">
      <w:pPr>
        <w:ind w:left="720" w:right="-36" w:hanging="720"/>
        <w:rPr>
          <w:color w:val="000000"/>
        </w:rPr>
      </w:pPr>
      <w:r w:rsidRPr="00195425">
        <w:rPr>
          <w:color w:val="000000"/>
        </w:rPr>
        <w:t>2.</w:t>
      </w:r>
      <w:r w:rsidRPr="00195425">
        <w:rPr>
          <w:color w:val="000000"/>
        </w:rPr>
        <w:tab/>
        <w:t xml:space="preserve">In September of each year, the Executive shall determine the amount of money to be placed in each teachers’ account from the PD Fund.  This amount shall be in proportion to each teacher’s FTE. </w:t>
      </w:r>
    </w:p>
    <w:p w14:paraId="5EEF68E4" w14:textId="77777777" w:rsidR="009300AF" w:rsidRPr="00195425" w:rsidRDefault="009300AF" w:rsidP="009300AF">
      <w:pPr>
        <w:ind w:left="720" w:right="-36" w:hanging="720"/>
        <w:rPr>
          <w:color w:val="000000"/>
        </w:rPr>
      </w:pPr>
    </w:p>
    <w:p w14:paraId="2197E3D2" w14:textId="77777777" w:rsidR="009300AF" w:rsidRPr="00195425" w:rsidRDefault="009300AF" w:rsidP="009300AF">
      <w:pPr>
        <w:ind w:left="720" w:right="-36" w:hanging="720"/>
        <w:rPr>
          <w:color w:val="000000"/>
        </w:rPr>
      </w:pPr>
      <w:r w:rsidRPr="00195425">
        <w:rPr>
          <w:color w:val="000000"/>
        </w:rPr>
        <w:t>3.</w:t>
      </w:r>
      <w:r w:rsidRPr="00195425">
        <w:rPr>
          <w:color w:val="000000"/>
        </w:rPr>
        <w:tab/>
        <w:t>Teachers may choose to carry over their PD accounts to a maximum of six (6) years.  After six (6) years such accounts will not receive further annual deposits until money has been spent from the accounts.  In September of each year, the Executive shall determine the maximum amount in each teacher’s account, based on the deposits over the last five years. (</w:t>
      </w:r>
      <w:proofErr w:type="gramStart"/>
      <w:r w:rsidRPr="00195425">
        <w:rPr>
          <w:color w:val="000000"/>
        </w:rPr>
        <w:t>see</w:t>
      </w:r>
      <w:proofErr w:type="gramEnd"/>
      <w:r w:rsidRPr="00195425">
        <w:rPr>
          <w:color w:val="000000"/>
        </w:rPr>
        <w:t xml:space="preserve"> formula below) </w:t>
      </w:r>
    </w:p>
    <w:p w14:paraId="5B0BC5D4" w14:textId="77777777" w:rsidR="009300AF" w:rsidRPr="00195425" w:rsidRDefault="009300AF" w:rsidP="009300AF">
      <w:pPr>
        <w:ind w:left="720" w:right="-36" w:hanging="720"/>
        <w:rPr>
          <w:color w:val="000000"/>
        </w:rPr>
      </w:pPr>
    </w:p>
    <w:p w14:paraId="6DB14E59" w14:textId="77777777" w:rsidR="009300AF" w:rsidRPr="00195425" w:rsidRDefault="009300AF" w:rsidP="009300AF">
      <w:pPr>
        <w:ind w:left="720" w:right="-36" w:hanging="720"/>
        <w:rPr>
          <w:color w:val="000000"/>
        </w:rPr>
      </w:pPr>
      <w:r w:rsidRPr="00195425">
        <w:rPr>
          <w:color w:val="000000"/>
        </w:rPr>
        <w:t>4.</w:t>
      </w:r>
      <w:r w:rsidRPr="00195425">
        <w:rPr>
          <w:color w:val="000000"/>
        </w:rPr>
        <w:tab/>
        <w:t xml:space="preserve">As the current 6-year maximum can vary from year to year, some teachers could be in the position of temporarily having a balance higher than the current 5-year maximum.  In such cases, the higher amount is allowed to remain in the account. </w:t>
      </w:r>
    </w:p>
    <w:p w14:paraId="4617A198" w14:textId="77777777" w:rsidR="009300AF" w:rsidRPr="00195425" w:rsidRDefault="009300AF" w:rsidP="009300AF">
      <w:pPr>
        <w:ind w:right="-36" w:firstLine="720"/>
        <w:rPr>
          <w:color w:val="000000"/>
        </w:rPr>
      </w:pPr>
      <w:r w:rsidRPr="00195425">
        <w:rPr>
          <w:color w:val="000000"/>
        </w:rPr>
        <w:t xml:space="preserve">Example: </w:t>
      </w:r>
      <w:r w:rsidRPr="00195425">
        <w:rPr>
          <w:color w:val="000000"/>
        </w:rPr>
        <w:tab/>
      </w:r>
      <w:r w:rsidRPr="00195425">
        <w:rPr>
          <w:color w:val="000000"/>
          <w:u w:val="single"/>
        </w:rPr>
        <w:t>Date</w:t>
      </w:r>
      <w:r w:rsidRPr="00195425">
        <w:rPr>
          <w:color w:val="000000"/>
        </w:rPr>
        <w:tab/>
      </w:r>
      <w:r w:rsidRPr="00195425">
        <w:rPr>
          <w:color w:val="000000"/>
        </w:rPr>
        <w:tab/>
      </w:r>
      <w:r w:rsidRPr="00195425">
        <w:rPr>
          <w:color w:val="000000"/>
          <w:u w:val="single"/>
        </w:rPr>
        <w:t>Deposit</w:t>
      </w:r>
      <w:r w:rsidRPr="00195425">
        <w:rPr>
          <w:color w:val="000000"/>
        </w:rPr>
        <w:tab/>
      </w:r>
      <w:r w:rsidRPr="00195425">
        <w:rPr>
          <w:color w:val="000000"/>
          <w:u w:val="single"/>
        </w:rPr>
        <w:t>Balance/6-year max</w:t>
      </w:r>
    </w:p>
    <w:p w14:paraId="139F2867" w14:textId="77777777" w:rsidR="009300AF" w:rsidRPr="00195425" w:rsidRDefault="009300AF" w:rsidP="009300AF">
      <w:pPr>
        <w:tabs>
          <w:tab w:val="left" w:pos="2160"/>
          <w:tab w:val="left" w:pos="3780"/>
          <w:tab w:val="left" w:pos="5490"/>
        </w:tabs>
        <w:ind w:right="-36"/>
        <w:rPr>
          <w:color w:val="000000"/>
        </w:rPr>
      </w:pPr>
      <w:r w:rsidRPr="00195425">
        <w:rPr>
          <w:color w:val="000000"/>
        </w:rPr>
        <w:tab/>
        <w:t>Sep 93</w:t>
      </w:r>
      <w:r w:rsidRPr="00195425">
        <w:rPr>
          <w:color w:val="000000"/>
        </w:rPr>
        <w:tab/>
        <w:t>150</w:t>
      </w:r>
      <w:r w:rsidRPr="00195425">
        <w:rPr>
          <w:color w:val="000000"/>
        </w:rPr>
        <w:tab/>
      </w:r>
      <w:r w:rsidRPr="00195425">
        <w:rPr>
          <w:color w:val="000000"/>
        </w:rPr>
        <w:tab/>
        <w:t>150</w:t>
      </w:r>
    </w:p>
    <w:p w14:paraId="5BDDA546" w14:textId="77777777" w:rsidR="009300AF" w:rsidRPr="00195425" w:rsidRDefault="009300AF" w:rsidP="009300AF">
      <w:pPr>
        <w:tabs>
          <w:tab w:val="left" w:pos="2160"/>
          <w:tab w:val="left" w:pos="3780"/>
          <w:tab w:val="left" w:pos="5490"/>
        </w:tabs>
        <w:ind w:right="-36"/>
        <w:rPr>
          <w:color w:val="000000"/>
        </w:rPr>
      </w:pPr>
      <w:r w:rsidRPr="00195425">
        <w:rPr>
          <w:color w:val="000000"/>
        </w:rPr>
        <w:tab/>
        <w:t>Sep 94</w:t>
      </w:r>
      <w:r w:rsidRPr="00195425">
        <w:rPr>
          <w:color w:val="000000"/>
        </w:rPr>
        <w:tab/>
        <w:t>155</w:t>
      </w:r>
      <w:r w:rsidRPr="00195425">
        <w:rPr>
          <w:color w:val="000000"/>
        </w:rPr>
        <w:tab/>
      </w:r>
      <w:r w:rsidRPr="00195425">
        <w:rPr>
          <w:color w:val="000000"/>
        </w:rPr>
        <w:tab/>
        <w:t>305</w:t>
      </w:r>
    </w:p>
    <w:p w14:paraId="611A4E90" w14:textId="77777777" w:rsidR="009300AF" w:rsidRPr="00195425" w:rsidRDefault="009300AF" w:rsidP="009300AF">
      <w:pPr>
        <w:tabs>
          <w:tab w:val="left" w:pos="2160"/>
          <w:tab w:val="left" w:pos="3780"/>
          <w:tab w:val="left" w:pos="5490"/>
        </w:tabs>
        <w:ind w:right="-36"/>
        <w:rPr>
          <w:color w:val="000000"/>
        </w:rPr>
      </w:pPr>
      <w:r w:rsidRPr="00195425">
        <w:rPr>
          <w:color w:val="000000"/>
        </w:rPr>
        <w:tab/>
        <w:t>Sep 95</w:t>
      </w:r>
      <w:r w:rsidRPr="00195425">
        <w:rPr>
          <w:color w:val="000000"/>
        </w:rPr>
        <w:tab/>
        <w:t>160</w:t>
      </w:r>
      <w:r w:rsidRPr="00195425">
        <w:rPr>
          <w:color w:val="000000"/>
        </w:rPr>
        <w:tab/>
      </w:r>
      <w:r w:rsidRPr="00195425">
        <w:rPr>
          <w:color w:val="000000"/>
        </w:rPr>
        <w:tab/>
        <w:t>465</w:t>
      </w:r>
    </w:p>
    <w:p w14:paraId="4944C5E0" w14:textId="77777777" w:rsidR="009300AF" w:rsidRPr="00195425" w:rsidRDefault="009300AF" w:rsidP="009300AF">
      <w:pPr>
        <w:tabs>
          <w:tab w:val="left" w:pos="2160"/>
          <w:tab w:val="left" w:pos="3780"/>
          <w:tab w:val="left" w:pos="5490"/>
        </w:tabs>
        <w:ind w:right="-36"/>
        <w:rPr>
          <w:color w:val="000000"/>
        </w:rPr>
      </w:pPr>
      <w:r w:rsidRPr="00195425">
        <w:rPr>
          <w:color w:val="000000"/>
        </w:rPr>
        <w:tab/>
        <w:t>Sep 96</w:t>
      </w:r>
      <w:r w:rsidRPr="00195425">
        <w:rPr>
          <w:color w:val="000000"/>
        </w:rPr>
        <w:tab/>
        <w:t>155</w:t>
      </w:r>
      <w:r w:rsidRPr="00195425">
        <w:rPr>
          <w:color w:val="000000"/>
        </w:rPr>
        <w:tab/>
      </w:r>
      <w:r w:rsidRPr="00195425">
        <w:rPr>
          <w:color w:val="000000"/>
        </w:rPr>
        <w:tab/>
        <w:t>620</w:t>
      </w:r>
    </w:p>
    <w:p w14:paraId="6E67FADD" w14:textId="77777777" w:rsidR="009300AF" w:rsidRPr="00195425" w:rsidRDefault="009300AF" w:rsidP="009300AF">
      <w:pPr>
        <w:tabs>
          <w:tab w:val="left" w:pos="2160"/>
          <w:tab w:val="left" w:pos="3780"/>
          <w:tab w:val="left" w:pos="5490"/>
        </w:tabs>
        <w:ind w:right="-36"/>
        <w:rPr>
          <w:color w:val="000000"/>
        </w:rPr>
      </w:pPr>
      <w:r w:rsidRPr="00195425">
        <w:rPr>
          <w:color w:val="000000"/>
        </w:rPr>
        <w:tab/>
        <w:t>Sep 97</w:t>
      </w:r>
      <w:r w:rsidRPr="00195425">
        <w:rPr>
          <w:color w:val="000000"/>
        </w:rPr>
        <w:tab/>
        <w:t>160</w:t>
      </w:r>
      <w:r w:rsidRPr="00195425">
        <w:rPr>
          <w:color w:val="000000"/>
        </w:rPr>
        <w:tab/>
      </w:r>
      <w:r w:rsidRPr="00195425">
        <w:rPr>
          <w:color w:val="000000"/>
        </w:rPr>
        <w:tab/>
        <w:t>780</w:t>
      </w:r>
    </w:p>
    <w:p w14:paraId="260FDDFB" w14:textId="77777777" w:rsidR="009300AF" w:rsidRPr="00195425" w:rsidRDefault="009300AF" w:rsidP="009300AF">
      <w:pPr>
        <w:tabs>
          <w:tab w:val="left" w:pos="2160"/>
          <w:tab w:val="left" w:pos="3780"/>
          <w:tab w:val="left" w:pos="5490"/>
        </w:tabs>
        <w:ind w:right="-36"/>
        <w:rPr>
          <w:color w:val="000000"/>
        </w:rPr>
      </w:pPr>
      <w:r w:rsidRPr="00195425">
        <w:rPr>
          <w:color w:val="000000"/>
        </w:rPr>
        <w:tab/>
        <w:t>Sep 98</w:t>
      </w:r>
      <w:r w:rsidRPr="00195425">
        <w:rPr>
          <w:color w:val="000000"/>
        </w:rPr>
        <w:tab/>
        <w:t>160</w:t>
      </w:r>
      <w:r w:rsidRPr="00195425">
        <w:rPr>
          <w:color w:val="000000"/>
        </w:rPr>
        <w:tab/>
      </w:r>
      <w:r w:rsidRPr="00195425">
        <w:rPr>
          <w:color w:val="000000"/>
        </w:rPr>
        <w:tab/>
        <w:t>940</w:t>
      </w:r>
    </w:p>
    <w:p w14:paraId="49C3BD06" w14:textId="77777777" w:rsidR="009300AF" w:rsidRPr="00195425" w:rsidRDefault="009300AF" w:rsidP="009300AF">
      <w:pPr>
        <w:tabs>
          <w:tab w:val="left" w:pos="2160"/>
          <w:tab w:val="left" w:pos="3780"/>
          <w:tab w:val="left" w:pos="5490"/>
        </w:tabs>
        <w:ind w:right="-36"/>
        <w:rPr>
          <w:color w:val="000000"/>
        </w:rPr>
      </w:pPr>
      <w:r w:rsidRPr="00195425">
        <w:rPr>
          <w:color w:val="000000"/>
        </w:rPr>
        <w:tab/>
        <w:t>Sep 99</w:t>
      </w:r>
      <w:r w:rsidRPr="00195425">
        <w:rPr>
          <w:color w:val="000000"/>
        </w:rPr>
        <w:tab/>
        <w:t>150</w:t>
      </w:r>
      <w:r w:rsidRPr="00195425">
        <w:rPr>
          <w:color w:val="000000"/>
        </w:rPr>
        <w:tab/>
      </w:r>
      <w:r w:rsidRPr="00195425">
        <w:rPr>
          <w:color w:val="000000"/>
        </w:rPr>
        <w:tab/>
        <w:t>940</w:t>
      </w:r>
    </w:p>
    <w:p w14:paraId="75377D06" w14:textId="77777777" w:rsidR="009300AF" w:rsidRPr="00195425" w:rsidRDefault="009300AF" w:rsidP="009300AF">
      <w:pPr>
        <w:ind w:right="-36"/>
        <w:rPr>
          <w:color w:val="000000"/>
        </w:rPr>
      </w:pPr>
    </w:p>
    <w:p w14:paraId="6CC433F5" w14:textId="77777777" w:rsidR="009300AF" w:rsidRPr="00195425" w:rsidRDefault="009300AF" w:rsidP="009300AF">
      <w:pPr>
        <w:ind w:left="720" w:right="-36" w:hanging="720"/>
        <w:rPr>
          <w:color w:val="000000"/>
        </w:rPr>
      </w:pPr>
      <w:r w:rsidRPr="00195425">
        <w:rPr>
          <w:color w:val="000000"/>
        </w:rPr>
        <w:t>5.</w:t>
      </w:r>
      <w:r w:rsidRPr="00195425">
        <w:rPr>
          <w:color w:val="000000"/>
        </w:rPr>
        <w:tab/>
        <w:t xml:space="preserve">The annual deposit is calculated according to the formula below.  Teachers whose accounts are at or above the current 5-year maximum will receive no deposit.  Teachers whose accounts are close to the current 5-year maximum (i.e. less than one annual deposit below max) will be topped up to the current 5-year maximum.  Any remaining money will be equally distributed among those accounts eligible to receive it, while ensuring that no account is topped up beyond the current 5-year maximum.   This “re-distribution” deposit will not count as part of the “individual annual deposit” in the formula.  For the purpose of calculating individual annual deposits, the accumulated totals in PD accounts shall only include claims made by June 30 of each year. </w:t>
      </w:r>
    </w:p>
    <w:p w14:paraId="3E0A23AF" w14:textId="77777777" w:rsidR="009300AF" w:rsidRPr="00195425" w:rsidRDefault="009300AF" w:rsidP="009300AF">
      <w:pPr>
        <w:ind w:left="720" w:right="-36" w:hanging="720"/>
        <w:rPr>
          <w:color w:val="000000"/>
        </w:rPr>
      </w:pPr>
    </w:p>
    <w:p w14:paraId="2607B6C9" w14:textId="77777777" w:rsidR="009300AF" w:rsidRPr="00195425" w:rsidRDefault="009300AF" w:rsidP="009300AF">
      <w:pPr>
        <w:ind w:left="720" w:right="-36" w:hanging="720"/>
        <w:rPr>
          <w:color w:val="000000"/>
        </w:rPr>
      </w:pPr>
      <w:r w:rsidRPr="00195425">
        <w:rPr>
          <w:color w:val="000000"/>
        </w:rPr>
        <w:t>6.</w:t>
      </w:r>
      <w:r w:rsidRPr="00195425">
        <w:rPr>
          <w:color w:val="000000"/>
        </w:rPr>
        <w:tab/>
        <w:t xml:space="preserve">Unclaimed funds in individual accounts (retirement, resignation, etc.) shall be returned to the PD Fund for future reallocation under 6212.2 of this policy. </w:t>
      </w:r>
    </w:p>
    <w:p w14:paraId="10FBF811" w14:textId="4889CCF1" w:rsidR="009300AF" w:rsidRDefault="009300AF" w:rsidP="009300AF">
      <w:pPr>
        <w:ind w:left="720" w:right="-36" w:hanging="720"/>
        <w:rPr>
          <w:color w:val="000000"/>
        </w:rPr>
      </w:pPr>
    </w:p>
    <w:p w14:paraId="3A482199" w14:textId="77777777" w:rsidR="008C5856" w:rsidRPr="008C5856" w:rsidRDefault="008C5856" w:rsidP="008C5856">
      <w:pPr>
        <w:ind w:left="720" w:hanging="720"/>
        <w:rPr>
          <w:i/>
          <w:iCs/>
        </w:rPr>
      </w:pPr>
      <w:r w:rsidRPr="008C5856">
        <w:rPr>
          <w:color w:val="000000"/>
        </w:rPr>
        <w:t>7.</w:t>
      </w:r>
      <w:r w:rsidRPr="008C5856">
        <w:rPr>
          <w:color w:val="000000"/>
        </w:rPr>
        <w:tab/>
      </w:r>
      <w:r w:rsidRPr="008C5856">
        <w:t xml:space="preserve">A teacher wishing to volunteer pro-d funds for redistribution may choose to do so at any time. Such funds will be redistributed with other funds as per 6212.2.  The funds are not to be </w:t>
      </w:r>
      <w:proofErr w:type="gramStart"/>
      <w:r w:rsidRPr="008C5856">
        <w:t>gifted</w:t>
      </w:r>
      <w:proofErr w:type="gramEnd"/>
      <w:r w:rsidRPr="008C5856">
        <w:t xml:space="preserve"> to a specific individual or </w:t>
      </w:r>
      <w:proofErr w:type="gramStart"/>
      <w:r w:rsidRPr="008C5856">
        <w:t>group, but</w:t>
      </w:r>
      <w:proofErr w:type="gramEnd"/>
      <w:r w:rsidRPr="008C5856">
        <w:t xml:space="preserve"> must be redistributed to all teachers.  Requests for redistribution must occur in writing/</w:t>
      </w:r>
      <w:proofErr w:type="gramStart"/>
      <w:r w:rsidRPr="008C5856">
        <w:t>email, and</w:t>
      </w:r>
      <w:proofErr w:type="gramEnd"/>
      <w:r w:rsidRPr="008C5856">
        <w:t xml:space="preserve"> must indicate whether the funds will be coming from regular pro-d funds or remedy pro-d funds.</w:t>
      </w:r>
    </w:p>
    <w:p w14:paraId="698809A6" w14:textId="7C3DCC6F" w:rsidR="008C5856" w:rsidRPr="008C5856" w:rsidRDefault="008C5856" w:rsidP="008C5856">
      <w:pPr>
        <w:ind w:right="-36"/>
        <w:rPr>
          <w:color w:val="000000"/>
        </w:rPr>
      </w:pPr>
    </w:p>
    <w:p w14:paraId="290C015F" w14:textId="77777777" w:rsidR="008C5856" w:rsidRPr="00195425" w:rsidRDefault="008C5856" w:rsidP="009300AF">
      <w:pPr>
        <w:ind w:left="720" w:right="-36" w:hanging="720"/>
        <w:rPr>
          <w:color w:val="000000"/>
        </w:rPr>
      </w:pPr>
    </w:p>
    <w:p w14:paraId="2D685CC0" w14:textId="346EBF71" w:rsidR="009300AF" w:rsidRPr="00195425" w:rsidRDefault="008C5856" w:rsidP="009300AF">
      <w:pPr>
        <w:ind w:left="720" w:right="-36" w:hanging="720"/>
        <w:rPr>
          <w:color w:val="000000"/>
        </w:rPr>
      </w:pPr>
      <w:r>
        <w:rPr>
          <w:color w:val="000000"/>
        </w:rPr>
        <w:t>8</w:t>
      </w:r>
      <w:r w:rsidR="009300AF" w:rsidRPr="00195425">
        <w:rPr>
          <w:color w:val="000000"/>
        </w:rPr>
        <w:t>.</w:t>
      </w:r>
      <w:r w:rsidR="009300AF" w:rsidRPr="00195425">
        <w:rPr>
          <w:color w:val="000000"/>
        </w:rPr>
        <w:tab/>
        <w:t xml:space="preserve">A fund, topped up to $2,000.00 each year, shall be allocated from the PD Fund to provide PD activities for Teachers-on-Call. These PD activities shall be organized through the PD Committee. </w:t>
      </w:r>
    </w:p>
    <w:p w14:paraId="17BAEA8C" w14:textId="77777777" w:rsidR="009300AF" w:rsidRPr="00195425" w:rsidRDefault="009300AF" w:rsidP="009300AF">
      <w:pPr>
        <w:ind w:left="720" w:right="-36" w:hanging="720"/>
        <w:rPr>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p>
    <w:p w14:paraId="78C4CA8F" w14:textId="6A663B20" w:rsidR="009300AF" w:rsidRPr="00195425" w:rsidRDefault="008C5856" w:rsidP="009300AF">
      <w:pPr>
        <w:ind w:left="720" w:right="-36" w:hanging="720"/>
        <w:rPr>
          <w:color w:val="000000"/>
        </w:rPr>
      </w:pPr>
      <w:r>
        <w:rPr>
          <w:color w:val="000000"/>
        </w:rPr>
        <w:t>9</w:t>
      </w:r>
      <w:r w:rsidR="009300AF" w:rsidRPr="00195425">
        <w:rPr>
          <w:color w:val="000000"/>
        </w:rPr>
        <w:t>.</w:t>
      </w:r>
      <w:r w:rsidR="009300AF" w:rsidRPr="00195425">
        <w:rPr>
          <w:color w:val="000000"/>
        </w:rPr>
        <w:tab/>
        <w:t xml:space="preserve">A fund, topped up to $2,000.00 each year, shall be allocated, on a pro-rata basis, for teachers new to the </w:t>
      </w:r>
      <w:proofErr w:type="gramStart"/>
      <w:r w:rsidR="009300AF" w:rsidRPr="00195425">
        <w:rPr>
          <w:color w:val="000000"/>
        </w:rPr>
        <w:t>District</w:t>
      </w:r>
      <w:proofErr w:type="gramEnd"/>
      <w:r w:rsidR="009300AF" w:rsidRPr="00195425">
        <w:rPr>
          <w:color w:val="000000"/>
        </w:rPr>
        <w:t xml:space="preserve"> during the remainder of that school year. </w:t>
      </w:r>
    </w:p>
    <w:p w14:paraId="309BB7A7" w14:textId="77777777" w:rsidR="009300AF" w:rsidRPr="00195425" w:rsidRDefault="009300AF" w:rsidP="009300AF">
      <w:pPr>
        <w:ind w:left="720" w:right="-36" w:hanging="720"/>
        <w:rPr>
          <w:color w:val="000000"/>
        </w:rPr>
      </w:pPr>
    </w:p>
    <w:p w14:paraId="60E14421" w14:textId="2675E0E1" w:rsidR="009300AF" w:rsidRPr="00195425" w:rsidRDefault="008C5856" w:rsidP="009300AF">
      <w:pPr>
        <w:ind w:left="720" w:right="-36" w:hanging="720"/>
        <w:rPr>
          <w:color w:val="000000"/>
        </w:rPr>
      </w:pPr>
      <w:r>
        <w:rPr>
          <w:color w:val="000000"/>
        </w:rPr>
        <w:t>10</w:t>
      </w:r>
      <w:r w:rsidR="009300AF" w:rsidRPr="00195425">
        <w:rPr>
          <w:color w:val="000000"/>
        </w:rPr>
        <w:t>.</w:t>
      </w:r>
      <w:r w:rsidR="009300AF" w:rsidRPr="00195425">
        <w:rPr>
          <w:color w:val="000000"/>
        </w:rPr>
        <w:tab/>
        <w:t xml:space="preserve">A fund, topped up to $5,000.00 each year, shall be allocated to provide for a District-wide </w:t>
      </w:r>
      <w:proofErr w:type="gramStart"/>
      <w:r w:rsidR="009300AF" w:rsidRPr="00195425">
        <w:rPr>
          <w:color w:val="000000"/>
        </w:rPr>
        <w:t>PD day</w:t>
      </w:r>
      <w:proofErr w:type="gramEnd"/>
      <w:r w:rsidR="009300AF" w:rsidRPr="00195425">
        <w:rPr>
          <w:color w:val="000000"/>
        </w:rPr>
        <w:t>.</w:t>
      </w:r>
    </w:p>
    <w:p w14:paraId="3CFF8440" w14:textId="77777777" w:rsidR="009300AF" w:rsidRPr="00195425" w:rsidRDefault="009300AF" w:rsidP="009300AF">
      <w:pPr>
        <w:ind w:left="720" w:right="-36" w:hanging="720"/>
        <w:rPr>
          <w:color w:val="000000"/>
        </w:rPr>
      </w:pPr>
    </w:p>
    <w:p w14:paraId="3181520F" w14:textId="3B3906B1" w:rsidR="009300AF" w:rsidRPr="00195425" w:rsidRDefault="009300AF" w:rsidP="009300AF">
      <w:pPr>
        <w:ind w:left="720" w:right="-36" w:hanging="720"/>
        <w:rPr>
          <w:color w:val="000000"/>
        </w:rPr>
      </w:pPr>
      <w:r w:rsidRPr="00195425">
        <w:rPr>
          <w:color w:val="000000"/>
        </w:rPr>
        <w:t>1</w:t>
      </w:r>
      <w:r w:rsidR="008C5856">
        <w:rPr>
          <w:color w:val="000000"/>
        </w:rPr>
        <w:t>1</w:t>
      </w:r>
      <w:r w:rsidRPr="00195425">
        <w:rPr>
          <w:color w:val="000000"/>
        </w:rPr>
        <w:t>.</w:t>
      </w:r>
      <w:r w:rsidRPr="00195425">
        <w:rPr>
          <w:color w:val="000000"/>
        </w:rPr>
        <w:tab/>
        <w:t xml:space="preserve">A fund, topped up to $1,000.00 each year, shall be allocated to provide workshops throughout the year. </w:t>
      </w:r>
      <w:r w:rsidRPr="00195425">
        <w:rPr>
          <w:color w:val="000000"/>
        </w:rPr>
        <w:tab/>
      </w:r>
    </w:p>
    <w:p w14:paraId="4935D5E0" w14:textId="77777777" w:rsidR="009300AF" w:rsidRPr="00195425" w:rsidRDefault="009300AF" w:rsidP="009300AF">
      <w:pPr>
        <w:ind w:left="720" w:right="-36" w:hanging="720"/>
        <w:rPr>
          <w:color w:val="000000"/>
        </w:rPr>
      </w:pPr>
      <w:r w:rsidRPr="00195425">
        <w:rPr>
          <w:color w:val="000000"/>
        </w:rPr>
        <w:tab/>
      </w:r>
    </w:p>
    <w:p w14:paraId="315AD6B5" w14:textId="62A5FA54" w:rsidR="009300AF" w:rsidRPr="00195425" w:rsidRDefault="009300AF" w:rsidP="009300AF">
      <w:pPr>
        <w:ind w:left="720" w:right="-36" w:hanging="720"/>
        <w:rPr>
          <w:color w:val="000000"/>
        </w:rPr>
      </w:pPr>
      <w:r w:rsidRPr="00195425">
        <w:rPr>
          <w:color w:val="000000"/>
        </w:rPr>
        <w:t>1</w:t>
      </w:r>
      <w:r w:rsidR="008C5856">
        <w:rPr>
          <w:color w:val="000000"/>
        </w:rPr>
        <w:t>2</w:t>
      </w:r>
      <w:r w:rsidRPr="00195425">
        <w:rPr>
          <w:color w:val="000000"/>
        </w:rPr>
        <w:t>.</w:t>
      </w:r>
      <w:r w:rsidRPr="00195425">
        <w:rPr>
          <w:color w:val="000000"/>
        </w:rPr>
        <w:tab/>
        <w:t>A fund, topped up to $300.00 each year, shall be allocated to cover administrative charges for the PD Fund.</w:t>
      </w:r>
    </w:p>
    <w:p w14:paraId="04EB998D" w14:textId="77777777" w:rsidR="009300AF" w:rsidRPr="00195425" w:rsidRDefault="009300AF" w:rsidP="009300AF">
      <w:pPr>
        <w:ind w:right="-36"/>
        <w:jc w:val="right"/>
        <w:rPr>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April 27, 1988</w:t>
      </w:r>
    </w:p>
    <w:p w14:paraId="5D6E67C0" w14:textId="77777777" w:rsidR="009300AF" w:rsidRPr="00195425" w:rsidRDefault="009300AF" w:rsidP="009300AF">
      <w:pPr>
        <w:ind w:right="-36"/>
        <w:jc w:val="right"/>
        <w:rPr>
          <w:b/>
          <w:color w:val="000000"/>
        </w:rPr>
      </w:pPr>
      <w:r w:rsidRPr="00195425">
        <w:rPr>
          <w:b/>
          <w:color w:val="000000"/>
        </w:rPr>
        <w:tab/>
      </w:r>
      <w:r w:rsidRPr="00195425">
        <w:rPr>
          <w:b/>
          <w:color w:val="000000"/>
        </w:rPr>
        <w:tab/>
      </w:r>
      <w:r w:rsidRPr="00195425">
        <w:rPr>
          <w:b/>
          <w:color w:val="000000"/>
        </w:rPr>
        <w:tab/>
      </w:r>
      <w:r w:rsidRPr="00195425">
        <w:rPr>
          <w:b/>
          <w:color w:val="000000"/>
        </w:rPr>
        <w:tab/>
      </w:r>
      <w:r w:rsidRPr="00195425">
        <w:rPr>
          <w:b/>
          <w:color w:val="000000"/>
        </w:rPr>
        <w:tab/>
      </w:r>
      <w:r w:rsidRPr="00195425">
        <w:rPr>
          <w:b/>
          <w:color w:val="000000"/>
        </w:rPr>
        <w:tab/>
      </w:r>
      <w:r w:rsidRPr="00195425">
        <w:rPr>
          <w:b/>
          <w:color w:val="000000"/>
        </w:rPr>
        <w:tab/>
      </w:r>
      <w:r w:rsidRPr="00195425">
        <w:rPr>
          <w:b/>
          <w:color w:val="000000"/>
        </w:rPr>
        <w:tab/>
        <w:t>amended:  September 23, 1992</w:t>
      </w:r>
    </w:p>
    <w:p w14:paraId="6F8F0D0F" w14:textId="77777777" w:rsidR="009300AF" w:rsidRPr="00195425" w:rsidRDefault="009300AF" w:rsidP="009300AF">
      <w:pPr>
        <w:ind w:right="-36"/>
        <w:jc w:val="right"/>
        <w:rPr>
          <w:b/>
          <w:color w:val="000000"/>
        </w:rPr>
      </w:pPr>
      <w:r w:rsidRPr="00195425">
        <w:rPr>
          <w:b/>
          <w:color w:val="000000"/>
        </w:rPr>
        <w:t>amended: March 31, 1993</w:t>
      </w:r>
    </w:p>
    <w:p w14:paraId="5DF4F042" w14:textId="77777777" w:rsidR="009300AF" w:rsidRPr="00195425" w:rsidRDefault="009300AF" w:rsidP="009300AF">
      <w:pPr>
        <w:ind w:right="-36"/>
        <w:jc w:val="right"/>
        <w:rPr>
          <w:b/>
          <w:color w:val="000000"/>
        </w:rPr>
      </w:pPr>
      <w:r w:rsidRPr="00195425">
        <w:rPr>
          <w:b/>
          <w:color w:val="000000"/>
        </w:rPr>
        <w:t>amended: May 16, 1994</w:t>
      </w:r>
    </w:p>
    <w:p w14:paraId="18B1FEE7" w14:textId="77777777" w:rsidR="009300AF" w:rsidRPr="00195425" w:rsidRDefault="009300AF" w:rsidP="009300AF">
      <w:pPr>
        <w:ind w:right="-36"/>
        <w:jc w:val="right"/>
        <w:rPr>
          <w:b/>
          <w:color w:val="000000"/>
        </w:rPr>
      </w:pPr>
      <w:r w:rsidRPr="00195425">
        <w:rPr>
          <w:b/>
          <w:color w:val="000000"/>
        </w:rPr>
        <w:t>amended: December 4, 1996</w:t>
      </w:r>
    </w:p>
    <w:p w14:paraId="7F8C9F1C" w14:textId="77777777" w:rsidR="009300AF" w:rsidRPr="00195425" w:rsidRDefault="009300AF" w:rsidP="009300AF">
      <w:pPr>
        <w:ind w:right="-36"/>
        <w:jc w:val="right"/>
        <w:rPr>
          <w:b/>
          <w:color w:val="000000"/>
        </w:rPr>
      </w:pPr>
      <w:r w:rsidRPr="00195425">
        <w:rPr>
          <w:b/>
          <w:color w:val="000000"/>
        </w:rPr>
        <w:t>amended: September 30, 1998</w:t>
      </w:r>
    </w:p>
    <w:p w14:paraId="50C0E20B" w14:textId="77777777" w:rsidR="009300AF" w:rsidRPr="00195425" w:rsidRDefault="009300AF" w:rsidP="009300AF">
      <w:pPr>
        <w:ind w:right="-36"/>
        <w:jc w:val="right"/>
        <w:rPr>
          <w:b/>
          <w:color w:val="000000"/>
        </w:rPr>
      </w:pPr>
      <w:r w:rsidRPr="00195425">
        <w:rPr>
          <w:b/>
          <w:color w:val="000000"/>
        </w:rPr>
        <w:t>amended: January 20th, 1999</w:t>
      </w:r>
    </w:p>
    <w:p w14:paraId="12AC96FE" w14:textId="77777777" w:rsidR="009300AF" w:rsidRPr="00195425" w:rsidRDefault="009300AF" w:rsidP="009300AF">
      <w:pPr>
        <w:ind w:right="-36"/>
        <w:jc w:val="right"/>
        <w:rPr>
          <w:b/>
          <w:color w:val="000000"/>
        </w:rPr>
      </w:pPr>
      <w:r w:rsidRPr="00195425">
        <w:rPr>
          <w:b/>
          <w:color w:val="000000"/>
        </w:rPr>
        <w:t>amended: May 24, 2000</w:t>
      </w:r>
    </w:p>
    <w:p w14:paraId="02293D55" w14:textId="14814C9F" w:rsidR="009300AF" w:rsidRDefault="009300AF" w:rsidP="009300AF">
      <w:pPr>
        <w:ind w:right="-36"/>
        <w:jc w:val="right"/>
        <w:rPr>
          <w:b/>
          <w:color w:val="000000"/>
        </w:rPr>
      </w:pPr>
      <w:r w:rsidRPr="00195425">
        <w:rPr>
          <w:b/>
          <w:color w:val="000000"/>
        </w:rPr>
        <w:t>amended: May 22, 2002</w:t>
      </w:r>
    </w:p>
    <w:p w14:paraId="3F653D03" w14:textId="6709722B" w:rsidR="008C5856" w:rsidRPr="00195425" w:rsidRDefault="008C5856" w:rsidP="009300AF">
      <w:pPr>
        <w:ind w:right="-36"/>
        <w:jc w:val="right"/>
        <w:rPr>
          <w:b/>
          <w:color w:val="000000"/>
        </w:rPr>
      </w:pPr>
      <w:r>
        <w:rPr>
          <w:b/>
          <w:color w:val="000000"/>
        </w:rPr>
        <w:t>amended: May 25, 2022</w:t>
      </w:r>
    </w:p>
    <w:p w14:paraId="03229C0E" w14:textId="77777777" w:rsidR="009300AF" w:rsidRPr="00195425" w:rsidRDefault="009300AF" w:rsidP="009300AF">
      <w:pPr>
        <w:ind w:right="-36"/>
        <w:rPr>
          <w:color w:val="000000"/>
        </w:rPr>
      </w:pPr>
      <w:r w:rsidRPr="00195425">
        <w:rPr>
          <w:color w:val="000000"/>
        </w:rPr>
        <w:t>Formula to determine individual deposits each year:</w:t>
      </w:r>
    </w:p>
    <w:p w14:paraId="61C98513" w14:textId="77777777" w:rsidR="009300AF" w:rsidRPr="00195425" w:rsidRDefault="009300AF" w:rsidP="009300AF">
      <w:pPr>
        <w:ind w:right="-36"/>
        <w:rPr>
          <w:b/>
          <w:color w:val="000000"/>
        </w:rPr>
      </w:pPr>
      <w:r w:rsidRPr="00195425">
        <w:rPr>
          <w:color w:val="000000"/>
        </w:rPr>
        <w:tab/>
      </w:r>
      <w:r w:rsidRPr="00195425">
        <w:rPr>
          <w:b/>
          <w:color w:val="000000"/>
        </w:rPr>
        <w:t xml:space="preserve">Step 1: calculation of money </w:t>
      </w:r>
    </w:p>
    <w:p w14:paraId="0B031F64" w14:textId="77777777" w:rsidR="009300AF" w:rsidRPr="00195425" w:rsidRDefault="009300AF" w:rsidP="009300AF">
      <w:pPr>
        <w:ind w:right="-36"/>
        <w:rPr>
          <w:color w:val="000000"/>
        </w:rPr>
      </w:pPr>
      <w:r w:rsidRPr="00195425">
        <w:rPr>
          <w:color w:val="000000"/>
        </w:rPr>
        <w:tab/>
      </w:r>
      <w:r w:rsidRPr="00195425">
        <w:rPr>
          <w:color w:val="000000"/>
        </w:rPr>
        <w:tab/>
      </w:r>
      <w:r w:rsidRPr="00195425">
        <w:rPr>
          <w:color w:val="000000"/>
        </w:rPr>
        <w:tab/>
        <w:t xml:space="preserve">Board contribution ($155) x FTE on Sep 30 </w:t>
      </w:r>
    </w:p>
    <w:p w14:paraId="11D7E3F9" w14:textId="77777777" w:rsidR="009300AF" w:rsidRPr="00195425" w:rsidRDefault="009300AF" w:rsidP="009300AF">
      <w:pPr>
        <w:ind w:right="-36"/>
        <w:rPr>
          <w:color w:val="000000"/>
        </w:rPr>
      </w:pPr>
      <w:r w:rsidRPr="00195425">
        <w:rPr>
          <w:color w:val="000000"/>
        </w:rPr>
        <w:tab/>
      </w:r>
      <w:r w:rsidRPr="00195425">
        <w:rPr>
          <w:color w:val="000000"/>
        </w:rPr>
        <w:tab/>
        <w:t>+</w:t>
      </w:r>
      <w:r w:rsidRPr="00195425">
        <w:rPr>
          <w:color w:val="000000"/>
        </w:rPr>
        <w:tab/>
        <w:t xml:space="preserve">earned interest </w:t>
      </w:r>
    </w:p>
    <w:p w14:paraId="2251741E" w14:textId="77777777" w:rsidR="009300AF" w:rsidRPr="00195425" w:rsidRDefault="009300AF" w:rsidP="009300AF">
      <w:pPr>
        <w:ind w:right="-36"/>
        <w:rPr>
          <w:color w:val="000000"/>
        </w:rPr>
      </w:pPr>
      <w:r w:rsidRPr="00195425">
        <w:rPr>
          <w:color w:val="000000"/>
        </w:rPr>
        <w:tab/>
      </w:r>
      <w:r w:rsidRPr="00195425">
        <w:rPr>
          <w:color w:val="000000"/>
        </w:rPr>
        <w:tab/>
      </w:r>
      <w:r w:rsidRPr="00195425">
        <w:rPr>
          <w:color w:val="000000"/>
          <w:u w:val="single"/>
        </w:rPr>
        <w:t>+</w:t>
      </w:r>
      <w:r w:rsidRPr="00195425">
        <w:rPr>
          <w:color w:val="000000"/>
          <w:u w:val="single"/>
        </w:rPr>
        <w:tab/>
        <w:t>unclaimed funds</w:t>
      </w:r>
    </w:p>
    <w:p w14:paraId="29E06044" w14:textId="77777777" w:rsidR="009300AF" w:rsidRPr="00195425" w:rsidRDefault="009300AF" w:rsidP="009300AF">
      <w:pPr>
        <w:ind w:right="-36"/>
        <w:rPr>
          <w:color w:val="000000"/>
        </w:rPr>
      </w:pPr>
      <w:r w:rsidRPr="00195425">
        <w:rPr>
          <w:color w:val="000000"/>
        </w:rPr>
        <w:tab/>
      </w:r>
      <w:r w:rsidRPr="00195425">
        <w:rPr>
          <w:color w:val="000000"/>
        </w:rPr>
        <w:tab/>
      </w:r>
      <w:r w:rsidRPr="00195425">
        <w:rPr>
          <w:color w:val="000000"/>
        </w:rPr>
        <w:tab/>
      </w:r>
      <w:r w:rsidRPr="00195425">
        <w:rPr>
          <w:color w:val="000000"/>
        </w:rPr>
        <w:tab/>
        <w:t xml:space="preserve">Total to be distributed </w:t>
      </w:r>
    </w:p>
    <w:p w14:paraId="1FD9E17A" w14:textId="77777777" w:rsidR="009300AF" w:rsidRPr="00195425" w:rsidRDefault="009300AF" w:rsidP="009300AF">
      <w:pPr>
        <w:ind w:right="-36"/>
        <w:rPr>
          <w:color w:val="000000"/>
        </w:rPr>
      </w:pPr>
      <w:r w:rsidRPr="00195425">
        <w:rPr>
          <w:color w:val="000000"/>
        </w:rPr>
        <w:tab/>
      </w:r>
      <w:r w:rsidRPr="00195425">
        <w:rPr>
          <w:color w:val="000000"/>
        </w:rPr>
        <w:tab/>
        <w:t>-</w:t>
      </w:r>
      <w:r w:rsidRPr="00195425">
        <w:rPr>
          <w:color w:val="000000"/>
        </w:rPr>
        <w:tab/>
        <w:t>$2000 top-up (TOC’s)</w:t>
      </w:r>
    </w:p>
    <w:p w14:paraId="04ABD7D2" w14:textId="77777777" w:rsidR="009300AF" w:rsidRPr="00195425" w:rsidRDefault="009300AF" w:rsidP="009300AF">
      <w:pPr>
        <w:ind w:right="-36"/>
        <w:rPr>
          <w:color w:val="000000"/>
        </w:rPr>
      </w:pPr>
      <w:r w:rsidRPr="00195425">
        <w:rPr>
          <w:color w:val="000000"/>
        </w:rPr>
        <w:tab/>
      </w:r>
      <w:r w:rsidRPr="00195425">
        <w:rPr>
          <w:color w:val="000000"/>
        </w:rPr>
        <w:tab/>
        <w:t>-</w:t>
      </w:r>
      <w:r w:rsidRPr="00195425">
        <w:rPr>
          <w:color w:val="000000"/>
        </w:rPr>
        <w:tab/>
        <w:t>$2000 top-up (new hires)</w:t>
      </w:r>
    </w:p>
    <w:p w14:paraId="4F83463D" w14:textId="77777777" w:rsidR="009300AF" w:rsidRPr="00195425" w:rsidRDefault="009300AF" w:rsidP="009300AF">
      <w:pPr>
        <w:ind w:right="-36"/>
        <w:rPr>
          <w:color w:val="000000"/>
        </w:rPr>
      </w:pPr>
      <w:r w:rsidRPr="00195425">
        <w:rPr>
          <w:color w:val="000000"/>
        </w:rPr>
        <w:tab/>
      </w:r>
      <w:r w:rsidRPr="00195425">
        <w:rPr>
          <w:color w:val="000000"/>
        </w:rPr>
        <w:tab/>
        <w:t xml:space="preserve">- </w:t>
      </w:r>
      <w:r w:rsidRPr="00195425">
        <w:rPr>
          <w:color w:val="000000"/>
        </w:rPr>
        <w:tab/>
        <w:t>$5000 top-up (District-wide PD day)</w:t>
      </w:r>
    </w:p>
    <w:p w14:paraId="7A2A7FC7" w14:textId="77777777" w:rsidR="009300AF" w:rsidRPr="00195425" w:rsidRDefault="009300AF" w:rsidP="009300AF">
      <w:pPr>
        <w:ind w:right="-36"/>
        <w:rPr>
          <w:color w:val="000000"/>
        </w:rPr>
      </w:pPr>
      <w:r w:rsidRPr="00195425">
        <w:rPr>
          <w:color w:val="000000"/>
        </w:rPr>
        <w:tab/>
      </w:r>
      <w:r w:rsidRPr="00195425">
        <w:rPr>
          <w:color w:val="000000"/>
        </w:rPr>
        <w:tab/>
        <w:t>-</w:t>
      </w:r>
      <w:r w:rsidRPr="00195425">
        <w:rPr>
          <w:color w:val="000000"/>
        </w:rPr>
        <w:tab/>
        <w:t>$1000 top-up (PD workshops throughout the year)</w:t>
      </w:r>
    </w:p>
    <w:p w14:paraId="4B74EB88" w14:textId="77777777" w:rsidR="009300AF" w:rsidRPr="00195425" w:rsidRDefault="009300AF" w:rsidP="009300AF">
      <w:pPr>
        <w:ind w:right="-36"/>
        <w:rPr>
          <w:color w:val="000000"/>
        </w:rPr>
      </w:pPr>
      <w:r w:rsidRPr="00195425">
        <w:rPr>
          <w:color w:val="000000"/>
        </w:rPr>
        <w:tab/>
      </w:r>
      <w:r w:rsidRPr="00195425">
        <w:rPr>
          <w:color w:val="000000"/>
        </w:rPr>
        <w:tab/>
      </w:r>
      <w:r w:rsidRPr="00195425">
        <w:rPr>
          <w:color w:val="000000"/>
          <w:u w:val="single"/>
        </w:rPr>
        <w:t>-</w:t>
      </w:r>
      <w:r w:rsidRPr="00195425">
        <w:rPr>
          <w:color w:val="000000"/>
          <w:u w:val="single"/>
        </w:rPr>
        <w:tab/>
        <w:t>$300 top-up (admin charges-bank)</w:t>
      </w:r>
    </w:p>
    <w:p w14:paraId="5F7C8C28" w14:textId="77777777" w:rsidR="009300AF" w:rsidRPr="00195425" w:rsidRDefault="009300AF" w:rsidP="009300AF">
      <w:pPr>
        <w:ind w:right="-36"/>
        <w:rPr>
          <w:color w:val="000000"/>
        </w:rPr>
      </w:pPr>
      <w:r w:rsidRPr="00195425">
        <w:rPr>
          <w:color w:val="000000"/>
        </w:rPr>
        <w:tab/>
      </w:r>
      <w:r w:rsidRPr="00195425">
        <w:rPr>
          <w:color w:val="000000"/>
        </w:rPr>
        <w:tab/>
      </w:r>
      <w:r w:rsidRPr="00195425">
        <w:rPr>
          <w:color w:val="000000"/>
        </w:rPr>
        <w:tab/>
      </w:r>
      <w:r w:rsidRPr="00195425">
        <w:rPr>
          <w:color w:val="000000"/>
        </w:rPr>
        <w:tab/>
        <w:t>Net dollars to be distributed</w:t>
      </w:r>
    </w:p>
    <w:p w14:paraId="4819CCDF" w14:textId="77777777" w:rsidR="009300AF" w:rsidRPr="00195425" w:rsidRDefault="009300AF" w:rsidP="009300AF">
      <w:pPr>
        <w:ind w:right="-36"/>
        <w:rPr>
          <w:color w:val="000000"/>
        </w:rPr>
      </w:pPr>
      <w:r w:rsidRPr="00195425">
        <w:rPr>
          <w:color w:val="000000"/>
        </w:rPr>
        <w:tab/>
      </w:r>
    </w:p>
    <w:p w14:paraId="20D567E5" w14:textId="77777777" w:rsidR="009300AF" w:rsidRPr="00195425" w:rsidRDefault="009300AF" w:rsidP="009300AF">
      <w:pPr>
        <w:ind w:right="-36"/>
        <w:rPr>
          <w:b/>
          <w:color w:val="000000"/>
        </w:rPr>
      </w:pPr>
      <w:r w:rsidRPr="00195425">
        <w:rPr>
          <w:color w:val="000000"/>
        </w:rPr>
        <w:tab/>
      </w:r>
      <w:r w:rsidRPr="00195425">
        <w:rPr>
          <w:b/>
          <w:color w:val="000000"/>
        </w:rPr>
        <w:t>Step 2: calculation of FTE</w:t>
      </w:r>
    </w:p>
    <w:p w14:paraId="35FF90B6" w14:textId="77777777" w:rsidR="009300AF" w:rsidRPr="00195425" w:rsidRDefault="009300AF" w:rsidP="009300AF">
      <w:pPr>
        <w:ind w:right="-36"/>
        <w:rPr>
          <w:color w:val="000000"/>
        </w:rPr>
      </w:pPr>
      <w:r w:rsidRPr="00195425">
        <w:rPr>
          <w:color w:val="000000"/>
        </w:rPr>
        <w:tab/>
      </w:r>
      <w:r w:rsidRPr="00195425">
        <w:rPr>
          <w:color w:val="000000"/>
        </w:rPr>
        <w:tab/>
      </w:r>
      <w:r w:rsidRPr="00195425">
        <w:rPr>
          <w:color w:val="000000"/>
        </w:rPr>
        <w:tab/>
        <w:t xml:space="preserve">Sep 30 FTE count </w:t>
      </w:r>
    </w:p>
    <w:p w14:paraId="285F6BC3" w14:textId="77777777" w:rsidR="009300AF" w:rsidRPr="00195425" w:rsidRDefault="009300AF" w:rsidP="009300AF">
      <w:pPr>
        <w:ind w:right="-36"/>
        <w:rPr>
          <w:color w:val="000000"/>
        </w:rPr>
      </w:pPr>
      <w:r w:rsidRPr="00195425">
        <w:rPr>
          <w:color w:val="000000"/>
        </w:rPr>
        <w:tab/>
      </w:r>
      <w:r w:rsidRPr="00195425">
        <w:rPr>
          <w:color w:val="000000"/>
        </w:rPr>
        <w:tab/>
        <w:t>+</w:t>
      </w:r>
      <w:r w:rsidRPr="00195425">
        <w:rPr>
          <w:color w:val="000000"/>
        </w:rPr>
        <w:tab/>
        <w:t>President</w:t>
      </w:r>
    </w:p>
    <w:p w14:paraId="6FB5E2EA" w14:textId="77777777" w:rsidR="009300AF" w:rsidRPr="00195425" w:rsidRDefault="009300AF" w:rsidP="009300AF">
      <w:pPr>
        <w:ind w:right="-36"/>
        <w:rPr>
          <w:color w:val="000000"/>
        </w:rPr>
      </w:pPr>
      <w:r w:rsidRPr="00195425">
        <w:rPr>
          <w:color w:val="000000"/>
        </w:rPr>
        <w:lastRenderedPageBreak/>
        <w:tab/>
      </w:r>
      <w:r w:rsidRPr="00195425">
        <w:rPr>
          <w:color w:val="000000"/>
        </w:rPr>
        <w:tab/>
      </w:r>
      <w:r w:rsidRPr="00195425">
        <w:rPr>
          <w:color w:val="000000"/>
          <w:u w:val="single"/>
        </w:rPr>
        <w:t xml:space="preserve">- </w:t>
      </w:r>
      <w:r w:rsidRPr="00195425">
        <w:rPr>
          <w:color w:val="000000"/>
          <w:u w:val="single"/>
        </w:rPr>
        <w:tab/>
        <w:t>teachers at five-year maximum</w:t>
      </w:r>
    </w:p>
    <w:p w14:paraId="2FCF2B5C" w14:textId="77777777" w:rsidR="009300AF" w:rsidRPr="00195425" w:rsidRDefault="009300AF" w:rsidP="009300AF">
      <w:pPr>
        <w:ind w:right="-36"/>
        <w:rPr>
          <w:color w:val="000000"/>
        </w:rPr>
      </w:pPr>
      <w:r w:rsidRPr="00195425">
        <w:rPr>
          <w:color w:val="000000"/>
        </w:rPr>
        <w:tab/>
      </w:r>
      <w:r w:rsidRPr="00195425">
        <w:rPr>
          <w:color w:val="000000"/>
        </w:rPr>
        <w:tab/>
      </w:r>
      <w:r w:rsidRPr="00195425">
        <w:rPr>
          <w:color w:val="000000"/>
        </w:rPr>
        <w:tab/>
      </w:r>
      <w:r w:rsidRPr="00195425">
        <w:rPr>
          <w:color w:val="000000"/>
        </w:rPr>
        <w:tab/>
        <w:t>Net FTE</w:t>
      </w:r>
    </w:p>
    <w:p w14:paraId="39BF481B" w14:textId="77777777" w:rsidR="009300AF" w:rsidRPr="00195425" w:rsidRDefault="009300AF" w:rsidP="009300AF">
      <w:pPr>
        <w:ind w:right="-36"/>
        <w:rPr>
          <w:color w:val="000000"/>
        </w:rPr>
      </w:pPr>
    </w:p>
    <w:p w14:paraId="7A3E0BEC" w14:textId="77777777" w:rsidR="009300AF" w:rsidRPr="00195425" w:rsidRDefault="009300AF" w:rsidP="009300AF">
      <w:pPr>
        <w:ind w:right="-36"/>
        <w:rPr>
          <w:b/>
          <w:color w:val="000000"/>
        </w:rPr>
      </w:pPr>
      <w:r w:rsidRPr="00195425">
        <w:rPr>
          <w:color w:val="000000"/>
        </w:rPr>
        <w:tab/>
      </w:r>
      <w:r w:rsidRPr="00195425">
        <w:rPr>
          <w:b/>
          <w:color w:val="000000"/>
        </w:rPr>
        <w:t>Step 3: calculation of individual deposit</w:t>
      </w:r>
    </w:p>
    <w:p w14:paraId="395C4DF4" w14:textId="77777777" w:rsidR="009300AF" w:rsidRPr="00195425" w:rsidRDefault="009300AF" w:rsidP="009300AF">
      <w:pPr>
        <w:ind w:right="-36"/>
        <w:rPr>
          <w:color w:val="000000"/>
          <w:u w:val="single"/>
        </w:rPr>
      </w:pPr>
      <w:r w:rsidRPr="00195425">
        <w:rPr>
          <w:color w:val="000000"/>
        </w:rPr>
        <w:tab/>
      </w:r>
      <w:r w:rsidRPr="00195425">
        <w:rPr>
          <w:color w:val="000000"/>
        </w:rPr>
        <w:tab/>
      </w:r>
      <w:r w:rsidRPr="00195425">
        <w:rPr>
          <w:color w:val="000000"/>
        </w:rPr>
        <w:tab/>
      </w:r>
      <w:r w:rsidRPr="00195425">
        <w:rPr>
          <w:color w:val="000000"/>
        </w:rPr>
        <w:tab/>
        <w:t xml:space="preserve">Individual deposit = </w:t>
      </w:r>
      <w:r w:rsidRPr="00195425">
        <w:rPr>
          <w:color w:val="000000"/>
        </w:rPr>
        <w:tab/>
      </w:r>
      <w:r w:rsidRPr="00195425">
        <w:rPr>
          <w:color w:val="000000"/>
          <w:u w:val="single"/>
        </w:rPr>
        <w:t>Net Dollars</w:t>
      </w:r>
    </w:p>
    <w:p w14:paraId="25274ECD" w14:textId="5F388974" w:rsidR="009300AF" w:rsidRDefault="009300AF" w:rsidP="009300AF">
      <w:pPr>
        <w:ind w:right="-36"/>
        <w:rPr>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t>Net FTE</w:t>
      </w:r>
    </w:p>
    <w:p w14:paraId="16FE1118" w14:textId="77777777" w:rsidR="00533FDF" w:rsidRPr="00195425" w:rsidRDefault="00533FDF" w:rsidP="009300AF">
      <w:pPr>
        <w:ind w:right="-36"/>
        <w:rPr>
          <w:color w:val="000000"/>
        </w:rPr>
      </w:pPr>
    </w:p>
    <w:p w14:paraId="7006DB0C" w14:textId="77777777" w:rsidR="009300AF" w:rsidRPr="00195425" w:rsidRDefault="009300AF" w:rsidP="009300AF">
      <w:pPr>
        <w:ind w:right="-36"/>
        <w:rPr>
          <w:b/>
          <w:color w:val="000000"/>
        </w:rPr>
      </w:pPr>
      <w:r w:rsidRPr="00195425">
        <w:rPr>
          <w:color w:val="000000"/>
        </w:rPr>
        <w:t>******************************************************************************</w:t>
      </w:r>
    </w:p>
    <w:p w14:paraId="09C4CD1E" w14:textId="77777777" w:rsidR="007B1165" w:rsidRDefault="007B1165" w:rsidP="00367188">
      <w:pPr>
        <w:ind w:left="720" w:right="-36" w:hanging="720"/>
        <w:rPr>
          <w:b/>
          <w:color w:val="000000"/>
        </w:rPr>
      </w:pPr>
    </w:p>
    <w:p w14:paraId="5DFDB124" w14:textId="77777777" w:rsidR="009300AF" w:rsidRPr="00195425" w:rsidRDefault="009300AF" w:rsidP="00367188">
      <w:pPr>
        <w:ind w:left="720" w:right="-36" w:hanging="720"/>
        <w:rPr>
          <w:b/>
          <w:color w:val="000000"/>
        </w:rPr>
      </w:pPr>
      <w:r w:rsidRPr="00195425">
        <w:rPr>
          <w:b/>
          <w:color w:val="000000"/>
        </w:rPr>
        <w:t>6213</w:t>
      </w:r>
      <w:r w:rsidRPr="00195425">
        <w:rPr>
          <w:b/>
          <w:color w:val="000000"/>
        </w:rPr>
        <w:tab/>
        <w:t>CRITERIA FOR PROFESSIONAL DEVELOPMENT FUNDING FOR INDIVIDUALS</w:t>
      </w:r>
    </w:p>
    <w:p w14:paraId="6881A996" w14:textId="77777777" w:rsidR="009300AF" w:rsidRPr="00195425" w:rsidRDefault="009300AF" w:rsidP="009300AF">
      <w:pPr>
        <w:ind w:right="-36"/>
        <w:rPr>
          <w:color w:val="000000"/>
        </w:rPr>
      </w:pPr>
    </w:p>
    <w:p w14:paraId="5153D4D4" w14:textId="77777777" w:rsidR="009300AF" w:rsidRPr="00195425" w:rsidRDefault="009300AF" w:rsidP="009300AF">
      <w:pPr>
        <w:ind w:right="-36"/>
        <w:rPr>
          <w:color w:val="000000"/>
        </w:rPr>
      </w:pPr>
      <w:r w:rsidRPr="00195425">
        <w:rPr>
          <w:color w:val="000000"/>
        </w:rPr>
        <w:t xml:space="preserve"> Individual PD</w:t>
      </w:r>
      <w:r w:rsidR="00DC209B">
        <w:rPr>
          <w:color w:val="000000"/>
        </w:rPr>
        <w:t xml:space="preserve"> accounts, including any remedy monies,</w:t>
      </w:r>
      <w:r w:rsidRPr="00195425">
        <w:rPr>
          <w:color w:val="000000"/>
        </w:rPr>
        <w:t xml:space="preserve"> shall be funded according to the following criteria:</w:t>
      </w:r>
    </w:p>
    <w:p w14:paraId="1818B417" w14:textId="77777777" w:rsidR="009300AF" w:rsidRPr="00195425" w:rsidRDefault="009300AF" w:rsidP="009300AF">
      <w:pPr>
        <w:ind w:right="-36"/>
        <w:rPr>
          <w:color w:val="000000"/>
        </w:rPr>
      </w:pPr>
    </w:p>
    <w:p w14:paraId="06C19F7D" w14:textId="77777777" w:rsidR="009300AF" w:rsidRPr="00195425" w:rsidRDefault="009300AF" w:rsidP="009300AF">
      <w:pPr>
        <w:ind w:right="-36"/>
        <w:rPr>
          <w:color w:val="000000"/>
        </w:rPr>
      </w:pPr>
      <w:r w:rsidRPr="00195425">
        <w:rPr>
          <w:color w:val="000000"/>
        </w:rPr>
        <w:t>1.</w:t>
      </w:r>
      <w:r w:rsidRPr="00195425">
        <w:rPr>
          <w:color w:val="000000"/>
        </w:rPr>
        <w:tab/>
        <w:t>Funding shall be available to MTU members only.</w:t>
      </w:r>
    </w:p>
    <w:p w14:paraId="4D103CAD" w14:textId="77777777" w:rsidR="009300AF" w:rsidRPr="00195425" w:rsidRDefault="009300AF" w:rsidP="009300AF">
      <w:pPr>
        <w:ind w:right="-36"/>
        <w:rPr>
          <w:color w:val="000000"/>
        </w:rPr>
      </w:pPr>
    </w:p>
    <w:p w14:paraId="02F49085" w14:textId="77777777" w:rsidR="009300AF" w:rsidRPr="00195425" w:rsidRDefault="009300AF" w:rsidP="009300AF">
      <w:pPr>
        <w:ind w:right="-36"/>
        <w:rPr>
          <w:color w:val="000000"/>
        </w:rPr>
      </w:pPr>
      <w:r w:rsidRPr="00195425">
        <w:rPr>
          <w:color w:val="000000"/>
        </w:rPr>
        <w:t>2.</w:t>
      </w:r>
      <w:r w:rsidRPr="00195425">
        <w:rPr>
          <w:color w:val="000000"/>
        </w:rPr>
        <w:tab/>
        <w:t>Funding shall not exceed the following limits, where applicable:</w:t>
      </w:r>
    </w:p>
    <w:p w14:paraId="7B58DF5B" w14:textId="77777777" w:rsidR="009300AF" w:rsidRPr="00195425" w:rsidRDefault="009300AF" w:rsidP="009300AF">
      <w:pPr>
        <w:ind w:right="-36"/>
        <w:rPr>
          <w:color w:val="000000"/>
        </w:rPr>
      </w:pPr>
      <w:r w:rsidRPr="00195425">
        <w:rPr>
          <w:color w:val="000000"/>
        </w:rPr>
        <w:tab/>
        <w:t>•</w:t>
      </w:r>
      <w:r w:rsidRPr="00195425">
        <w:rPr>
          <w:color w:val="000000"/>
        </w:rPr>
        <w:tab/>
        <w:t>registration -</w:t>
      </w:r>
      <w:r w:rsidRPr="00195425">
        <w:rPr>
          <w:color w:val="000000"/>
        </w:rPr>
        <w:tab/>
        <w:t>full cost</w:t>
      </w:r>
    </w:p>
    <w:p w14:paraId="1B7DAA3D" w14:textId="2F86BFDF" w:rsidR="009300AF" w:rsidRPr="00195425" w:rsidRDefault="009300AF" w:rsidP="00EF5591">
      <w:pPr>
        <w:ind w:left="1440" w:right="-36" w:hanging="720"/>
        <w:rPr>
          <w:color w:val="000000"/>
        </w:rPr>
      </w:pPr>
      <w:r w:rsidRPr="00195425">
        <w:rPr>
          <w:color w:val="000000"/>
        </w:rPr>
        <w:t>•</w:t>
      </w:r>
      <w:r w:rsidRPr="00195425">
        <w:rPr>
          <w:color w:val="000000"/>
        </w:rPr>
        <w:tab/>
        <w:t>transportation - mileage at current BCTF rates</w:t>
      </w:r>
      <w:r w:rsidR="00EF5591">
        <w:rPr>
          <w:color w:val="000000"/>
        </w:rPr>
        <w:t xml:space="preserve"> or Canada Revenue Agency rates, whichever is greater.</w:t>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p>
    <w:p w14:paraId="3EF89A3C" w14:textId="77777777" w:rsidR="009300AF" w:rsidRPr="00195425" w:rsidRDefault="009300AF" w:rsidP="009300AF">
      <w:pPr>
        <w:ind w:right="-36"/>
        <w:rPr>
          <w:color w:val="000000"/>
        </w:rPr>
      </w:pPr>
      <w:r w:rsidRPr="00195425">
        <w:rPr>
          <w:color w:val="000000"/>
        </w:rPr>
        <w:tab/>
        <w:t>•</w:t>
      </w:r>
      <w:r w:rsidRPr="00195425">
        <w:rPr>
          <w:color w:val="000000"/>
        </w:rPr>
        <w:tab/>
        <w:t>meals - at current BCTF rates</w:t>
      </w:r>
    </w:p>
    <w:p w14:paraId="6241D2DA" w14:textId="77777777" w:rsidR="009300AF" w:rsidRPr="00195425" w:rsidRDefault="009300AF" w:rsidP="009300AF">
      <w:pPr>
        <w:ind w:right="-36"/>
        <w:rPr>
          <w:color w:val="000000"/>
        </w:rPr>
      </w:pPr>
      <w:r w:rsidRPr="00195425">
        <w:rPr>
          <w:color w:val="000000"/>
        </w:rPr>
        <w:tab/>
        <w:t>•</w:t>
      </w:r>
      <w:r w:rsidRPr="00195425">
        <w:rPr>
          <w:color w:val="000000"/>
        </w:rPr>
        <w:tab/>
        <w:t>accommodation - full costs</w:t>
      </w:r>
    </w:p>
    <w:p w14:paraId="1242D3FC" w14:textId="77777777" w:rsidR="009300AF" w:rsidRPr="00195425" w:rsidRDefault="009300AF" w:rsidP="009300AF">
      <w:pPr>
        <w:ind w:right="-36"/>
        <w:rPr>
          <w:color w:val="000000"/>
        </w:rPr>
      </w:pPr>
      <w:r w:rsidRPr="00195425">
        <w:rPr>
          <w:color w:val="000000"/>
        </w:rPr>
        <w:tab/>
        <w:t>•</w:t>
      </w:r>
      <w:r w:rsidRPr="00195425">
        <w:rPr>
          <w:color w:val="000000"/>
        </w:rPr>
        <w:tab/>
        <w:t>educational materials - full cost.</w:t>
      </w:r>
    </w:p>
    <w:p w14:paraId="28CB1568" w14:textId="77777777" w:rsidR="009300AF" w:rsidRPr="00195425" w:rsidRDefault="009300AF" w:rsidP="005B149B"/>
    <w:p w14:paraId="12010CBA" w14:textId="77777777" w:rsidR="009300AF" w:rsidRPr="00195425" w:rsidRDefault="005B149B" w:rsidP="005B149B">
      <w:pPr>
        <w:tabs>
          <w:tab w:val="left" w:pos="720"/>
        </w:tabs>
        <w:ind w:left="720" w:hanging="720"/>
      </w:pPr>
      <w:r w:rsidRPr="00195425">
        <w:t>3.</w:t>
      </w:r>
      <w:r w:rsidRPr="00195425">
        <w:tab/>
      </w:r>
      <w:r w:rsidR="009300AF" w:rsidRPr="00195425">
        <w:t>Individuals who leave the MTU (through resignation, retirement or otherwise) shall have 30 days from the effective date of leaving in which to submit PD receipts for reimbursement.  Expenditures must have been made prior to the date of leaving.</w:t>
      </w:r>
    </w:p>
    <w:p w14:paraId="4D51FC28" w14:textId="77777777" w:rsidR="005B149B" w:rsidRDefault="005B149B" w:rsidP="005B149B">
      <w:pPr>
        <w:tabs>
          <w:tab w:val="left" w:pos="720"/>
        </w:tabs>
        <w:ind w:left="720" w:hanging="720"/>
      </w:pPr>
    </w:p>
    <w:p w14:paraId="5D437A66" w14:textId="77777777" w:rsidR="00E74FCD" w:rsidRPr="00E74FCD" w:rsidRDefault="00E74FCD" w:rsidP="00E74FCD">
      <w:pPr>
        <w:ind w:left="720" w:hanging="720"/>
      </w:pPr>
      <w:r w:rsidRPr="00E74FCD">
        <w:t>4.</w:t>
      </w:r>
      <w:r w:rsidRPr="00E74FCD">
        <w:tab/>
        <w:t xml:space="preserve">Individuals who are terminated from their contract may have access to their current </w:t>
      </w:r>
      <w:proofErr w:type="spellStart"/>
      <w:r w:rsidRPr="00E74FCD">
        <w:t>ProD</w:t>
      </w:r>
      <w:proofErr w:type="spellEnd"/>
      <w:r w:rsidRPr="00E74FCD">
        <w:t xml:space="preserve"> funds, as long as they are being represented by the BCTF. </w:t>
      </w:r>
    </w:p>
    <w:p w14:paraId="00BB7C2A" w14:textId="77777777" w:rsidR="00E74FCD" w:rsidRPr="00195425" w:rsidRDefault="00E74FCD" w:rsidP="00E74FCD">
      <w:pPr>
        <w:tabs>
          <w:tab w:val="left" w:pos="720"/>
        </w:tabs>
      </w:pPr>
    </w:p>
    <w:p w14:paraId="33971A52" w14:textId="41BDD284" w:rsidR="005B149B" w:rsidRPr="00386139" w:rsidRDefault="00386139" w:rsidP="00386139">
      <w:pPr>
        <w:tabs>
          <w:tab w:val="left" w:pos="720"/>
        </w:tabs>
        <w:ind w:left="720" w:right="-36" w:hanging="720"/>
        <w:rPr>
          <w:color w:val="000000"/>
        </w:rPr>
      </w:pPr>
      <w:r w:rsidRPr="00386139">
        <w:rPr>
          <w:color w:val="000000"/>
        </w:rPr>
        <w:t>5.</w:t>
      </w:r>
      <w:r>
        <w:rPr>
          <w:color w:val="000000"/>
        </w:rPr>
        <w:tab/>
      </w:r>
      <w:r w:rsidR="005B149B" w:rsidRPr="00386139">
        <w:rPr>
          <w:color w:val="000000"/>
        </w:rPr>
        <w:t xml:space="preserve">“Out of district” workshops </w:t>
      </w:r>
      <w:r w:rsidR="00367188" w:rsidRPr="00386139">
        <w:rPr>
          <w:color w:val="000000"/>
        </w:rPr>
        <w:t xml:space="preserve">shall not be funded from individual funds on Mission’s District </w:t>
      </w:r>
      <w:proofErr w:type="spellStart"/>
      <w:r w:rsidR="00367188" w:rsidRPr="00386139">
        <w:rPr>
          <w:color w:val="000000"/>
        </w:rPr>
        <w:t>ProD</w:t>
      </w:r>
      <w:proofErr w:type="spellEnd"/>
      <w:r w:rsidR="00367188" w:rsidRPr="00386139">
        <w:rPr>
          <w:color w:val="000000"/>
        </w:rPr>
        <w:t xml:space="preserve"> Day without 21 days prior notice to the MTU </w:t>
      </w:r>
      <w:proofErr w:type="spellStart"/>
      <w:r w:rsidR="00367188" w:rsidRPr="00386139">
        <w:rPr>
          <w:color w:val="000000"/>
        </w:rPr>
        <w:t>ProD</w:t>
      </w:r>
      <w:proofErr w:type="spellEnd"/>
      <w:r w:rsidR="00367188" w:rsidRPr="00386139">
        <w:rPr>
          <w:color w:val="000000"/>
        </w:rPr>
        <w:t xml:space="preserve"> Committee. </w:t>
      </w:r>
    </w:p>
    <w:p w14:paraId="32B13BFA" w14:textId="551295DF" w:rsidR="00386139" w:rsidRDefault="00386139" w:rsidP="00386139">
      <w:pPr>
        <w:ind w:left="720" w:hanging="720"/>
      </w:pPr>
    </w:p>
    <w:p w14:paraId="09E55FBA" w14:textId="77777777" w:rsidR="00386139" w:rsidRPr="00386139" w:rsidRDefault="00386139" w:rsidP="00386139">
      <w:pPr>
        <w:tabs>
          <w:tab w:val="left" w:pos="720"/>
        </w:tabs>
        <w:ind w:left="720" w:right="-36" w:hanging="720"/>
        <w:rPr>
          <w:color w:val="000000"/>
        </w:rPr>
      </w:pPr>
      <w:r w:rsidRPr="00386139">
        <w:rPr>
          <w:color w:val="000000"/>
        </w:rPr>
        <w:t>6.</w:t>
      </w:r>
      <w:r w:rsidRPr="00386139">
        <w:rPr>
          <w:color w:val="000000"/>
        </w:rPr>
        <w:tab/>
        <w:t>Reimbursement shall only be provided for professional development work that does not harm the reputation or dignity of the Mission Teachers’ Union or the teaching profession.</w:t>
      </w:r>
    </w:p>
    <w:p w14:paraId="3F96299A" w14:textId="77777777" w:rsidR="00386139" w:rsidRPr="00386139" w:rsidRDefault="00386139" w:rsidP="00386139">
      <w:pPr>
        <w:tabs>
          <w:tab w:val="left" w:pos="720"/>
        </w:tabs>
        <w:ind w:left="1350" w:right="-36" w:hanging="630"/>
        <w:rPr>
          <w:color w:val="000000"/>
        </w:rPr>
      </w:pPr>
    </w:p>
    <w:p w14:paraId="46D98512" w14:textId="496852C3" w:rsidR="00147BCE" w:rsidRPr="00195425" w:rsidRDefault="00386139" w:rsidP="00311C1A">
      <w:pPr>
        <w:tabs>
          <w:tab w:val="left" w:pos="720"/>
        </w:tabs>
        <w:ind w:left="720" w:right="-36" w:hanging="720"/>
        <w:rPr>
          <w:color w:val="000000"/>
        </w:rPr>
      </w:pPr>
      <w:r w:rsidRPr="00386139">
        <w:rPr>
          <w:color w:val="000000"/>
        </w:rPr>
        <w:t>7.</w:t>
      </w:r>
      <w:r w:rsidRPr="00386139">
        <w:rPr>
          <w:color w:val="000000"/>
        </w:rPr>
        <w:tab/>
        <w:t>If a reimbursement claim is denied, the member may appeal to the MTU Executive Committee, whose decision on the matter shall be final.</w:t>
      </w:r>
    </w:p>
    <w:p w14:paraId="21D2DB3F" w14:textId="77777777" w:rsidR="009300AF" w:rsidRPr="00195425" w:rsidRDefault="009300AF" w:rsidP="00367188">
      <w:pPr>
        <w:ind w:right="-36"/>
        <w:jc w:val="right"/>
        <w:rPr>
          <w:b/>
          <w:color w:val="000000"/>
        </w:rPr>
      </w:pPr>
      <w:r w:rsidRPr="00195425">
        <w:rPr>
          <w:b/>
          <w:color w:val="000000"/>
        </w:rPr>
        <w:t>April 27, 1988</w:t>
      </w:r>
    </w:p>
    <w:p w14:paraId="3131B7A2" w14:textId="77777777" w:rsidR="009300AF" w:rsidRPr="00195425" w:rsidRDefault="009300AF" w:rsidP="009300AF">
      <w:pPr>
        <w:ind w:right="-36"/>
        <w:jc w:val="right"/>
        <w:rPr>
          <w:b/>
          <w:color w:val="000000"/>
        </w:rPr>
      </w:pPr>
      <w:r w:rsidRPr="00195425">
        <w:rPr>
          <w:b/>
          <w:color w:val="000000"/>
        </w:rPr>
        <w:t>amended: March 31, 1993</w:t>
      </w:r>
    </w:p>
    <w:p w14:paraId="5B5EA116" w14:textId="77777777" w:rsidR="009300AF" w:rsidRPr="00195425" w:rsidRDefault="009300AF" w:rsidP="009300AF">
      <w:pPr>
        <w:ind w:right="-36"/>
        <w:jc w:val="right"/>
        <w:rPr>
          <w:b/>
          <w:color w:val="000000"/>
        </w:rPr>
      </w:pPr>
      <w:r w:rsidRPr="00195425">
        <w:rPr>
          <w:b/>
          <w:color w:val="000000"/>
        </w:rPr>
        <w:t>amended: September 29, 1999</w:t>
      </w:r>
    </w:p>
    <w:p w14:paraId="58569DA9" w14:textId="278E7D33" w:rsidR="005B149B" w:rsidRDefault="00EF5591" w:rsidP="009300AF">
      <w:pPr>
        <w:ind w:right="-36"/>
        <w:jc w:val="right"/>
        <w:rPr>
          <w:b/>
          <w:color w:val="000000"/>
        </w:rPr>
      </w:pPr>
      <w:r>
        <w:rPr>
          <w:b/>
          <w:color w:val="000000"/>
        </w:rPr>
        <w:t>a</w:t>
      </w:r>
      <w:r w:rsidR="005B149B" w:rsidRPr="00195425">
        <w:rPr>
          <w:b/>
          <w:color w:val="000000"/>
        </w:rPr>
        <w:t>mended: September 30, 2015</w:t>
      </w:r>
    </w:p>
    <w:p w14:paraId="0DEB3FFA" w14:textId="5DA4E814" w:rsidR="00F0031B" w:rsidRDefault="00EF5591" w:rsidP="009300AF">
      <w:pPr>
        <w:ind w:right="-36"/>
        <w:jc w:val="right"/>
        <w:rPr>
          <w:b/>
          <w:color w:val="000000"/>
        </w:rPr>
      </w:pPr>
      <w:r>
        <w:rPr>
          <w:b/>
          <w:color w:val="000000"/>
        </w:rPr>
        <w:t>a</w:t>
      </w:r>
      <w:r w:rsidR="00F0031B">
        <w:rPr>
          <w:b/>
          <w:color w:val="000000"/>
        </w:rPr>
        <w:t>mended: September 27, 2017</w:t>
      </w:r>
    </w:p>
    <w:p w14:paraId="15021CA9" w14:textId="729F3599" w:rsidR="00197872" w:rsidRDefault="00EF5591" w:rsidP="009300AF">
      <w:pPr>
        <w:pBdr>
          <w:bottom w:val="dotted" w:sz="24" w:space="1" w:color="auto"/>
        </w:pBdr>
        <w:ind w:right="-36"/>
        <w:jc w:val="right"/>
        <w:rPr>
          <w:b/>
          <w:color w:val="000000"/>
        </w:rPr>
      </w:pPr>
      <w:r>
        <w:rPr>
          <w:b/>
          <w:color w:val="000000"/>
        </w:rPr>
        <w:t>a</w:t>
      </w:r>
      <w:r w:rsidR="00197872">
        <w:rPr>
          <w:b/>
          <w:color w:val="000000"/>
        </w:rPr>
        <w:t>mended: September 26, 2018</w:t>
      </w:r>
    </w:p>
    <w:p w14:paraId="29648F71" w14:textId="423BD6AF" w:rsidR="00533FDF" w:rsidRDefault="00EF5591" w:rsidP="00533FDF">
      <w:pPr>
        <w:pBdr>
          <w:bottom w:val="dotted" w:sz="24" w:space="1" w:color="auto"/>
        </w:pBdr>
        <w:ind w:right="-36"/>
        <w:jc w:val="right"/>
        <w:rPr>
          <w:b/>
          <w:color w:val="000000"/>
        </w:rPr>
      </w:pPr>
      <w:r>
        <w:rPr>
          <w:b/>
          <w:color w:val="000000"/>
        </w:rPr>
        <w:t>amended: May 25, 2022</w:t>
      </w:r>
    </w:p>
    <w:p w14:paraId="0CA7DB3B" w14:textId="77777777" w:rsidR="00311C1A" w:rsidRDefault="00311C1A" w:rsidP="00533FDF">
      <w:pPr>
        <w:pBdr>
          <w:bottom w:val="dotted" w:sz="24" w:space="1" w:color="auto"/>
        </w:pBdr>
        <w:ind w:right="-36"/>
        <w:jc w:val="right"/>
        <w:rPr>
          <w:b/>
          <w:color w:val="000000"/>
        </w:rPr>
      </w:pPr>
    </w:p>
    <w:p w14:paraId="0E58E523" w14:textId="77777777" w:rsidR="00147BCE" w:rsidRPr="00195425" w:rsidRDefault="00147BCE" w:rsidP="009300AF">
      <w:pPr>
        <w:ind w:right="-36"/>
        <w:rPr>
          <w:b/>
          <w:color w:val="000000"/>
        </w:rPr>
      </w:pPr>
    </w:p>
    <w:p w14:paraId="035B17A8" w14:textId="77777777" w:rsidR="009300AF" w:rsidRPr="00195425" w:rsidRDefault="009300AF" w:rsidP="009300AF">
      <w:pPr>
        <w:ind w:right="-36"/>
        <w:rPr>
          <w:b/>
          <w:color w:val="000000"/>
        </w:rPr>
      </w:pPr>
      <w:r w:rsidRPr="00195425">
        <w:rPr>
          <w:b/>
          <w:color w:val="000000"/>
        </w:rPr>
        <w:t>6214</w:t>
      </w:r>
      <w:r w:rsidRPr="00195425">
        <w:rPr>
          <w:b/>
          <w:color w:val="000000"/>
        </w:rPr>
        <w:tab/>
        <w:t>CONTRIBUTIONS TO THE PROFESSIONAL DEVELOPMENT FUND</w:t>
      </w:r>
    </w:p>
    <w:p w14:paraId="58A73463" w14:textId="77777777" w:rsidR="009300AF" w:rsidRPr="00195425" w:rsidRDefault="009300AF" w:rsidP="009300AF">
      <w:pPr>
        <w:ind w:right="-36"/>
        <w:rPr>
          <w:color w:val="000000"/>
        </w:rPr>
      </w:pPr>
    </w:p>
    <w:p w14:paraId="2191A830" w14:textId="77777777" w:rsidR="009300AF" w:rsidRDefault="009300AF" w:rsidP="009300AF">
      <w:pPr>
        <w:ind w:right="-36"/>
        <w:rPr>
          <w:color w:val="000000"/>
        </w:rPr>
      </w:pPr>
      <w:r w:rsidRPr="00195425">
        <w:rPr>
          <w:color w:val="000000"/>
        </w:rPr>
        <w:t>The MTU holds the objective that the PD Fund shall increase to a dollar value such that every member can be funded to attend at least one PD event per year.</w:t>
      </w:r>
    </w:p>
    <w:p w14:paraId="6BEDF454" w14:textId="77777777" w:rsidR="00147BCE" w:rsidRPr="00195425" w:rsidRDefault="00147BCE" w:rsidP="009300AF">
      <w:pPr>
        <w:ind w:right="-36"/>
        <w:rPr>
          <w:color w:val="000000"/>
        </w:rPr>
      </w:pPr>
    </w:p>
    <w:p w14:paraId="22C331E1"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April 27, 1988</w:t>
      </w:r>
    </w:p>
    <w:p w14:paraId="355D45DA" w14:textId="1E92303E" w:rsidR="009300AF" w:rsidRDefault="009300AF" w:rsidP="009300AF">
      <w:pPr>
        <w:ind w:right="-36"/>
        <w:jc w:val="right"/>
        <w:rPr>
          <w:b/>
          <w:color w:val="000000"/>
        </w:rPr>
      </w:pPr>
      <w:r w:rsidRPr="00195425">
        <w:rPr>
          <w:b/>
          <w:color w:val="000000"/>
        </w:rPr>
        <w:t>amended: March 31, 1993</w:t>
      </w:r>
    </w:p>
    <w:p w14:paraId="69516AC6" w14:textId="77777777" w:rsidR="00311C1A" w:rsidRDefault="00311C1A" w:rsidP="009300AF">
      <w:pPr>
        <w:ind w:right="-36"/>
        <w:jc w:val="right"/>
        <w:rPr>
          <w:b/>
          <w:color w:val="000000"/>
        </w:rPr>
      </w:pPr>
    </w:p>
    <w:p w14:paraId="789E9328" w14:textId="77777777" w:rsidR="009300AF" w:rsidRPr="00195425" w:rsidRDefault="009300AF" w:rsidP="009300AF">
      <w:pPr>
        <w:ind w:right="-36"/>
        <w:rPr>
          <w:b/>
          <w:color w:val="000000"/>
        </w:rPr>
      </w:pPr>
      <w:r w:rsidRPr="00195425">
        <w:rPr>
          <w:color w:val="000000"/>
        </w:rPr>
        <w:t>******************************************************************************</w:t>
      </w:r>
    </w:p>
    <w:p w14:paraId="31262194" w14:textId="77777777" w:rsidR="00311C1A" w:rsidRDefault="00311C1A" w:rsidP="009300AF">
      <w:pPr>
        <w:ind w:right="-36"/>
        <w:rPr>
          <w:b/>
          <w:color w:val="000000"/>
        </w:rPr>
      </w:pPr>
    </w:p>
    <w:p w14:paraId="7E512B3C" w14:textId="737A2D3B" w:rsidR="009300AF" w:rsidRPr="00195425" w:rsidRDefault="009300AF" w:rsidP="009300AF">
      <w:pPr>
        <w:ind w:right="-36"/>
        <w:rPr>
          <w:b/>
          <w:color w:val="000000"/>
        </w:rPr>
      </w:pPr>
      <w:r w:rsidRPr="00195425">
        <w:rPr>
          <w:b/>
          <w:color w:val="000000"/>
        </w:rPr>
        <w:t>6221</w:t>
      </w:r>
      <w:r w:rsidRPr="00195425">
        <w:rPr>
          <w:b/>
          <w:color w:val="000000"/>
        </w:rPr>
        <w:tab/>
        <w:t>MANAGEMENT OF PROFESSIONAL DEVELOPMENT DAYS:</w:t>
      </w:r>
    </w:p>
    <w:p w14:paraId="0AF498BB" w14:textId="77777777" w:rsidR="009300AF" w:rsidRPr="00195425" w:rsidRDefault="009300AF" w:rsidP="009300AF">
      <w:pPr>
        <w:ind w:right="-36"/>
        <w:rPr>
          <w:color w:val="000000"/>
        </w:rPr>
      </w:pPr>
    </w:p>
    <w:p w14:paraId="64940231" w14:textId="77777777" w:rsidR="009300AF" w:rsidRPr="00195425" w:rsidRDefault="009300AF" w:rsidP="009300AF">
      <w:pPr>
        <w:ind w:right="-36"/>
        <w:rPr>
          <w:color w:val="000000"/>
        </w:rPr>
      </w:pPr>
      <w:r w:rsidRPr="00195425">
        <w:rPr>
          <w:color w:val="000000"/>
        </w:rPr>
        <w:t>The days allocated for PD in each school year shall be managed according to the following criteria:</w:t>
      </w:r>
    </w:p>
    <w:p w14:paraId="1D24FDDA" w14:textId="77777777" w:rsidR="009300AF" w:rsidRPr="00195425" w:rsidRDefault="009300AF" w:rsidP="009300AF">
      <w:pPr>
        <w:ind w:right="-36"/>
        <w:rPr>
          <w:color w:val="000000"/>
        </w:rPr>
      </w:pPr>
    </w:p>
    <w:p w14:paraId="2F2B44D3" w14:textId="77777777" w:rsidR="009300AF" w:rsidRPr="00195425" w:rsidRDefault="009300AF" w:rsidP="001E4252">
      <w:pPr>
        <w:ind w:left="720" w:right="-36" w:hanging="720"/>
        <w:rPr>
          <w:color w:val="000000"/>
        </w:rPr>
      </w:pPr>
      <w:r w:rsidRPr="00195425">
        <w:rPr>
          <w:color w:val="000000"/>
        </w:rPr>
        <w:t>1.</w:t>
      </w:r>
      <w:r w:rsidRPr="00195425">
        <w:rPr>
          <w:color w:val="000000"/>
        </w:rPr>
        <w:tab/>
        <w:t>Both the dates and the topics for the PD days shall be jointly determined by the MTU and the School Board, through the Joint Education Advisory Committee.</w:t>
      </w:r>
    </w:p>
    <w:p w14:paraId="29FC2813" w14:textId="77777777" w:rsidR="009300AF" w:rsidRPr="00195425" w:rsidRDefault="009300AF" w:rsidP="001E4252">
      <w:pPr>
        <w:ind w:left="720" w:right="-36" w:hanging="720"/>
        <w:rPr>
          <w:color w:val="000000"/>
        </w:rPr>
      </w:pPr>
      <w:r w:rsidRPr="00195425">
        <w:rPr>
          <w:color w:val="000000"/>
        </w:rPr>
        <w:t>2.</w:t>
      </w:r>
      <w:r w:rsidRPr="00195425">
        <w:rPr>
          <w:color w:val="000000"/>
        </w:rPr>
        <w:tab/>
        <w:t>One day shall fall on the Provincial Day (normally, the fourth Friday in October).</w:t>
      </w:r>
    </w:p>
    <w:p w14:paraId="499A1713" w14:textId="77777777" w:rsidR="009300AF" w:rsidRPr="00195425" w:rsidRDefault="009300AF" w:rsidP="001E4252">
      <w:pPr>
        <w:ind w:left="720" w:right="-36" w:hanging="720"/>
        <w:rPr>
          <w:color w:val="000000"/>
        </w:rPr>
      </w:pPr>
      <w:r w:rsidRPr="00195425">
        <w:rPr>
          <w:color w:val="000000"/>
        </w:rPr>
        <w:t>3.</w:t>
      </w:r>
      <w:r w:rsidRPr="00195425">
        <w:rPr>
          <w:color w:val="000000"/>
        </w:rPr>
        <w:tab/>
        <w:t>One day shall be District-wide, in a common location, as facilities permit.</w:t>
      </w:r>
    </w:p>
    <w:p w14:paraId="37741A41" w14:textId="77777777" w:rsidR="009300AF" w:rsidRDefault="009300AF" w:rsidP="009300AF">
      <w:pPr>
        <w:ind w:left="720" w:right="-36" w:hanging="720"/>
        <w:rPr>
          <w:color w:val="000000"/>
        </w:rPr>
      </w:pPr>
      <w:r w:rsidRPr="00195425">
        <w:rPr>
          <w:color w:val="000000"/>
        </w:rPr>
        <w:t>4.</w:t>
      </w:r>
      <w:r w:rsidRPr="00195425">
        <w:rPr>
          <w:color w:val="000000"/>
        </w:rPr>
        <w:tab/>
        <w:t xml:space="preserve">For school-based days, the dates and topics shall be chosen by the staff in committee of the whole.  </w:t>
      </w:r>
    </w:p>
    <w:p w14:paraId="7C200E18" w14:textId="77777777" w:rsidR="00147BCE" w:rsidRPr="00195425" w:rsidRDefault="00147BCE" w:rsidP="009300AF">
      <w:pPr>
        <w:ind w:left="720" w:right="-36" w:hanging="720"/>
        <w:rPr>
          <w:color w:val="000000"/>
        </w:rPr>
      </w:pPr>
    </w:p>
    <w:p w14:paraId="74C9B0CB" w14:textId="77777777" w:rsidR="009300AF" w:rsidRPr="00195425" w:rsidRDefault="009300AF" w:rsidP="009300AF">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b/>
          <w:color w:val="000000"/>
        </w:rPr>
        <w:t>April 27, 1988</w:t>
      </w:r>
    </w:p>
    <w:p w14:paraId="7890422C" w14:textId="1EE2E909" w:rsidR="009300AF" w:rsidRDefault="009300AF" w:rsidP="009300AF">
      <w:pPr>
        <w:ind w:right="-36"/>
        <w:jc w:val="right"/>
        <w:rPr>
          <w:b/>
          <w:color w:val="000000"/>
        </w:rPr>
      </w:pPr>
      <w:r w:rsidRPr="00195425">
        <w:rPr>
          <w:b/>
          <w:color w:val="000000"/>
        </w:rPr>
        <w:tab/>
        <w:t>amended: May 14, 1997</w:t>
      </w:r>
    </w:p>
    <w:p w14:paraId="0212AF94" w14:textId="77777777" w:rsidR="00311C1A" w:rsidRPr="00195425" w:rsidRDefault="00311C1A" w:rsidP="009300AF">
      <w:pPr>
        <w:ind w:right="-36"/>
        <w:jc w:val="right"/>
        <w:rPr>
          <w:b/>
          <w:color w:val="000000"/>
        </w:rPr>
      </w:pPr>
    </w:p>
    <w:p w14:paraId="51477783" w14:textId="77777777" w:rsidR="009300AF" w:rsidRPr="00195425" w:rsidRDefault="009300AF" w:rsidP="009300AF">
      <w:pPr>
        <w:ind w:right="-36"/>
        <w:rPr>
          <w:b/>
          <w:color w:val="000000"/>
        </w:rPr>
      </w:pPr>
      <w:r w:rsidRPr="00195425">
        <w:rPr>
          <w:color w:val="000000"/>
        </w:rPr>
        <w:t>******************************************************************************</w:t>
      </w:r>
    </w:p>
    <w:p w14:paraId="1E432004" w14:textId="77777777" w:rsidR="00311C1A" w:rsidRDefault="00311C1A" w:rsidP="009300AF">
      <w:pPr>
        <w:ind w:right="-36"/>
        <w:rPr>
          <w:b/>
          <w:color w:val="000000"/>
        </w:rPr>
      </w:pPr>
    </w:p>
    <w:p w14:paraId="7134C8B9" w14:textId="21E661D0" w:rsidR="009300AF" w:rsidRPr="00195425" w:rsidRDefault="009300AF" w:rsidP="009300AF">
      <w:pPr>
        <w:ind w:right="-36"/>
        <w:rPr>
          <w:b/>
          <w:color w:val="000000"/>
        </w:rPr>
      </w:pPr>
      <w:r w:rsidRPr="00195425">
        <w:rPr>
          <w:b/>
          <w:color w:val="000000"/>
        </w:rPr>
        <w:t>6222</w:t>
      </w:r>
      <w:r w:rsidRPr="00195425">
        <w:rPr>
          <w:b/>
          <w:color w:val="000000"/>
        </w:rPr>
        <w:tab/>
        <w:t>OTHER NON-INSTRUCTIONAL DAYS</w:t>
      </w:r>
    </w:p>
    <w:p w14:paraId="1105581F" w14:textId="77777777" w:rsidR="009300AF" w:rsidRPr="00195425" w:rsidRDefault="009300AF" w:rsidP="009300AF">
      <w:pPr>
        <w:ind w:right="-36"/>
        <w:rPr>
          <w:color w:val="000000"/>
        </w:rPr>
      </w:pPr>
    </w:p>
    <w:p w14:paraId="15125AEE" w14:textId="77777777" w:rsidR="009300AF" w:rsidRPr="00195425" w:rsidRDefault="009300AF" w:rsidP="009300AF">
      <w:pPr>
        <w:ind w:right="-36"/>
        <w:rPr>
          <w:color w:val="000000"/>
        </w:rPr>
      </w:pPr>
      <w:r w:rsidRPr="00195425">
        <w:rPr>
          <w:color w:val="000000"/>
        </w:rPr>
        <w:t>The Union expects that the Board shall provide additional non-instructional days, which shall be provided within the total days in session and which shall count as instructional days for salary purposes, according to the following:</w:t>
      </w:r>
    </w:p>
    <w:p w14:paraId="7C3722BE" w14:textId="77777777" w:rsidR="009300AF" w:rsidRPr="00195425" w:rsidRDefault="009300AF" w:rsidP="009300AF">
      <w:pPr>
        <w:ind w:right="-36"/>
        <w:rPr>
          <w:color w:val="000000"/>
        </w:rPr>
      </w:pPr>
    </w:p>
    <w:p w14:paraId="6A3CBB65" w14:textId="77777777" w:rsidR="009300AF" w:rsidRPr="00195425" w:rsidRDefault="009300AF" w:rsidP="009300AF">
      <w:pPr>
        <w:ind w:left="720" w:right="-36" w:hanging="720"/>
        <w:rPr>
          <w:color w:val="000000"/>
        </w:rPr>
      </w:pPr>
      <w:r w:rsidRPr="00195425">
        <w:rPr>
          <w:color w:val="000000"/>
        </w:rPr>
        <w:t>1.</w:t>
      </w:r>
      <w:r w:rsidRPr="00195425">
        <w:rPr>
          <w:color w:val="000000"/>
        </w:rPr>
        <w:tab/>
        <w:t>The last day of the year shall be made available to teachers for administrative/clerical purposes.</w:t>
      </w:r>
    </w:p>
    <w:p w14:paraId="36EE12F2" w14:textId="77777777" w:rsidR="009300AF" w:rsidRPr="00195425" w:rsidRDefault="009300AF" w:rsidP="009300AF">
      <w:pPr>
        <w:ind w:left="720" w:right="-36" w:hanging="720"/>
        <w:rPr>
          <w:color w:val="000000"/>
        </w:rPr>
      </w:pPr>
    </w:p>
    <w:p w14:paraId="66598E0D" w14:textId="77777777" w:rsidR="00147BCE" w:rsidRDefault="009300AF" w:rsidP="009300AF">
      <w:pPr>
        <w:ind w:left="720" w:right="-36" w:hanging="720"/>
        <w:rPr>
          <w:color w:val="000000"/>
        </w:rPr>
      </w:pPr>
      <w:r w:rsidRPr="00195425">
        <w:rPr>
          <w:color w:val="000000"/>
        </w:rPr>
        <w:t>2.</w:t>
      </w:r>
      <w:r w:rsidRPr="00195425">
        <w:rPr>
          <w:color w:val="000000"/>
        </w:rPr>
        <w:tab/>
        <w:t>Other days, to the contractual limit, shall be provided for parent interviews, assessment &amp; evaluation, implementation, and other purposes as allowed by the Ministry.</w:t>
      </w:r>
    </w:p>
    <w:p w14:paraId="14AB7526" w14:textId="77777777" w:rsidR="009300AF" w:rsidRPr="00195425" w:rsidRDefault="009300AF" w:rsidP="009300AF">
      <w:pPr>
        <w:ind w:left="720" w:right="-36" w:hanging="720"/>
        <w:rPr>
          <w:color w:val="000000"/>
        </w:rPr>
      </w:pPr>
      <w:r w:rsidRPr="00195425">
        <w:rPr>
          <w:color w:val="000000"/>
        </w:rPr>
        <w:tab/>
      </w:r>
    </w:p>
    <w:p w14:paraId="10B9DFEA" w14:textId="77777777" w:rsidR="009300AF" w:rsidRPr="00195425" w:rsidRDefault="009300AF" w:rsidP="009300AF">
      <w:pPr>
        <w:ind w:left="720" w:right="-36" w:hanging="720"/>
        <w:rPr>
          <w:color w:val="000000"/>
        </w:rPr>
      </w:pPr>
      <w:r w:rsidRPr="00195425">
        <w:rPr>
          <w:color w:val="000000"/>
        </w:rPr>
        <w:tab/>
      </w:r>
    </w:p>
    <w:p w14:paraId="45CFD4D2" w14:textId="77777777" w:rsidR="009300AF" w:rsidRPr="00195425" w:rsidRDefault="009300AF" w:rsidP="009300AF">
      <w:pPr>
        <w:ind w:right="-36"/>
        <w:jc w:val="right"/>
        <w:rPr>
          <w:b/>
          <w:color w:val="000000"/>
        </w:rPr>
      </w:pPr>
      <w:r w:rsidRPr="00195425">
        <w:rPr>
          <w:b/>
          <w:color w:val="000000"/>
        </w:rPr>
        <w:t>April 27, 1988</w:t>
      </w:r>
    </w:p>
    <w:p w14:paraId="51245AB3" w14:textId="102FED75" w:rsidR="009300AF" w:rsidRDefault="009300AF" w:rsidP="009300AF">
      <w:pPr>
        <w:ind w:right="-36"/>
        <w:jc w:val="right"/>
        <w:rPr>
          <w:b/>
          <w:color w:val="000000"/>
        </w:rPr>
      </w:pPr>
      <w:r w:rsidRPr="00195425">
        <w:rPr>
          <w:b/>
          <w:color w:val="000000"/>
        </w:rPr>
        <w:t>amended: May 14, 1997</w:t>
      </w:r>
    </w:p>
    <w:p w14:paraId="19B5573B" w14:textId="77777777" w:rsidR="00311C1A" w:rsidRPr="00195425" w:rsidRDefault="00311C1A" w:rsidP="009300AF">
      <w:pPr>
        <w:ind w:right="-36"/>
        <w:jc w:val="right"/>
        <w:rPr>
          <w:b/>
          <w:color w:val="000000"/>
        </w:rPr>
      </w:pPr>
    </w:p>
    <w:p w14:paraId="218ECEC4" w14:textId="77777777" w:rsidR="009300AF" w:rsidRPr="00195425" w:rsidRDefault="009300AF" w:rsidP="009300AF">
      <w:pPr>
        <w:ind w:right="-36"/>
        <w:rPr>
          <w:b/>
          <w:color w:val="000000"/>
        </w:rPr>
      </w:pPr>
      <w:r w:rsidRPr="00195425">
        <w:rPr>
          <w:color w:val="000000"/>
        </w:rPr>
        <w:t>******************************************************************************</w:t>
      </w:r>
    </w:p>
    <w:p w14:paraId="1F76FDAC" w14:textId="77777777" w:rsidR="00311C1A" w:rsidRDefault="00311C1A" w:rsidP="009300AF">
      <w:pPr>
        <w:rPr>
          <w:b/>
        </w:rPr>
      </w:pPr>
    </w:p>
    <w:p w14:paraId="7E48E9AF" w14:textId="77777777" w:rsidR="00311C1A" w:rsidRDefault="00311C1A" w:rsidP="009300AF">
      <w:pPr>
        <w:rPr>
          <w:b/>
        </w:rPr>
      </w:pPr>
    </w:p>
    <w:p w14:paraId="1A69C965" w14:textId="77777777" w:rsidR="00311C1A" w:rsidRDefault="00311C1A" w:rsidP="009300AF">
      <w:pPr>
        <w:rPr>
          <w:b/>
        </w:rPr>
      </w:pPr>
    </w:p>
    <w:p w14:paraId="01B9D4F9" w14:textId="77777777" w:rsidR="00311C1A" w:rsidRDefault="00311C1A" w:rsidP="009300AF">
      <w:pPr>
        <w:rPr>
          <w:b/>
        </w:rPr>
      </w:pPr>
    </w:p>
    <w:p w14:paraId="095C4AB6" w14:textId="5FE8D17F" w:rsidR="009300AF" w:rsidRPr="00195425" w:rsidRDefault="009300AF" w:rsidP="009300AF">
      <w:pPr>
        <w:rPr>
          <w:b/>
        </w:rPr>
      </w:pPr>
      <w:r w:rsidRPr="00195425">
        <w:rPr>
          <w:b/>
        </w:rPr>
        <w:lastRenderedPageBreak/>
        <w:t>6223</w:t>
      </w:r>
      <w:r w:rsidRPr="00195425">
        <w:rPr>
          <w:b/>
        </w:rPr>
        <w:tab/>
        <w:t>DISTRICT-WIDE PROFESSIONAL DEVELOPMENT DAY</w:t>
      </w:r>
    </w:p>
    <w:p w14:paraId="34AADDC4" w14:textId="77777777" w:rsidR="009300AF" w:rsidRPr="00195425" w:rsidRDefault="009300AF" w:rsidP="009300AF"/>
    <w:p w14:paraId="1A0A8425" w14:textId="77777777" w:rsidR="009300AF" w:rsidRPr="00195425" w:rsidRDefault="009300AF" w:rsidP="009300AF">
      <w:r w:rsidRPr="00195425">
        <w:t>The MTU shall endeavor to present a District-wide PD day every year, typically on a PD day in February.  The MTU shall attempt to cooperate with the Board of Education and CUPE, where practical and efficient, in the presentation of the day.</w:t>
      </w:r>
    </w:p>
    <w:p w14:paraId="207C2E0D" w14:textId="77777777" w:rsidR="009300AF" w:rsidRPr="00195425" w:rsidRDefault="009300AF" w:rsidP="009300AF"/>
    <w:p w14:paraId="56FF5B73" w14:textId="77777777" w:rsidR="009300AF" w:rsidRPr="00195425" w:rsidRDefault="009300AF" w:rsidP="009300AF">
      <w:r w:rsidRPr="00195425">
        <w:t>The MTU affirms that, with or without the cooperation of the partners, the responsibility for PD for teachers is the prerogative of teachers.</w:t>
      </w:r>
    </w:p>
    <w:p w14:paraId="1D64237F" w14:textId="77777777" w:rsidR="009300AF" w:rsidRPr="00195425" w:rsidRDefault="009300AF" w:rsidP="009300AF"/>
    <w:p w14:paraId="25B27503" w14:textId="77777777" w:rsidR="009300AF" w:rsidRPr="00195425" w:rsidRDefault="009300AF" w:rsidP="009300AF">
      <w:r w:rsidRPr="00195425">
        <w:t>The MTU holds the following expectations for the operation of the day, and expects its members to articulate these expectations in any meeting with partners:</w:t>
      </w:r>
    </w:p>
    <w:p w14:paraId="4A3FBE91" w14:textId="77777777" w:rsidR="009300AF" w:rsidRPr="00195425" w:rsidRDefault="009300AF" w:rsidP="009300AF"/>
    <w:p w14:paraId="0A7EAFA6" w14:textId="77777777" w:rsidR="009300AF" w:rsidRPr="00195425" w:rsidRDefault="009300AF" w:rsidP="009300AF">
      <w:pPr>
        <w:ind w:left="720" w:hanging="810"/>
      </w:pPr>
      <w:r w:rsidRPr="00195425">
        <w:t xml:space="preserve">1. </w:t>
      </w:r>
      <w:r w:rsidRPr="00195425">
        <w:tab/>
        <w:t>The committee preparing for the PD day will solicit as wide a range of presentations as practicable.</w:t>
      </w:r>
    </w:p>
    <w:p w14:paraId="39252728" w14:textId="77777777" w:rsidR="009300AF" w:rsidRPr="00195425" w:rsidRDefault="009300AF" w:rsidP="009300AF">
      <w:pPr>
        <w:ind w:left="720" w:hanging="810"/>
      </w:pPr>
    </w:p>
    <w:p w14:paraId="615BF7AE" w14:textId="77777777" w:rsidR="009300AF" w:rsidRPr="00195425" w:rsidRDefault="009300AF" w:rsidP="009300AF">
      <w:pPr>
        <w:ind w:left="720" w:hanging="810"/>
      </w:pPr>
      <w:r w:rsidRPr="00195425">
        <w:t xml:space="preserve">2. </w:t>
      </w:r>
      <w:r w:rsidRPr="00195425">
        <w:tab/>
        <w:t>Teachers will have free, independent choice of which presentations they wish to attend.</w:t>
      </w:r>
    </w:p>
    <w:p w14:paraId="2039B95C" w14:textId="77777777" w:rsidR="009300AF" w:rsidRPr="00195425" w:rsidRDefault="009300AF" w:rsidP="009300AF">
      <w:pPr>
        <w:ind w:left="720" w:hanging="810"/>
      </w:pPr>
    </w:p>
    <w:p w14:paraId="6188CE85" w14:textId="77777777" w:rsidR="009300AF" w:rsidRPr="00195425" w:rsidRDefault="009300AF" w:rsidP="009300AF">
      <w:pPr>
        <w:ind w:left="720" w:hanging="810"/>
      </w:pPr>
      <w:r w:rsidRPr="00195425">
        <w:t xml:space="preserve">3. </w:t>
      </w:r>
      <w:r w:rsidRPr="00195425">
        <w:tab/>
        <w:t>The committee will use the "marketplace" approach to determine which presentations have enough enrollment to be offered.</w:t>
      </w:r>
    </w:p>
    <w:p w14:paraId="5867A4D3" w14:textId="77777777" w:rsidR="009300AF" w:rsidRPr="00195425" w:rsidRDefault="009300AF" w:rsidP="009300AF">
      <w:pPr>
        <w:ind w:left="720" w:hanging="810"/>
      </w:pPr>
    </w:p>
    <w:p w14:paraId="5D46128C" w14:textId="230DB86C" w:rsidR="009300AF" w:rsidRPr="00195425" w:rsidRDefault="009300AF" w:rsidP="00311C1A">
      <w:pPr>
        <w:ind w:left="720" w:right="-36" w:hanging="720"/>
        <w:rPr>
          <w:color w:val="000000"/>
        </w:rPr>
      </w:pPr>
      <w:r w:rsidRPr="00195425">
        <w:t xml:space="preserve">4. </w:t>
      </w:r>
      <w:r w:rsidRPr="00195425">
        <w:tab/>
        <w:t>The Board may choose to add presentations at its own expense.</w:t>
      </w:r>
      <w:r w:rsidRPr="00195425">
        <w:rPr>
          <w:color w:val="000000"/>
        </w:rPr>
        <w:t xml:space="preserve"> </w:t>
      </w:r>
      <w:r w:rsidRPr="00195425">
        <w:rPr>
          <w:color w:val="000000"/>
        </w:rPr>
        <w:tab/>
      </w:r>
    </w:p>
    <w:p w14:paraId="6442746D" w14:textId="77777777" w:rsidR="009300AF" w:rsidRPr="00195425" w:rsidRDefault="009300AF" w:rsidP="009300AF">
      <w:pPr>
        <w:ind w:right="-36"/>
        <w:jc w:val="right"/>
        <w:rPr>
          <w:b/>
          <w:color w:val="000000"/>
        </w:rPr>
      </w:pPr>
      <w:r w:rsidRPr="00195425">
        <w:rPr>
          <w:b/>
          <w:color w:val="000000"/>
        </w:rPr>
        <w:t>September 28, 2011</w:t>
      </w:r>
    </w:p>
    <w:p w14:paraId="64796531" w14:textId="77777777" w:rsidR="009300AF" w:rsidRPr="00195425" w:rsidRDefault="009300AF" w:rsidP="009300AF">
      <w:pPr>
        <w:ind w:right="-36"/>
        <w:jc w:val="right"/>
        <w:rPr>
          <w:b/>
          <w:color w:val="000000"/>
        </w:rPr>
      </w:pPr>
    </w:p>
    <w:p w14:paraId="202C02B6" w14:textId="77777777" w:rsidR="00356FD4" w:rsidRDefault="009300AF" w:rsidP="009300AF">
      <w:pPr>
        <w:ind w:right="-36"/>
        <w:rPr>
          <w:b/>
          <w:color w:val="000000"/>
        </w:rPr>
      </w:pPr>
      <w:r w:rsidRPr="00195425">
        <w:rPr>
          <w:color w:val="000000"/>
        </w:rPr>
        <w:t>******************************************************************************</w:t>
      </w:r>
    </w:p>
    <w:p w14:paraId="321FF449" w14:textId="77777777" w:rsidR="00CB11B3" w:rsidRDefault="00CB11B3" w:rsidP="009300AF">
      <w:pPr>
        <w:ind w:right="-36"/>
        <w:rPr>
          <w:b/>
          <w:color w:val="000000"/>
        </w:rPr>
      </w:pPr>
    </w:p>
    <w:p w14:paraId="5370C7E6" w14:textId="77777777" w:rsidR="009300AF" w:rsidRPr="00195425" w:rsidRDefault="009300AF" w:rsidP="009300AF">
      <w:pPr>
        <w:ind w:right="-36"/>
        <w:rPr>
          <w:color w:val="000000"/>
        </w:rPr>
      </w:pPr>
      <w:r w:rsidRPr="00195425">
        <w:rPr>
          <w:b/>
          <w:color w:val="000000"/>
        </w:rPr>
        <w:t>6230</w:t>
      </w:r>
      <w:r w:rsidRPr="00195425">
        <w:rPr>
          <w:b/>
          <w:color w:val="000000"/>
        </w:rPr>
        <w:tab/>
        <w:t>PROFESSIONAL DEVELOPMENT REPRESENTATIVES</w:t>
      </w:r>
      <w:r w:rsidRPr="00195425">
        <w:rPr>
          <w:color w:val="000000"/>
        </w:rPr>
        <w:tab/>
      </w:r>
    </w:p>
    <w:p w14:paraId="28B19CD8" w14:textId="77777777" w:rsidR="009300AF" w:rsidRPr="00195425" w:rsidRDefault="009300AF" w:rsidP="009300AF">
      <w:pPr>
        <w:ind w:right="-36"/>
        <w:rPr>
          <w:color w:val="000000"/>
        </w:rPr>
      </w:pPr>
    </w:p>
    <w:p w14:paraId="40DADF96" w14:textId="77777777" w:rsidR="009300AF" w:rsidRPr="00195425" w:rsidRDefault="009300AF" w:rsidP="009300AF">
      <w:pPr>
        <w:ind w:right="-36"/>
        <w:rPr>
          <w:color w:val="000000"/>
        </w:rPr>
      </w:pPr>
      <w:r w:rsidRPr="00195425">
        <w:rPr>
          <w:color w:val="000000"/>
        </w:rPr>
        <w:t>The MTU shall endeavor to appoint Professional Development Representatives (PD Reps) in each school.  The Staff Rep(s) shall conduct the election and ensure that it is done along democratic lines, consistent with MTU practice and policy.</w:t>
      </w:r>
    </w:p>
    <w:p w14:paraId="27C06485" w14:textId="77777777" w:rsidR="009300AF" w:rsidRPr="00195425" w:rsidRDefault="009300AF" w:rsidP="009300AF">
      <w:pPr>
        <w:ind w:right="-36"/>
        <w:rPr>
          <w:color w:val="000000"/>
        </w:rPr>
      </w:pPr>
    </w:p>
    <w:p w14:paraId="1ADD12CB" w14:textId="77777777" w:rsidR="009300AF" w:rsidRPr="00195425" w:rsidRDefault="009300AF" w:rsidP="009300AF">
      <w:pPr>
        <w:ind w:right="-36"/>
        <w:rPr>
          <w:color w:val="000000"/>
        </w:rPr>
      </w:pPr>
      <w:r w:rsidRPr="00195425">
        <w:rPr>
          <w:color w:val="000000"/>
        </w:rPr>
        <w:t>Criteria for selection shall include the following:</w:t>
      </w:r>
    </w:p>
    <w:p w14:paraId="2E26AC5F" w14:textId="77777777" w:rsidR="009300AF" w:rsidRPr="00195425" w:rsidRDefault="009300AF" w:rsidP="009300AF">
      <w:pPr>
        <w:ind w:right="-36"/>
        <w:rPr>
          <w:color w:val="000000"/>
        </w:rPr>
      </w:pPr>
    </w:p>
    <w:p w14:paraId="1CAF7BF3" w14:textId="77777777" w:rsidR="009300AF" w:rsidRPr="00195425" w:rsidRDefault="009300AF" w:rsidP="009300AF">
      <w:pPr>
        <w:ind w:right="-36"/>
        <w:rPr>
          <w:color w:val="000000"/>
        </w:rPr>
      </w:pPr>
      <w:r w:rsidRPr="00195425">
        <w:rPr>
          <w:color w:val="000000"/>
        </w:rPr>
        <w:t xml:space="preserve">1. </w:t>
      </w:r>
      <w:r w:rsidRPr="00195425">
        <w:rPr>
          <w:color w:val="000000"/>
        </w:rPr>
        <w:tab/>
        <w:t>relevant experience or willingness to learn</w:t>
      </w:r>
    </w:p>
    <w:p w14:paraId="1332DF0A" w14:textId="77777777" w:rsidR="009300AF" w:rsidRPr="00195425" w:rsidRDefault="009300AF" w:rsidP="009300AF">
      <w:pPr>
        <w:ind w:right="-36"/>
        <w:rPr>
          <w:color w:val="000000"/>
        </w:rPr>
      </w:pPr>
    </w:p>
    <w:p w14:paraId="21A33A3B" w14:textId="77777777" w:rsidR="009300AF" w:rsidRPr="00195425" w:rsidRDefault="009300AF" w:rsidP="009300AF">
      <w:pPr>
        <w:ind w:right="-36"/>
        <w:rPr>
          <w:color w:val="000000"/>
        </w:rPr>
      </w:pPr>
      <w:r w:rsidRPr="00195425">
        <w:rPr>
          <w:color w:val="000000"/>
        </w:rPr>
        <w:t xml:space="preserve">2. </w:t>
      </w:r>
      <w:r w:rsidRPr="00195425">
        <w:rPr>
          <w:color w:val="000000"/>
        </w:rPr>
        <w:tab/>
        <w:t>interest in working in this area</w:t>
      </w:r>
    </w:p>
    <w:p w14:paraId="0DFDBABC" w14:textId="77777777" w:rsidR="009300AF" w:rsidRPr="00195425" w:rsidRDefault="009300AF" w:rsidP="009300AF">
      <w:pPr>
        <w:ind w:right="-36"/>
        <w:rPr>
          <w:color w:val="000000"/>
        </w:rPr>
      </w:pPr>
      <w:r w:rsidRPr="00195425">
        <w:rPr>
          <w:color w:val="000000"/>
        </w:rPr>
        <w:tab/>
      </w:r>
      <w:r w:rsidRPr="00195425">
        <w:rPr>
          <w:color w:val="000000"/>
        </w:rPr>
        <w:tab/>
      </w:r>
    </w:p>
    <w:p w14:paraId="59F174D8" w14:textId="77777777" w:rsidR="009300AF" w:rsidRPr="00195425" w:rsidRDefault="009300AF" w:rsidP="009300AF">
      <w:pPr>
        <w:ind w:right="-36"/>
        <w:rPr>
          <w:color w:val="000000"/>
        </w:rPr>
      </w:pPr>
      <w:r w:rsidRPr="00195425">
        <w:rPr>
          <w:color w:val="000000"/>
        </w:rPr>
        <w:t xml:space="preserve">3. </w:t>
      </w:r>
      <w:r w:rsidRPr="00195425">
        <w:rPr>
          <w:color w:val="000000"/>
        </w:rPr>
        <w:tab/>
        <w:t>willingness to represent the interests of their staff members.</w:t>
      </w:r>
    </w:p>
    <w:p w14:paraId="1F1C654D" w14:textId="77777777" w:rsidR="009300AF" w:rsidRPr="00195425" w:rsidRDefault="009300AF" w:rsidP="009300AF">
      <w:pPr>
        <w:ind w:right="-36"/>
        <w:rPr>
          <w:color w:val="000000"/>
        </w:rPr>
      </w:pPr>
    </w:p>
    <w:p w14:paraId="1F6704DB" w14:textId="77777777" w:rsidR="009300AF" w:rsidRPr="00195425" w:rsidRDefault="009300AF" w:rsidP="009300AF">
      <w:pPr>
        <w:ind w:right="-36"/>
        <w:rPr>
          <w:color w:val="000000"/>
        </w:rPr>
      </w:pPr>
      <w:r w:rsidRPr="00195425">
        <w:rPr>
          <w:color w:val="000000"/>
        </w:rPr>
        <w:t>Duties of PD Reps shall include the following:</w:t>
      </w:r>
    </w:p>
    <w:p w14:paraId="4E31FCC8" w14:textId="77777777" w:rsidR="009300AF" w:rsidRPr="00195425" w:rsidRDefault="009300AF" w:rsidP="009300AF">
      <w:pPr>
        <w:ind w:right="-36"/>
        <w:rPr>
          <w:color w:val="000000"/>
        </w:rPr>
      </w:pPr>
      <w:r w:rsidRPr="00195425">
        <w:rPr>
          <w:color w:val="000000"/>
        </w:rPr>
        <w:tab/>
      </w:r>
      <w:r w:rsidRPr="00195425">
        <w:rPr>
          <w:color w:val="000000"/>
        </w:rPr>
        <w:tab/>
      </w:r>
    </w:p>
    <w:p w14:paraId="6EBB5979" w14:textId="77777777" w:rsidR="009300AF" w:rsidRPr="00195425" w:rsidRDefault="009300AF" w:rsidP="009300AF">
      <w:pPr>
        <w:ind w:right="-36"/>
        <w:rPr>
          <w:color w:val="000000"/>
        </w:rPr>
      </w:pPr>
      <w:r w:rsidRPr="00195425">
        <w:rPr>
          <w:color w:val="000000"/>
        </w:rPr>
        <w:t xml:space="preserve">1. </w:t>
      </w:r>
      <w:r w:rsidRPr="00195425">
        <w:rPr>
          <w:color w:val="000000"/>
        </w:rPr>
        <w:tab/>
        <w:t>to attend meetings of the MTU PD Committee.   (Policy 2230)</w:t>
      </w:r>
    </w:p>
    <w:p w14:paraId="2464687A" w14:textId="77777777" w:rsidR="009300AF" w:rsidRPr="00195425" w:rsidRDefault="009300AF" w:rsidP="009300AF">
      <w:pPr>
        <w:ind w:right="-36"/>
        <w:rPr>
          <w:color w:val="000000"/>
        </w:rPr>
      </w:pPr>
      <w:r w:rsidRPr="00195425">
        <w:rPr>
          <w:color w:val="000000"/>
        </w:rPr>
        <w:tab/>
      </w:r>
      <w:r w:rsidRPr="00195425">
        <w:rPr>
          <w:color w:val="000000"/>
        </w:rPr>
        <w:tab/>
      </w:r>
    </w:p>
    <w:p w14:paraId="3B08CAFD" w14:textId="77777777" w:rsidR="009300AF" w:rsidRPr="00195425" w:rsidRDefault="009300AF" w:rsidP="009300AF">
      <w:pPr>
        <w:ind w:left="720" w:right="-36" w:hanging="720"/>
        <w:rPr>
          <w:color w:val="000000"/>
        </w:rPr>
      </w:pPr>
      <w:r w:rsidRPr="00195425">
        <w:rPr>
          <w:color w:val="000000"/>
        </w:rPr>
        <w:t xml:space="preserve">2. </w:t>
      </w:r>
      <w:r w:rsidRPr="00195425">
        <w:rPr>
          <w:color w:val="000000"/>
        </w:rPr>
        <w:tab/>
        <w:t>to represent their staffs in matters relating to PD, curriculum, education change and in-service.</w:t>
      </w:r>
    </w:p>
    <w:p w14:paraId="5B602E5D" w14:textId="77777777" w:rsidR="009300AF" w:rsidRPr="00195425" w:rsidRDefault="009300AF" w:rsidP="009300AF">
      <w:pPr>
        <w:ind w:left="720" w:right="-36" w:hanging="720"/>
        <w:rPr>
          <w:color w:val="000000"/>
        </w:rPr>
      </w:pPr>
      <w:r w:rsidRPr="00195425">
        <w:rPr>
          <w:color w:val="000000"/>
        </w:rPr>
        <w:tab/>
      </w:r>
    </w:p>
    <w:p w14:paraId="13DF998D" w14:textId="77777777" w:rsidR="009300AF" w:rsidRPr="00195425" w:rsidRDefault="009300AF" w:rsidP="009300AF">
      <w:pPr>
        <w:ind w:right="-36"/>
        <w:rPr>
          <w:color w:val="000000"/>
        </w:rPr>
      </w:pPr>
      <w:r w:rsidRPr="00195425">
        <w:rPr>
          <w:color w:val="000000"/>
        </w:rPr>
        <w:t>3.</w:t>
      </w:r>
      <w:r w:rsidRPr="00195425">
        <w:rPr>
          <w:color w:val="000000"/>
        </w:rPr>
        <w:tab/>
        <w:t>report to their staffs in a timely fashion.</w:t>
      </w:r>
    </w:p>
    <w:p w14:paraId="2D42A49E" w14:textId="126CA586" w:rsidR="00311C1A" w:rsidRPr="00195425" w:rsidRDefault="009300AF" w:rsidP="00311C1A">
      <w:pPr>
        <w:ind w:right="-36"/>
        <w:jc w:val="right"/>
        <w:rPr>
          <w:b/>
          <w:color w:val="000000"/>
        </w:rPr>
      </w:pPr>
      <w:r w:rsidRPr="00195425">
        <w:rPr>
          <w:b/>
          <w:color w:val="000000"/>
        </w:rPr>
        <w:t>November 8, 1995</w:t>
      </w:r>
    </w:p>
    <w:p w14:paraId="5513FFAB" w14:textId="77777777" w:rsidR="009300AF" w:rsidRPr="00195425" w:rsidRDefault="009300AF" w:rsidP="009300AF">
      <w:pPr>
        <w:ind w:right="-36"/>
        <w:rPr>
          <w:b/>
          <w:color w:val="000000"/>
        </w:rPr>
      </w:pPr>
      <w:r w:rsidRPr="00195425">
        <w:rPr>
          <w:color w:val="000000"/>
        </w:rPr>
        <w:t>******************************************************************************</w:t>
      </w:r>
    </w:p>
    <w:p w14:paraId="43173BD8" w14:textId="77777777" w:rsidR="00311C1A" w:rsidRDefault="00311C1A" w:rsidP="009300AF">
      <w:pPr>
        <w:ind w:right="-36"/>
        <w:rPr>
          <w:b/>
          <w:color w:val="000000"/>
        </w:rPr>
      </w:pPr>
    </w:p>
    <w:p w14:paraId="7B441FE1" w14:textId="5648D4C4" w:rsidR="009300AF" w:rsidRPr="00195425" w:rsidRDefault="009300AF" w:rsidP="009300AF">
      <w:pPr>
        <w:ind w:right="-36"/>
        <w:rPr>
          <w:b/>
          <w:color w:val="000000"/>
        </w:rPr>
      </w:pPr>
      <w:proofErr w:type="gramStart"/>
      <w:r w:rsidRPr="00195425">
        <w:rPr>
          <w:b/>
          <w:color w:val="000000"/>
        </w:rPr>
        <w:t>6411  OFFICIAL</w:t>
      </w:r>
      <w:proofErr w:type="gramEnd"/>
      <w:r w:rsidRPr="00195425">
        <w:rPr>
          <w:b/>
          <w:color w:val="000000"/>
        </w:rPr>
        <w:t xml:space="preserve"> PUBLICATION OF THE UNION</w:t>
      </w:r>
    </w:p>
    <w:p w14:paraId="7F87F5FE" w14:textId="77777777" w:rsidR="009300AF" w:rsidRPr="00195425" w:rsidRDefault="009300AF" w:rsidP="009300AF">
      <w:pPr>
        <w:ind w:right="-36"/>
        <w:rPr>
          <w:color w:val="000000"/>
        </w:rPr>
      </w:pPr>
    </w:p>
    <w:p w14:paraId="1DF509D6" w14:textId="77777777" w:rsidR="009300AF" w:rsidRPr="00195425" w:rsidRDefault="009300AF" w:rsidP="009300AF">
      <w:pPr>
        <w:ind w:right="-36"/>
        <w:rPr>
          <w:color w:val="000000"/>
        </w:rPr>
      </w:pPr>
      <w:r w:rsidRPr="00195425">
        <w:rPr>
          <w:color w:val="000000"/>
        </w:rPr>
        <w:t xml:space="preserve">The MTU will maintain two official publications: </w:t>
      </w:r>
    </w:p>
    <w:p w14:paraId="5C871442" w14:textId="77777777" w:rsidR="009300AF" w:rsidRPr="00195425" w:rsidRDefault="009300AF" w:rsidP="009300AF">
      <w:pPr>
        <w:ind w:right="-36"/>
        <w:rPr>
          <w:color w:val="000000"/>
        </w:rPr>
      </w:pPr>
    </w:p>
    <w:p w14:paraId="452106B0" w14:textId="77777777" w:rsidR="009300AF" w:rsidRPr="00195425" w:rsidRDefault="009300AF" w:rsidP="009300AF">
      <w:pPr>
        <w:ind w:right="-36"/>
        <w:rPr>
          <w:color w:val="000000"/>
        </w:rPr>
      </w:pPr>
      <w:r w:rsidRPr="00195425">
        <w:rPr>
          <w:color w:val="000000"/>
        </w:rPr>
        <w:t xml:space="preserve">1. </w:t>
      </w:r>
      <w:r w:rsidRPr="00195425">
        <w:rPr>
          <w:color w:val="000000"/>
        </w:rPr>
        <w:tab/>
        <w:t xml:space="preserve">the President’s Newsletter, which shall be published by the President, and </w:t>
      </w:r>
    </w:p>
    <w:p w14:paraId="1F0A5832" w14:textId="77777777" w:rsidR="009300AF" w:rsidRPr="00195425" w:rsidRDefault="009300AF" w:rsidP="009300AF">
      <w:pPr>
        <w:ind w:right="-36"/>
        <w:rPr>
          <w:color w:val="000000"/>
        </w:rPr>
      </w:pPr>
    </w:p>
    <w:p w14:paraId="6AE629DD" w14:textId="6D5FA2BC" w:rsidR="009300AF" w:rsidRDefault="009300AF" w:rsidP="009300AF">
      <w:pPr>
        <w:numPr>
          <w:ilvl w:val="0"/>
          <w:numId w:val="11"/>
        </w:numPr>
        <w:ind w:right="-36" w:hanging="720"/>
        <w:rPr>
          <w:color w:val="000000"/>
        </w:rPr>
      </w:pPr>
      <w:r w:rsidRPr="00195425">
        <w:rPr>
          <w:color w:val="000000"/>
        </w:rPr>
        <w:t>the Union Express, which shall be published by the Communications Committee.</w:t>
      </w:r>
    </w:p>
    <w:p w14:paraId="08F2FB43" w14:textId="77777777" w:rsidR="00311C1A" w:rsidRPr="00195425" w:rsidRDefault="00311C1A" w:rsidP="009300AF">
      <w:pPr>
        <w:numPr>
          <w:ilvl w:val="0"/>
          <w:numId w:val="11"/>
        </w:numPr>
        <w:ind w:right="-36" w:hanging="720"/>
        <w:rPr>
          <w:color w:val="000000"/>
        </w:rPr>
      </w:pPr>
    </w:p>
    <w:p w14:paraId="1AE0E9DD" w14:textId="77777777" w:rsidR="009300AF" w:rsidRPr="00195425" w:rsidRDefault="009300AF" w:rsidP="009300AF">
      <w:pPr>
        <w:ind w:right="-36"/>
        <w:jc w:val="right"/>
        <w:rPr>
          <w:color w:val="000000"/>
        </w:rPr>
      </w:pPr>
    </w:p>
    <w:p w14:paraId="41789063" w14:textId="6D16BFF9" w:rsidR="009300AF" w:rsidRDefault="009300AF" w:rsidP="009300AF">
      <w:pPr>
        <w:ind w:right="-36"/>
        <w:jc w:val="right"/>
        <w:rPr>
          <w:b/>
          <w:color w:val="000000"/>
        </w:rPr>
      </w:pPr>
      <w:r w:rsidRPr="00195425">
        <w:rPr>
          <w:b/>
          <w:color w:val="000000"/>
        </w:rPr>
        <w:t>November 8, 1995</w:t>
      </w:r>
    </w:p>
    <w:p w14:paraId="1CCF9970" w14:textId="77777777" w:rsidR="00311C1A" w:rsidRPr="00195425" w:rsidRDefault="00311C1A" w:rsidP="009300AF">
      <w:pPr>
        <w:ind w:right="-36"/>
        <w:jc w:val="right"/>
        <w:rPr>
          <w:b/>
          <w:color w:val="000000"/>
        </w:rPr>
      </w:pPr>
    </w:p>
    <w:p w14:paraId="4947FC48" w14:textId="77777777" w:rsidR="009300AF" w:rsidRPr="00147BCE" w:rsidRDefault="009300AF" w:rsidP="009300AF">
      <w:pPr>
        <w:ind w:right="-36"/>
        <w:rPr>
          <w:b/>
          <w:color w:val="000000"/>
        </w:rPr>
      </w:pPr>
      <w:r w:rsidRPr="00195425">
        <w:rPr>
          <w:color w:val="000000"/>
        </w:rPr>
        <w:t>******************************************************************************</w:t>
      </w:r>
    </w:p>
    <w:p w14:paraId="69A63995" w14:textId="77777777" w:rsidR="009300AF" w:rsidRPr="00195425" w:rsidRDefault="009300AF" w:rsidP="009300AF">
      <w:pPr>
        <w:ind w:right="-36"/>
        <w:rPr>
          <w:b/>
          <w:color w:val="000000"/>
        </w:rPr>
      </w:pPr>
      <w:proofErr w:type="gramStart"/>
      <w:r w:rsidRPr="00195425">
        <w:rPr>
          <w:b/>
          <w:color w:val="000000"/>
        </w:rPr>
        <w:t>6412  ADVERTISING</w:t>
      </w:r>
      <w:proofErr w:type="gramEnd"/>
      <w:r w:rsidRPr="00195425">
        <w:rPr>
          <w:b/>
          <w:color w:val="000000"/>
        </w:rPr>
        <w:t xml:space="preserve"> IN UNION PUBLICATIONS</w:t>
      </w:r>
    </w:p>
    <w:p w14:paraId="28FC0AC2" w14:textId="77777777" w:rsidR="009300AF" w:rsidRPr="00195425" w:rsidRDefault="009300AF" w:rsidP="009300AF">
      <w:pPr>
        <w:ind w:right="-36"/>
        <w:rPr>
          <w:color w:val="000000"/>
        </w:rPr>
      </w:pPr>
    </w:p>
    <w:p w14:paraId="68357117" w14:textId="77777777" w:rsidR="009300AF" w:rsidRPr="00195425" w:rsidRDefault="009300AF" w:rsidP="009300AF">
      <w:pPr>
        <w:ind w:right="-36"/>
        <w:rPr>
          <w:color w:val="000000"/>
        </w:rPr>
      </w:pPr>
      <w:r w:rsidRPr="00195425">
        <w:rPr>
          <w:color w:val="000000"/>
        </w:rPr>
        <w:t>The MTU will allow advertising in its publications under the following conditions:</w:t>
      </w:r>
    </w:p>
    <w:p w14:paraId="65407D88" w14:textId="77777777" w:rsidR="009300AF" w:rsidRPr="00195425" w:rsidRDefault="009300AF" w:rsidP="009300AF">
      <w:pPr>
        <w:ind w:right="-36"/>
        <w:rPr>
          <w:color w:val="000000"/>
        </w:rPr>
      </w:pPr>
    </w:p>
    <w:p w14:paraId="761CC61C" w14:textId="77777777" w:rsidR="009300AF" w:rsidRPr="00195425" w:rsidRDefault="009300AF" w:rsidP="009300AF">
      <w:pPr>
        <w:ind w:right="-36"/>
        <w:rPr>
          <w:color w:val="000000"/>
        </w:rPr>
      </w:pPr>
      <w:r w:rsidRPr="00195425">
        <w:rPr>
          <w:color w:val="000000"/>
        </w:rPr>
        <w:t>1.</w:t>
      </w:r>
      <w:r w:rsidRPr="00195425">
        <w:rPr>
          <w:color w:val="000000"/>
        </w:rPr>
        <w:tab/>
        <w:t>It has been approved by the publisher.</w:t>
      </w:r>
    </w:p>
    <w:p w14:paraId="48E91C1A" w14:textId="77777777" w:rsidR="009300AF" w:rsidRPr="00195425" w:rsidRDefault="009300AF" w:rsidP="009300AF">
      <w:pPr>
        <w:ind w:right="-36"/>
        <w:rPr>
          <w:color w:val="000000"/>
        </w:rPr>
      </w:pPr>
      <w:r w:rsidRPr="00195425">
        <w:rPr>
          <w:color w:val="000000"/>
        </w:rPr>
        <w:tab/>
      </w:r>
      <w:r w:rsidRPr="00195425">
        <w:rPr>
          <w:color w:val="000000"/>
        </w:rPr>
        <w:tab/>
      </w:r>
    </w:p>
    <w:p w14:paraId="31E7FC12" w14:textId="77777777" w:rsidR="009300AF" w:rsidRPr="00195425" w:rsidRDefault="009300AF" w:rsidP="009300AF">
      <w:pPr>
        <w:ind w:right="-36"/>
        <w:rPr>
          <w:color w:val="000000"/>
        </w:rPr>
      </w:pPr>
      <w:r w:rsidRPr="00195425">
        <w:rPr>
          <w:color w:val="000000"/>
        </w:rPr>
        <w:t xml:space="preserve">2. </w:t>
      </w:r>
      <w:r w:rsidRPr="00195425">
        <w:rPr>
          <w:color w:val="000000"/>
        </w:rPr>
        <w:tab/>
        <w:t>Space is available.</w:t>
      </w:r>
    </w:p>
    <w:p w14:paraId="2BBE0439" w14:textId="77777777" w:rsidR="009300AF" w:rsidRPr="00195425" w:rsidRDefault="009300AF" w:rsidP="009300AF">
      <w:pPr>
        <w:ind w:right="-36"/>
        <w:rPr>
          <w:color w:val="000000"/>
        </w:rPr>
      </w:pPr>
      <w:r w:rsidRPr="00195425">
        <w:rPr>
          <w:color w:val="000000"/>
        </w:rPr>
        <w:tab/>
      </w:r>
      <w:r w:rsidRPr="00195425">
        <w:rPr>
          <w:color w:val="000000"/>
        </w:rPr>
        <w:tab/>
      </w:r>
    </w:p>
    <w:p w14:paraId="33B4D5B3" w14:textId="77777777" w:rsidR="009300AF" w:rsidRPr="00195425" w:rsidRDefault="009300AF" w:rsidP="009300AF">
      <w:pPr>
        <w:ind w:right="-36"/>
        <w:rPr>
          <w:color w:val="000000"/>
        </w:rPr>
      </w:pPr>
      <w:r w:rsidRPr="00195425">
        <w:rPr>
          <w:color w:val="000000"/>
        </w:rPr>
        <w:t xml:space="preserve">3. </w:t>
      </w:r>
      <w:r w:rsidRPr="00195425">
        <w:rPr>
          <w:color w:val="000000"/>
        </w:rPr>
        <w:tab/>
        <w:t>It is of interest to teachers.</w:t>
      </w:r>
    </w:p>
    <w:p w14:paraId="3B770972" w14:textId="77777777" w:rsidR="009300AF" w:rsidRPr="00195425" w:rsidRDefault="009300AF" w:rsidP="009300AF">
      <w:pPr>
        <w:ind w:right="-36"/>
        <w:rPr>
          <w:color w:val="000000"/>
        </w:rPr>
      </w:pPr>
      <w:r w:rsidRPr="00195425">
        <w:rPr>
          <w:color w:val="000000"/>
        </w:rPr>
        <w:tab/>
      </w:r>
      <w:r w:rsidRPr="00195425">
        <w:rPr>
          <w:color w:val="000000"/>
        </w:rPr>
        <w:tab/>
      </w:r>
    </w:p>
    <w:p w14:paraId="60B236F3" w14:textId="2562C504" w:rsidR="009300AF" w:rsidRPr="00311C1A" w:rsidRDefault="00311C1A" w:rsidP="00311C1A">
      <w:pPr>
        <w:ind w:right="-36"/>
        <w:rPr>
          <w:color w:val="000000"/>
        </w:rPr>
      </w:pPr>
      <w:r w:rsidRPr="00311C1A">
        <w:rPr>
          <w:color w:val="000000"/>
        </w:rPr>
        <w:t>4.</w:t>
      </w:r>
      <w:r>
        <w:rPr>
          <w:color w:val="000000"/>
        </w:rPr>
        <w:tab/>
      </w:r>
      <w:r w:rsidR="009300AF" w:rsidRPr="00311C1A">
        <w:rPr>
          <w:color w:val="000000"/>
        </w:rPr>
        <w:t>It is clearly marked as advertisement.</w:t>
      </w:r>
    </w:p>
    <w:p w14:paraId="54C6A398" w14:textId="77777777" w:rsidR="00311C1A" w:rsidRPr="00311C1A" w:rsidRDefault="00311C1A" w:rsidP="00311C1A"/>
    <w:p w14:paraId="2FF2EEA1" w14:textId="633E1967" w:rsidR="009300AF" w:rsidRDefault="009300AF" w:rsidP="009300AF">
      <w:pPr>
        <w:ind w:right="-36"/>
        <w:jc w:val="right"/>
        <w:rPr>
          <w:b/>
          <w:color w:val="000000"/>
        </w:rPr>
      </w:pPr>
      <w:r w:rsidRPr="00195425">
        <w:rPr>
          <w:b/>
          <w:color w:val="000000"/>
        </w:rPr>
        <w:t>November 8, 1995</w:t>
      </w:r>
    </w:p>
    <w:p w14:paraId="60617BB4" w14:textId="77777777" w:rsidR="00311C1A" w:rsidRPr="00195425" w:rsidRDefault="00311C1A" w:rsidP="009300AF">
      <w:pPr>
        <w:ind w:right="-36"/>
        <w:jc w:val="right"/>
        <w:rPr>
          <w:b/>
          <w:color w:val="000000"/>
        </w:rPr>
      </w:pPr>
    </w:p>
    <w:p w14:paraId="15B974FA" w14:textId="77777777" w:rsidR="009300AF" w:rsidRPr="00147BCE" w:rsidRDefault="009300AF" w:rsidP="009300AF">
      <w:pPr>
        <w:ind w:right="-36"/>
        <w:rPr>
          <w:b/>
          <w:color w:val="000000"/>
        </w:rPr>
      </w:pPr>
      <w:r w:rsidRPr="00195425">
        <w:rPr>
          <w:color w:val="000000"/>
        </w:rPr>
        <w:t>******************************************************************************</w:t>
      </w:r>
    </w:p>
    <w:p w14:paraId="7979CB24" w14:textId="77777777" w:rsidR="00CB11B3" w:rsidRDefault="00CB11B3" w:rsidP="009300AF">
      <w:pPr>
        <w:ind w:right="-36"/>
        <w:rPr>
          <w:b/>
          <w:color w:val="000000"/>
        </w:rPr>
      </w:pPr>
    </w:p>
    <w:p w14:paraId="06C9502C" w14:textId="77777777" w:rsidR="009300AF" w:rsidRPr="00195425" w:rsidRDefault="009300AF" w:rsidP="009300AF">
      <w:pPr>
        <w:ind w:right="-36"/>
        <w:rPr>
          <w:b/>
          <w:color w:val="000000"/>
        </w:rPr>
      </w:pPr>
      <w:proofErr w:type="gramStart"/>
      <w:r w:rsidRPr="00195425">
        <w:rPr>
          <w:b/>
          <w:color w:val="000000"/>
        </w:rPr>
        <w:t>6421  PRESIDENT’S</w:t>
      </w:r>
      <w:proofErr w:type="gramEnd"/>
      <w:r w:rsidRPr="00195425">
        <w:rPr>
          <w:b/>
          <w:color w:val="000000"/>
        </w:rPr>
        <w:t xml:space="preserve"> NEWSLETTER</w:t>
      </w:r>
    </w:p>
    <w:p w14:paraId="7415680C" w14:textId="77777777" w:rsidR="009300AF" w:rsidRPr="00195425" w:rsidRDefault="009300AF" w:rsidP="009300AF">
      <w:pPr>
        <w:ind w:right="-36"/>
        <w:rPr>
          <w:color w:val="000000"/>
        </w:rPr>
      </w:pPr>
    </w:p>
    <w:p w14:paraId="744579CF" w14:textId="77777777" w:rsidR="009300AF" w:rsidRPr="00195425" w:rsidRDefault="009300AF" w:rsidP="009300AF">
      <w:pPr>
        <w:ind w:right="-36"/>
        <w:rPr>
          <w:color w:val="000000"/>
        </w:rPr>
      </w:pPr>
      <w:r w:rsidRPr="00195425">
        <w:rPr>
          <w:color w:val="000000"/>
        </w:rPr>
        <w:t>The President’s Newsletter shall serve as one means for the President to communicate directly to members.  It shall be published directly by the President, as frequently as necessary and possible.</w:t>
      </w:r>
    </w:p>
    <w:p w14:paraId="285EF84E" w14:textId="14AE9E50" w:rsidR="009300AF" w:rsidRDefault="009300AF" w:rsidP="009300AF">
      <w:pPr>
        <w:ind w:right="-36"/>
        <w:rPr>
          <w:color w:val="000000"/>
        </w:rPr>
      </w:pPr>
    </w:p>
    <w:p w14:paraId="09FC1917" w14:textId="77777777" w:rsidR="00311C1A" w:rsidRPr="00195425" w:rsidRDefault="00311C1A" w:rsidP="009300AF">
      <w:pPr>
        <w:ind w:right="-36"/>
        <w:rPr>
          <w:color w:val="000000"/>
        </w:rPr>
      </w:pPr>
    </w:p>
    <w:p w14:paraId="5E6896C9" w14:textId="77777777" w:rsidR="009300AF" w:rsidRPr="00195425" w:rsidRDefault="009300AF" w:rsidP="009300AF">
      <w:pPr>
        <w:ind w:right="-36"/>
        <w:jc w:val="right"/>
        <w:rPr>
          <w:b/>
          <w:color w:val="000000"/>
        </w:rPr>
      </w:pPr>
      <w:r w:rsidRPr="00195425">
        <w:rPr>
          <w:b/>
          <w:color w:val="000000"/>
        </w:rPr>
        <w:t>November 8, 1995</w:t>
      </w:r>
    </w:p>
    <w:p w14:paraId="6D6D7DAD" w14:textId="77777777" w:rsidR="009300AF" w:rsidRPr="00195425" w:rsidRDefault="009300AF" w:rsidP="009300AF">
      <w:pPr>
        <w:ind w:right="-36"/>
        <w:jc w:val="right"/>
        <w:rPr>
          <w:b/>
          <w:color w:val="000000"/>
        </w:rPr>
      </w:pPr>
    </w:p>
    <w:p w14:paraId="1C7B3BD4" w14:textId="77777777" w:rsidR="009300AF" w:rsidRPr="00195425" w:rsidRDefault="009300AF" w:rsidP="009300AF">
      <w:pPr>
        <w:ind w:right="-36"/>
        <w:rPr>
          <w:b/>
          <w:color w:val="000000"/>
        </w:rPr>
      </w:pPr>
      <w:r w:rsidRPr="00195425">
        <w:rPr>
          <w:color w:val="000000"/>
        </w:rPr>
        <w:t>******************************************************************************</w:t>
      </w:r>
    </w:p>
    <w:p w14:paraId="4C34D7B9" w14:textId="77777777" w:rsidR="00311C1A" w:rsidRDefault="00311C1A" w:rsidP="009300AF">
      <w:pPr>
        <w:ind w:right="-36"/>
        <w:rPr>
          <w:b/>
          <w:color w:val="000000"/>
        </w:rPr>
      </w:pPr>
    </w:p>
    <w:p w14:paraId="42E97099" w14:textId="77777777" w:rsidR="00311C1A" w:rsidRDefault="00311C1A" w:rsidP="009300AF">
      <w:pPr>
        <w:ind w:right="-36"/>
        <w:rPr>
          <w:b/>
          <w:color w:val="000000"/>
        </w:rPr>
      </w:pPr>
    </w:p>
    <w:p w14:paraId="350FD965" w14:textId="77777777" w:rsidR="00311C1A" w:rsidRDefault="00311C1A" w:rsidP="009300AF">
      <w:pPr>
        <w:ind w:right="-36"/>
        <w:rPr>
          <w:b/>
          <w:color w:val="000000"/>
        </w:rPr>
      </w:pPr>
    </w:p>
    <w:p w14:paraId="5C5D827A" w14:textId="77777777" w:rsidR="00311C1A" w:rsidRDefault="00311C1A" w:rsidP="009300AF">
      <w:pPr>
        <w:ind w:right="-36"/>
        <w:rPr>
          <w:b/>
          <w:color w:val="000000"/>
        </w:rPr>
      </w:pPr>
    </w:p>
    <w:p w14:paraId="240F3D53" w14:textId="77777777" w:rsidR="00311C1A" w:rsidRDefault="00311C1A" w:rsidP="009300AF">
      <w:pPr>
        <w:ind w:right="-36"/>
        <w:rPr>
          <w:b/>
          <w:color w:val="000000"/>
        </w:rPr>
      </w:pPr>
    </w:p>
    <w:p w14:paraId="41C34ACC" w14:textId="77777777" w:rsidR="00311C1A" w:rsidRDefault="00311C1A" w:rsidP="009300AF">
      <w:pPr>
        <w:ind w:right="-36"/>
        <w:rPr>
          <w:b/>
          <w:color w:val="000000"/>
        </w:rPr>
      </w:pPr>
    </w:p>
    <w:p w14:paraId="72EFA804" w14:textId="77777777" w:rsidR="00311C1A" w:rsidRDefault="00311C1A" w:rsidP="009300AF">
      <w:pPr>
        <w:ind w:right="-36"/>
        <w:rPr>
          <w:b/>
          <w:color w:val="000000"/>
        </w:rPr>
      </w:pPr>
    </w:p>
    <w:p w14:paraId="74AFAD70" w14:textId="77777777" w:rsidR="00311C1A" w:rsidRDefault="00311C1A" w:rsidP="009300AF">
      <w:pPr>
        <w:ind w:right="-36"/>
        <w:rPr>
          <w:b/>
          <w:color w:val="000000"/>
        </w:rPr>
      </w:pPr>
    </w:p>
    <w:p w14:paraId="41059FDB" w14:textId="77777777" w:rsidR="00311C1A" w:rsidRDefault="00311C1A" w:rsidP="009300AF">
      <w:pPr>
        <w:ind w:right="-36"/>
        <w:rPr>
          <w:b/>
          <w:color w:val="000000"/>
        </w:rPr>
      </w:pPr>
    </w:p>
    <w:p w14:paraId="16B132EE" w14:textId="77777777" w:rsidR="00311C1A" w:rsidRDefault="00311C1A" w:rsidP="009300AF">
      <w:pPr>
        <w:ind w:right="-36"/>
        <w:rPr>
          <w:b/>
          <w:color w:val="000000"/>
        </w:rPr>
      </w:pPr>
    </w:p>
    <w:p w14:paraId="1989C026" w14:textId="77777777" w:rsidR="00311C1A" w:rsidRDefault="00311C1A" w:rsidP="009300AF">
      <w:pPr>
        <w:ind w:right="-36"/>
        <w:rPr>
          <w:b/>
          <w:color w:val="000000"/>
        </w:rPr>
      </w:pPr>
    </w:p>
    <w:p w14:paraId="2CC8A007" w14:textId="77777777" w:rsidR="00311C1A" w:rsidRDefault="00311C1A" w:rsidP="009300AF">
      <w:pPr>
        <w:ind w:right="-36"/>
        <w:rPr>
          <w:b/>
          <w:color w:val="000000"/>
        </w:rPr>
      </w:pPr>
    </w:p>
    <w:p w14:paraId="233A3A15" w14:textId="77777777" w:rsidR="00311C1A" w:rsidRDefault="00311C1A" w:rsidP="009300AF">
      <w:pPr>
        <w:ind w:right="-36"/>
        <w:rPr>
          <w:b/>
          <w:color w:val="000000"/>
        </w:rPr>
      </w:pPr>
    </w:p>
    <w:p w14:paraId="38B43866" w14:textId="77777777" w:rsidR="00311C1A" w:rsidRDefault="00311C1A" w:rsidP="009300AF">
      <w:pPr>
        <w:ind w:right="-36"/>
        <w:rPr>
          <w:b/>
          <w:color w:val="000000"/>
        </w:rPr>
      </w:pPr>
    </w:p>
    <w:p w14:paraId="7C6553B2" w14:textId="77777777" w:rsidR="00311C1A" w:rsidRDefault="00311C1A" w:rsidP="009300AF">
      <w:pPr>
        <w:ind w:right="-36"/>
        <w:rPr>
          <w:b/>
          <w:color w:val="000000"/>
        </w:rPr>
      </w:pPr>
    </w:p>
    <w:p w14:paraId="3EB2EFBC" w14:textId="74E47B91" w:rsidR="009300AF" w:rsidRPr="00195425" w:rsidRDefault="009300AF" w:rsidP="009300AF">
      <w:pPr>
        <w:ind w:right="-36"/>
        <w:rPr>
          <w:b/>
          <w:color w:val="000000"/>
        </w:rPr>
      </w:pPr>
      <w:proofErr w:type="gramStart"/>
      <w:r w:rsidRPr="00195425">
        <w:rPr>
          <w:b/>
          <w:color w:val="000000"/>
        </w:rPr>
        <w:t>6422  UNION</w:t>
      </w:r>
      <w:proofErr w:type="gramEnd"/>
      <w:r w:rsidRPr="00195425">
        <w:rPr>
          <w:b/>
          <w:color w:val="000000"/>
        </w:rPr>
        <w:t xml:space="preserve"> EXPRESS</w:t>
      </w:r>
    </w:p>
    <w:p w14:paraId="71A3D037" w14:textId="77777777" w:rsidR="009300AF" w:rsidRPr="00195425" w:rsidRDefault="009300AF" w:rsidP="009300AF">
      <w:pPr>
        <w:ind w:right="-36"/>
        <w:rPr>
          <w:color w:val="000000"/>
        </w:rPr>
      </w:pPr>
    </w:p>
    <w:p w14:paraId="3477D4C7" w14:textId="77777777" w:rsidR="009300AF" w:rsidRPr="00195425" w:rsidRDefault="009300AF" w:rsidP="009300AF">
      <w:pPr>
        <w:ind w:right="-36"/>
        <w:rPr>
          <w:color w:val="000000"/>
        </w:rPr>
      </w:pPr>
      <w:r w:rsidRPr="00195425">
        <w:rPr>
          <w:color w:val="000000"/>
        </w:rPr>
        <w:t>The Union Express shall serve as an official publication of the Union.  It shall include all formal notices of the Union: notice of meetings; notice of constitutional and policy amendments; call for nominations; etc.</w:t>
      </w:r>
    </w:p>
    <w:p w14:paraId="742AA770" w14:textId="77777777" w:rsidR="009300AF" w:rsidRPr="00195425" w:rsidRDefault="009300AF" w:rsidP="009300AF">
      <w:pPr>
        <w:ind w:right="-36"/>
        <w:rPr>
          <w:color w:val="000000"/>
        </w:rPr>
      </w:pPr>
    </w:p>
    <w:p w14:paraId="23666907" w14:textId="77777777" w:rsidR="009300AF" w:rsidRPr="00195425" w:rsidRDefault="009300AF" w:rsidP="009300AF">
      <w:pPr>
        <w:ind w:right="-36"/>
        <w:rPr>
          <w:color w:val="000000"/>
        </w:rPr>
      </w:pPr>
      <w:r w:rsidRPr="00195425">
        <w:rPr>
          <w:color w:val="000000"/>
        </w:rPr>
        <w:t xml:space="preserve">At the discretion of the editor, the Union Express may also include: </w:t>
      </w:r>
    </w:p>
    <w:p w14:paraId="2AD7F667" w14:textId="77777777" w:rsidR="009300AF" w:rsidRPr="00195425" w:rsidRDefault="009300AF" w:rsidP="009300AF">
      <w:pPr>
        <w:ind w:right="-36"/>
        <w:rPr>
          <w:color w:val="000000"/>
        </w:rPr>
      </w:pPr>
    </w:p>
    <w:p w14:paraId="3A14A47C" w14:textId="77777777" w:rsidR="009300AF" w:rsidRPr="00195425" w:rsidRDefault="009300AF" w:rsidP="009300AF">
      <w:pPr>
        <w:ind w:right="-36"/>
        <w:rPr>
          <w:color w:val="000000"/>
        </w:rPr>
      </w:pPr>
      <w:r w:rsidRPr="00195425">
        <w:rPr>
          <w:color w:val="000000"/>
        </w:rPr>
        <w:t>1.</w:t>
      </w:r>
      <w:r w:rsidRPr="00195425">
        <w:rPr>
          <w:color w:val="000000"/>
        </w:rPr>
        <w:tab/>
        <w:t xml:space="preserve">articles and commentary on professional matters and </w:t>
      </w:r>
      <w:proofErr w:type="gramStart"/>
      <w:r w:rsidRPr="00195425">
        <w:rPr>
          <w:color w:val="000000"/>
        </w:rPr>
        <w:t>curriculum;</w:t>
      </w:r>
      <w:proofErr w:type="gramEnd"/>
      <w:r w:rsidRPr="00195425">
        <w:rPr>
          <w:color w:val="000000"/>
        </w:rPr>
        <w:t xml:space="preserve"> </w:t>
      </w:r>
    </w:p>
    <w:p w14:paraId="44F7056F" w14:textId="77777777" w:rsidR="009300AF" w:rsidRPr="00195425" w:rsidRDefault="009300AF" w:rsidP="009300AF">
      <w:pPr>
        <w:ind w:right="-36"/>
        <w:rPr>
          <w:color w:val="000000"/>
        </w:rPr>
      </w:pPr>
      <w:r w:rsidRPr="00195425">
        <w:rPr>
          <w:color w:val="000000"/>
        </w:rPr>
        <w:tab/>
      </w:r>
      <w:r w:rsidRPr="00195425">
        <w:rPr>
          <w:color w:val="000000"/>
        </w:rPr>
        <w:tab/>
      </w:r>
    </w:p>
    <w:p w14:paraId="53984BBD" w14:textId="77777777" w:rsidR="009300AF" w:rsidRPr="00195425" w:rsidRDefault="009300AF" w:rsidP="009300AF">
      <w:pPr>
        <w:ind w:right="-36"/>
        <w:rPr>
          <w:color w:val="000000"/>
        </w:rPr>
      </w:pPr>
      <w:r w:rsidRPr="00195425">
        <w:rPr>
          <w:color w:val="000000"/>
        </w:rPr>
        <w:t xml:space="preserve">2. </w:t>
      </w:r>
      <w:r w:rsidRPr="00195425">
        <w:rPr>
          <w:color w:val="000000"/>
        </w:rPr>
        <w:tab/>
        <w:t xml:space="preserve">reports by members who represent the Union in some </w:t>
      </w:r>
      <w:proofErr w:type="gramStart"/>
      <w:r w:rsidRPr="00195425">
        <w:rPr>
          <w:color w:val="000000"/>
        </w:rPr>
        <w:t>capacity;</w:t>
      </w:r>
      <w:proofErr w:type="gramEnd"/>
    </w:p>
    <w:p w14:paraId="149E7864" w14:textId="77777777" w:rsidR="009300AF" w:rsidRPr="00195425" w:rsidRDefault="009300AF" w:rsidP="009300AF">
      <w:pPr>
        <w:ind w:right="-36"/>
        <w:rPr>
          <w:color w:val="000000"/>
        </w:rPr>
      </w:pPr>
      <w:r w:rsidRPr="00195425">
        <w:rPr>
          <w:color w:val="000000"/>
        </w:rPr>
        <w:tab/>
      </w:r>
      <w:r w:rsidRPr="00195425">
        <w:rPr>
          <w:color w:val="000000"/>
        </w:rPr>
        <w:tab/>
      </w:r>
    </w:p>
    <w:p w14:paraId="1E7D48EE" w14:textId="77777777" w:rsidR="009300AF" w:rsidRPr="00195425" w:rsidRDefault="009300AF" w:rsidP="009300AF">
      <w:pPr>
        <w:ind w:right="-36"/>
        <w:rPr>
          <w:color w:val="000000"/>
        </w:rPr>
      </w:pPr>
      <w:r w:rsidRPr="00195425">
        <w:rPr>
          <w:color w:val="000000"/>
        </w:rPr>
        <w:t xml:space="preserve">3. </w:t>
      </w:r>
      <w:r w:rsidRPr="00195425">
        <w:rPr>
          <w:color w:val="000000"/>
        </w:rPr>
        <w:tab/>
        <w:t xml:space="preserve">other material of interest to </w:t>
      </w:r>
      <w:proofErr w:type="gramStart"/>
      <w:r w:rsidRPr="00195425">
        <w:rPr>
          <w:color w:val="000000"/>
        </w:rPr>
        <w:t>teachers;</w:t>
      </w:r>
      <w:proofErr w:type="gramEnd"/>
    </w:p>
    <w:p w14:paraId="47639991" w14:textId="77777777" w:rsidR="009300AF" w:rsidRPr="00195425" w:rsidRDefault="009300AF" w:rsidP="009300AF">
      <w:pPr>
        <w:ind w:right="-36"/>
        <w:rPr>
          <w:color w:val="000000"/>
        </w:rPr>
      </w:pPr>
      <w:r w:rsidRPr="00195425">
        <w:rPr>
          <w:color w:val="000000"/>
        </w:rPr>
        <w:tab/>
      </w:r>
      <w:r w:rsidRPr="00195425">
        <w:rPr>
          <w:color w:val="000000"/>
        </w:rPr>
        <w:tab/>
      </w:r>
    </w:p>
    <w:p w14:paraId="530737FA" w14:textId="4BC4181E" w:rsidR="009300AF" w:rsidRPr="00311C1A" w:rsidRDefault="00311C1A" w:rsidP="00311C1A">
      <w:pPr>
        <w:ind w:right="-36"/>
        <w:rPr>
          <w:color w:val="000000"/>
        </w:rPr>
      </w:pPr>
      <w:r w:rsidRPr="00311C1A">
        <w:rPr>
          <w:color w:val="000000"/>
        </w:rPr>
        <w:t>4.</w:t>
      </w:r>
      <w:r>
        <w:rPr>
          <w:color w:val="000000"/>
        </w:rPr>
        <w:tab/>
      </w:r>
      <w:r w:rsidR="009300AF" w:rsidRPr="00311C1A">
        <w:rPr>
          <w:color w:val="000000"/>
        </w:rPr>
        <w:t>advertising in accordance with MTU policy 6412.</w:t>
      </w:r>
    </w:p>
    <w:p w14:paraId="71B63181" w14:textId="77777777" w:rsidR="00311C1A" w:rsidRPr="00311C1A" w:rsidRDefault="00311C1A" w:rsidP="00311C1A"/>
    <w:p w14:paraId="56FB45AA" w14:textId="77777777" w:rsidR="009300AF" w:rsidRPr="00195425" w:rsidRDefault="009300AF" w:rsidP="009300AF">
      <w:pPr>
        <w:ind w:right="-36"/>
        <w:jc w:val="right"/>
        <w:rPr>
          <w:b/>
          <w:color w:val="000000"/>
        </w:rPr>
      </w:pPr>
      <w:r w:rsidRPr="00195425">
        <w:rPr>
          <w:b/>
          <w:color w:val="000000"/>
        </w:rPr>
        <w:t>November 8, 1995</w:t>
      </w:r>
    </w:p>
    <w:p w14:paraId="00AC6E6B" w14:textId="77777777" w:rsidR="009300AF" w:rsidRPr="00195425" w:rsidRDefault="009300AF" w:rsidP="009300AF">
      <w:pPr>
        <w:ind w:right="-36"/>
        <w:jc w:val="right"/>
        <w:rPr>
          <w:b/>
          <w:color w:val="000000"/>
        </w:rPr>
      </w:pPr>
    </w:p>
    <w:p w14:paraId="7214A24F" w14:textId="77777777" w:rsidR="009300AF" w:rsidRPr="00195425" w:rsidRDefault="009300AF" w:rsidP="009300AF">
      <w:pPr>
        <w:ind w:right="-36"/>
        <w:rPr>
          <w:b/>
          <w:color w:val="000000"/>
        </w:rPr>
      </w:pPr>
      <w:r w:rsidRPr="00195425">
        <w:rPr>
          <w:color w:val="000000"/>
        </w:rPr>
        <w:t>******************************************************************************</w:t>
      </w:r>
    </w:p>
    <w:p w14:paraId="31542648" w14:textId="77777777" w:rsidR="0059618A" w:rsidRDefault="0059618A" w:rsidP="009300AF">
      <w:pPr>
        <w:ind w:right="-36"/>
        <w:rPr>
          <w:b/>
          <w:color w:val="000000"/>
        </w:rPr>
      </w:pPr>
    </w:p>
    <w:p w14:paraId="4E4AD0B0" w14:textId="77777777" w:rsidR="009300AF" w:rsidRPr="00195425" w:rsidRDefault="009300AF" w:rsidP="009300AF">
      <w:pPr>
        <w:ind w:right="-36"/>
        <w:rPr>
          <w:color w:val="000000"/>
        </w:rPr>
      </w:pPr>
      <w:proofErr w:type="gramStart"/>
      <w:r w:rsidRPr="00195425">
        <w:rPr>
          <w:b/>
          <w:color w:val="000000"/>
        </w:rPr>
        <w:t>6423  PUBLIC</w:t>
      </w:r>
      <w:proofErr w:type="gramEnd"/>
      <w:r w:rsidRPr="00195425">
        <w:rPr>
          <w:b/>
          <w:color w:val="000000"/>
        </w:rPr>
        <w:t xml:space="preserve"> RELATIONS</w:t>
      </w:r>
    </w:p>
    <w:p w14:paraId="2734E008" w14:textId="77777777" w:rsidR="009300AF" w:rsidRPr="00195425" w:rsidRDefault="009300AF" w:rsidP="009300AF">
      <w:pPr>
        <w:ind w:right="-36"/>
        <w:rPr>
          <w:color w:val="000000"/>
        </w:rPr>
      </w:pPr>
    </w:p>
    <w:p w14:paraId="3283628E" w14:textId="77777777" w:rsidR="009300AF" w:rsidRPr="00195425" w:rsidRDefault="009300AF" w:rsidP="009300AF">
      <w:pPr>
        <w:ind w:right="-36"/>
        <w:rPr>
          <w:color w:val="000000"/>
        </w:rPr>
      </w:pPr>
      <w:r w:rsidRPr="00195425">
        <w:rPr>
          <w:color w:val="000000"/>
        </w:rPr>
        <w:t xml:space="preserve">From time to time, the Union may want to engage in public relations activities.  These activities may have a specific short-term focus, or they may be of a more general on-going nature.  </w:t>
      </w:r>
    </w:p>
    <w:p w14:paraId="7568BEA5" w14:textId="77777777" w:rsidR="009300AF" w:rsidRPr="00195425" w:rsidRDefault="009300AF" w:rsidP="009300AF">
      <w:pPr>
        <w:ind w:right="-36"/>
        <w:rPr>
          <w:color w:val="000000"/>
        </w:rPr>
      </w:pPr>
    </w:p>
    <w:p w14:paraId="4E66B0B5" w14:textId="77777777" w:rsidR="009300AF" w:rsidRPr="00195425" w:rsidRDefault="009300AF" w:rsidP="009300AF">
      <w:pPr>
        <w:ind w:right="-36"/>
        <w:rPr>
          <w:color w:val="000000"/>
        </w:rPr>
      </w:pPr>
      <w:r w:rsidRPr="00195425">
        <w:rPr>
          <w:color w:val="000000"/>
        </w:rPr>
        <w:t>Public relations activities of the Union shall be undertaken by the Communications Committee.</w:t>
      </w:r>
    </w:p>
    <w:p w14:paraId="5495F7D4" w14:textId="77777777" w:rsidR="009300AF" w:rsidRPr="00195425" w:rsidRDefault="009300AF" w:rsidP="009300AF">
      <w:pPr>
        <w:ind w:right="-36"/>
        <w:rPr>
          <w:color w:val="000000"/>
        </w:rPr>
      </w:pPr>
    </w:p>
    <w:p w14:paraId="18516552" w14:textId="77777777" w:rsidR="009300AF" w:rsidRPr="00195425" w:rsidRDefault="009300AF" w:rsidP="009300AF">
      <w:pPr>
        <w:ind w:right="-36"/>
        <w:rPr>
          <w:color w:val="000000"/>
        </w:rPr>
      </w:pPr>
      <w:r w:rsidRPr="00195425">
        <w:rPr>
          <w:color w:val="000000"/>
        </w:rPr>
        <w:t>A General Meeting or an Executive Meeting or a Staff Reps Meeting may choose to give direction or advice to the Communications Committee on some aspect of a public relations activity.</w:t>
      </w:r>
    </w:p>
    <w:p w14:paraId="05A8C473" w14:textId="77777777" w:rsidR="009300AF" w:rsidRPr="00195425" w:rsidRDefault="009300AF" w:rsidP="009300AF">
      <w:pPr>
        <w:ind w:right="-36"/>
        <w:rPr>
          <w:color w:val="000000"/>
        </w:rPr>
      </w:pPr>
    </w:p>
    <w:p w14:paraId="36851218" w14:textId="6097D3F5" w:rsidR="009300AF" w:rsidRDefault="009300AF" w:rsidP="00147BCE">
      <w:pPr>
        <w:ind w:right="-36"/>
        <w:jc w:val="right"/>
        <w:rPr>
          <w:b/>
          <w:color w:val="000000"/>
        </w:rPr>
      </w:pPr>
      <w:r w:rsidRPr="00195425">
        <w:rPr>
          <w:b/>
          <w:color w:val="000000"/>
        </w:rPr>
        <w:t>November 8, 1</w:t>
      </w:r>
      <w:r w:rsidR="00147BCE">
        <w:rPr>
          <w:b/>
          <w:color w:val="000000"/>
        </w:rPr>
        <w:t>995</w:t>
      </w:r>
    </w:p>
    <w:p w14:paraId="3BAB4A80" w14:textId="77777777" w:rsidR="00311C1A" w:rsidRPr="00195425" w:rsidRDefault="00311C1A" w:rsidP="00147BCE">
      <w:pPr>
        <w:ind w:right="-36"/>
        <w:jc w:val="right"/>
        <w:rPr>
          <w:b/>
          <w:color w:val="000000"/>
        </w:rPr>
      </w:pPr>
    </w:p>
    <w:p w14:paraId="2A1403E7" w14:textId="77777777" w:rsidR="00356FD4" w:rsidRDefault="009300AF" w:rsidP="00357732">
      <w:pPr>
        <w:ind w:right="-36"/>
        <w:rPr>
          <w:b/>
          <w:color w:val="000000"/>
        </w:rPr>
      </w:pPr>
      <w:r w:rsidRPr="00195425">
        <w:rPr>
          <w:color w:val="000000"/>
        </w:rPr>
        <w:t>******************************************************************************</w:t>
      </w:r>
    </w:p>
    <w:p w14:paraId="77AA2C36" w14:textId="77777777" w:rsidR="008E2D45" w:rsidRDefault="008E2D45" w:rsidP="00357732">
      <w:pPr>
        <w:ind w:right="-36"/>
        <w:rPr>
          <w:b/>
          <w:color w:val="000000"/>
        </w:rPr>
      </w:pPr>
    </w:p>
    <w:p w14:paraId="5CE67EF2" w14:textId="38823EA6" w:rsidR="00357732" w:rsidRPr="00195425" w:rsidRDefault="00357732" w:rsidP="00357732">
      <w:pPr>
        <w:ind w:right="-36"/>
        <w:rPr>
          <w:color w:val="000000"/>
        </w:rPr>
      </w:pPr>
      <w:proofErr w:type="gramStart"/>
      <w:r w:rsidRPr="00195425">
        <w:rPr>
          <w:b/>
          <w:color w:val="000000"/>
        </w:rPr>
        <w:t>6424  FACEBOOK</w:t>
      </w:r>
      <w:proofErr w:type="gramEnd"/>
    </w:p>
    <w:p w14:paraId="11A0F570" w14:textId="77777777" w:rsidR="00357732" w:rsidRPr="00195425" w:rsidRDefault="00357732" w:rsidP="00357732">
      <w:pPr>
        <w:ind w:right="-36"/>
        <w:rPr>
          <w:color w:val="000000"/>
        </w:rPr>
      </w:pPr>
    </w:p>
    <w:p w14:paraId="66F49643" w14:textId="77777777" w:rsidR="00357732" w:rsidRPr="00195425" w:rsidRDefault="00357732" w:rsidP="00357732">
      <w:pPr>
        <w:ind w:right="-36"/>
        <w:rPr>
          <w:color w:val="000000"/>
        </w:rPr>
      </w:pPr>
      <w:r w:rsidRPr="00195425">
        <w:rPr>
          <w:color w:val="000000"/>
        </w:rPr>
        <w:t xml:space="preserve">The Mission Teachers’ Union Facebook page will be an online extension of our professional Body.  This is meant to be a professional page for Mission Teachers to connect and be informed. </w:t>
      </w:r>
    </w:p>
    <w:p w14:paraId="50357A9B" w14:textId="77777777" w:rsidR="00357732" w:rsidRPr="00195425" w:rsidRDefault="00357732" w:rsidP="00357732">
      <w:pPr>
        <w:ind w:right="-36"/>
        <w:rPr>
          <w:color w:val="000000"/>
        </w:rPr>
      </w:pPr>
    </w:p>
    <w:p w14:paraId="2EAD6639" w14:textId="301DF98D" w:rsidR="00357732" w:rsidRDefault="00357732" w:rsidP="00357732">
      <w:pPr>
        <w:ind w:left="720" w:right="-36" w:hanging="720"/>
        <w:rPr>
          <w:color w:val="000000"/>
        </w:rPr>
      </w:pPr>
      <w:r w:rsidRPr="00195425">
        <w:rPr>
          <w:color w:val="000000"/>
        </w:rPr>
        <w:t>1.</w:t>
      </w:r>
      <w:r w:rsidRPr="00195425">
        <w:rPr>
          <w:color w:val="000000"/>
        </w:rPr>
        <w:tab/>
        <w:t>Facebook comments/articles shall be monitored by the Communications Chair</w:t>
      </w:r>
      <w:r w:rsidR="009D0038">
        <w:rPr>
          <w:color w:val="000000"/>
        </w:rPr>
        <w:t xml:space="preserve">, </w:t>
      </w:r>
      <w:r w:rsidR="009D0038" w:rsidRPr="009D0038">
        <w:t>the MTU President, the MTU Vice-President</w:t>
      </w:r>
      <w:r w:rsidR="009D0038">
        <w:rPr>
          <w:i/>
          <w:iCs/>
        </w:rPr>
        <w:t>,</w:t>
      </w:r>
      <w:r w:rsidRPr="00195425">
        <w:rPr>
          <w:color w:val="000000"/>
        </w:rPr>
        <w:t xml:space="preserve"> and/or the Office Manager. </w:t>
      </w:r>
    </w:p>
    <w:p w14:paraId="08FB51CB" w14:textId="77777777" w:rsidR="009D0038" w:rsidRPr="00195425" w:rsidRDefault="009D0038" w:rsidP="00357732">
      <w:pPr>
        <w:ind w:left="720" w:right="-36" w:hanging="720"/>
        <w:rPr>
          <w:color w:val="000000"/>
        </w:rPr>
      </w:pPr>
    </w:p>
    <w:p w14:paraId="4D377159" w14:textId="720035DA" w:rsidR="00357732" w:rsidRPr="00195425" w:rsidRDefault="00357732" w:rsidP="00147BCE">
      <w:pPr>
        <w:ind w:left="720" w:right="-36" w:hanging="720"/>
        <w:rPr>
          <w:color w:val="000000"/>
        </w:rPr>
      </w:pPr>
      <w:r w:rsidRPr="00195425">
        <w:rPr>
          <w:color w:val="000000"/>
        </w:rPr>
        <w:t>2.</w:t>
      </w:r>
      <w:r w:rsidRPr="00195425">
        <w:rPr>
          <w:color w:val="000000"/>
        </w:rPr>
        <w:tab/>
      </w:r>
      <w:r w:rsidR="009D0038" w:rsidRPr="009D0038">
        <w:t>Facebook comments/articles shall be approved by the Communications Chair, the MTU President and/or the MTU Vice-President prior to posting.</w:t>
      </w:r>
    </w:p>
    <w:p w14:paraId="49662C42" w14:textId="77777777" w:rsidR="009D0038" w:rsidRPr="00195425" w:rsidRDefault="00357732" w:rsidP="009D0038">
      <w:pPr>
        <w:ind w:left="720" w:right="-36" w:hanging="720"/>
        <w:rPr>
          <w:color w:val="000000"/>
        </w:rPr>
      </w:pPr>
      <w:r w:rsidRPr="00195425">
        <w:rPr>
          <w:color w:val="000000"/>
        </w:rPr>
        <w:lastRenderedPageBreak/>
        <w:t>3.</w:t>
      </w:r>
      <w:r w:rsidRPr="00195425">
        <w:rPr>
          <w:color w:val="000000"/>
        </w:rPr>
        <w:tab/>
      </w:r>
      <w:proofErr w:type="gramStart"/>
      <w:r w:rsidR="009D0038" w:rsidRPr="00195425">
        <w:rPr>
          <w:color w:val="000000"/>
        </w:rPr>
        <w:t>Any and all</w:t>
      </w:r>
      <w:proofErr w:type="gramEnd"/>
      <w:r w:rsidR="009D0038" w:rsidRPr="00195425">
        <w:rPr>
          <w:color w:val="000000"/>
        </w:rPr>
        <w:t xml:space="preserve"> postings to this page must comply with the BCTF Code of Ethics and be approved by </w:t>
      </w:r>
      <w:r w:rsidR="009D0038">
        <w:rPr>
          <w:color w:val="000000"/>
        </w:rPr>
        <w:t>the Mission Teachers’ Union.</w:t>
      </w:r>
    </w:p>
    <w:p w14:paraId="68B5C281" w14:textId="635DA5EC" w:rsidR="009D0038" w:rsidRPr="00195425" w:rsidRDefault="00357732" w:rsidP="009D0038">
      <w:pPr>
        <w:ind w:left="720" w:right="-36" w:hanging="720"/>
        <w:rPr>
          <w:color w:val="000000"/>
        </w:rPr>
      </w:pPr>
      <w:r w:rsidRPr="00195425">
        <w:rPr>
          <w:color w:val="000000"/>
        </w:rPr>
        <w:t>4.</w:t>
      </w:r>
      <w:r w:rsidRPr="00195425">
        <w:rPr>
          <w:color w:val="000000"/>
        </w:rPr>
        <w:tab/>
      </w:r>
      <w:r w:rsidR="009D0038" w:rsidRPr="00195425">
        <w:rPr>
          <w:color w:val="000000"/>
        </w:rPr>
        <w:t xml:space="preserve">Any inappropriate materials, postings or comments will be removed and might be considered a breach of the Code of Ethics </w:t>
      </w:r>
      <w:r w:rsidR="009D0038">
        <w:rPr>
          <w:color w:val="000000"/>
        </w:rPr>
        <w:t xml:space="preserve">or </w:t>
      </w:r>
      <w:r w:rsidR="009D0038" w:rsidRPr="009D0038">
        <w:t>Duty of Fidelity</w:t>
      </w:r>
      <w:r w:rsidR="009D0038" w:rsidRPr="000F34A2">
        <w:rPr>
          <w:i/>
          <w:iCs/>
        </w:rPr>
        <w:t xml:space="preserve"> </w:t>
      </w:r>
      <w:r w:rsidR="009D0038" w:rsidRPr="00195425">
        <w:rPr>
          <w:color w:val="000000"/>
        </w:rPr>
        <w:t>by the Mission Teachers’ Union.</w:t>
      </w:r>
    </w:p>
    <w:p w14:paraId="65048A40" w14:textId="44F49699" w:rsidR="009D0038" w:rsidRDefault="009D0038" w:rsidP="009D0038">
      <w:pPr>
        <w:ind w:left="720" w:right="-36" w:hanging="720"/>
        <w:rPr>
          <w:color w:val="000000"/>
        </w:rPr>
      </w:pPr>
      <w:r>
        <w:rPr>
          <w:color w:val="000000"/>
        </w:rPr>
        <w:t>5.</w:t>
      </w:r>
      <w:r>
        <w:rPr>
          <w:color w:val="000000"/>
        </w:rPr>
        <w:tab/>
      </w:r>
      <w:r w:rsidRPr="00195425">
        <w:rPr>
          <w:color w:val="000000"/>
        </w:rPr>
        <w:t>Any complaints shall be referred to the Communications C</w:t>
      </w:r>
      <w:r>
        <w:rPr>
          <w:color w:val="000000"/>
        </w:rPr>
        <w:t>hair</w:t>
      </w:r>
      <w:r w:rsidRPr="00195425">
        <w:rPr>
          <w:color w:val="000000"/>
        </w:rPr>
        <w:t xml:space="preserve"> and the Exec</w:t>
      </w:r>
      <w:r>
        <w:rPr>
          <w:color w:val="000000"/>
        </w:rPr>
        <w:t>utive Committee for resolution.</w:t>
      </w:r>
    </w:p>
    <w:p w14:paraId="281AF4FB" w14:textId="7A38A990" w:rsidR="009D0038" w:rsidRPr="00195425" w:rsidRDefault="009D0038" w:rsidP="00147BCE">
      <w:pPr>
        <w:ind w:left="720" w:right="-36" w:hanging="720"/>
        <w:rPr>
          <w:color w:val="000000"/>
        </w:rPr>
      </w:pPr>
    </w:p>
    <w:p w14:paraId="6E5ED516" w14:textId="795A494B" w:rsidR="00357732" w:rsidRDefault="00147BCE" w:rsidP="00147BCE">
      <w:pPr>
        <w:ind w:right="-36"/>
        <w:jc w:val="right"/>
        <w:rPr>
          <w:b/>
          <w:color w:val="000000"/>
        </w:rPr>
      </w:pPr>
      <w:r>
        <w:rPr>
          <w:b/>
          <w:color w:val="000000"/>
        </w:rPr>
        <w:t xml:space="preserve"> September 30, 2015</w:t>
      </w:r>
    </w:p>
    <w:p w14:paraId="17BAC9AF" w14:textId="3555EAF0" w:rsidR="00FD22AD" w:rsidRDefault="00FD22AD" w:rsidP="00147BCE">
      <w:pPr>
        <w:ind w:right="-36"/>
        <w:jc w:val="right"/>
        <w:rPr>
          <w:b/>
          <w:color w:val="000000"/>
        </w:rPr>
      </w:pPr>
      <w:r>
        <w:rPr>
          <w:b/>
          <w:color w:val="000000"/>
        </w:rPr>
        <w:t>Amended: May 25, 2022</w:t>
      </w:r>
    </w:p>
    <w:p w14:paraId="3C22DC3E" w14:textId="77777777" w:rsidR="00311C1A" w:rsidRPr="00195425" w:rsidRDefault="00311C1A" w:rsidP="00147BCE">
      <w:pPr>
        <w:ind w:right="-36"/>
        <w:jc w:val="right"/>
        <w:rPr>
          <w:b/>
          <w:color w:val="000000"/>
        </w:rPr>
      </w:pPr>
    </w:p>
    <w:p w14:paraId="4721B117" w14:textId="77777777" w:rsidR="009300AF" w:rsidRPr="00195425" w:rsidRDefault="00357732" w:rsidP="009300AF">
      <w:pPr>
        <w:ind w:right="-36"/>
        <w:rPr>
          <w:b/>
          <w:color w:val="000000"/>
        </w:rPr>
      </w:pPr>
      <w:r w:rsidRPr="00195425">
        <w:rPr>
          <w:color w:val="000000"/>
        </w:rPr>
        <w:t>******************************************************************************</w:t>
      </w:r>
    </w:p>
    <w:p w14:paraId="540648EC" w14:textId="77777777" w:rsidR="00311C1A" w:rsidRDefault="00311C1A" w:rsidP="009300AF">
      <w:pPr>
        <w:ind w:right="-36"/>
        <w:rPr>
          <w:b/>
          <w:color w:val="000000"/>
        </w:rPr>
      </w:pPr>
    </w:p>
    <w:p w14:paraId="7293A22F" w14:textId="2068154F" w:rsidR="009300AF" w:rsidRPr="00195425" w:rsidRDefault="009300AF" w:rsidP="009300AF">
      <w:pPr>
        <w:ind w:right="-36"/>
        <w:rPr>
          <w:b/>
          <w:color w:val="000000"/>
        </w:rPr>
      </w:pPr>
      <w:r w:rsidRPr="00195425">
        <w:rPr>
          <w:b/>
          <w:color w:val="000000"/>
        </w:rPr>
        <w:t>7101</w:t>
      </w:r>
      <w:r w:rsidRPr="00195425">
        <w:rPr>
          <w:b/>
          <w:color w:val="000000"/>
        </w:rPr>
        <w:tab/>
        <w:t xml:space="preserve">ECONOMIC </w:t>
      </w:r>
      <w:proofErr w:type="gramStart"/>
      <w:r w:rsidRPr="00195425">
        <w:rPr>
          <w:b/>
          <w:color w:val="000000"/>
        </w:rPr>
        <w:t>WELFARE</w:t>
      </w:r>
      <w:proofErr w:type="gramEnd"/>
    </w:p>
    <w:p w14:paraId="24C1D552" w14:textId="77777777" w:rsidR="009300AF" w:rsidRPr="00195425" w:rsidRDefault="009300AF" w:rsidP="009300AF">
      <w:pPr>
        <w:ind w:right="-36"/>
        <w:rPr>
          <w:color w:val="000000"/>
        </w:rPr>
      </w:pPr>
    </w:p>
    <w:p w14:paraId="3B216229" w14:textId="77777777" w:rsidR="009300AF" w:rsidRPr="00195425" w:rsidRDefault="009300AF" w:rsidP="009300AF">
      <w:pPr>
        <w:ind w:right="-36"/>
        <w:rPr>
          <w:color w:val="000000"/>
        </w:rPr>
      </w:pPr>
      <w:r w:rsidRPr="00195425">
        <w:rPr>
          <w:color w:val="000000"/>
        </w:rPr>
        <w:t>It shall be the general and ongoing policy of the MTU to endeavor to improve the economi</w:t>
      </w:r>
      <w:r w:rsidR="00147BCE">
        <w:rPr>
          <w:color w:val="000000"/>
        </w:rPr>
        <w:t xml:space="preserve">c welfare of its members.      </w:t>
      </w:r>
    </w:p>
    <w:p w14:paraId="0ABFA1A7" w14:textId="10285BAE" w:rsidR="009300AF" w:rsidRDefault="009300AF" w:rsidP="00147BCE">
      <w:pPr>
        <w:ind w:right="-36"/>
        <w:jc w:val="right"/>
        <w:rPr>
          <w:b/>
          <w:color w:val="000000"/>
        </w:rPr>
      </w:pP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Pr="00195425">
        <w:rPr>
          <w:color w:val="000000"/>
        </w:rPr>
        <w:tab/>
      </w:r>
      <w:r w:rsidR="00147BCE">
        <w:rPr>
          <w:b/>
          <w:color w:val="000000"/>
        </w:rPr>
        <w:t>November 12, 1986</w:t>
      </w:r>
    </w:p>
    <w:p w14:paraId="7751E2CC" w14:textId="77777777" w:rsidR="00311C1A" w:rsidRPr="00195425" w:rsidRDefault="00311C1A" w:rsidP="00147BCE">
      <w:pPr>
        <w:ind w:right="-36"/>
        <w:jc w:val="right"/>
        <w:rPr>
          <w:b/>
          <w:color w:val="000000"/>
        </w:rPr>
      </w:pPr>
    </w:p>
    <w:p w14:paraId="74A94693" w14:textId="77777777" w:rsidR="00780DBB" w:rsidRPr="00147BCE" w:rsidRDefault="009300AF" w:rsidP="009300AF">
      <w:pPr>
        <w:ind w:right="-36"/>
        <w:rPr>
          <w:b/>
          <w:color w:val="000000"/>
        </w:rPr>
      </w:pPr>
      <w:r w:rsidRPr="00195425">
        <w:rPr>
          <w:color w:val="000000"/>
        </w:rPr>
        <w:t>******************************************************************************</w:t>
      </w:r>
    </w:p>
    <w:p w14:paraId="304AA701" w14:textId="77777777" w:rsidR="00311C1A" w:rsidRDefault="00311C1A" w:rsidP="009300AF">
      <w:pPr>
        <w:ind w:right="-36"/>
        <w:rPr>
          <w:b/>
        </w:rPr>
      </w:pPr>
    </w:p>
    <w:p w14:paraId="1D057D79" w14:textId="1B769BFB" w:rsidR="009300AF" w:rsidRPr="00195425" w:rsidRDefault="009300AF" w:rsidP="009300AF">
      <w:pPr>
        <w:ind w:right="-36"/>
        <w:rPr>
          <w:b/>
        </w:rPr>
      </w:pPr>
      <w:r w:rsidRPr="00195425">
        <w:rPr>
          <w:b/>
        </w:rPr>
        <w:t xml:space="preserve">7111 </w:t>
      </w:r>
      <w:r w:rsidRPr="00195425">
        <w:rPr>
          <w:b/>
        </w:rPr>
        <w:tab/>
        <w:t>RETIREMENT GIFTS</w:t>
      </w:r>
    </w:p>
    <w:p w14:paraId="76AB5F66" w14:textId="77777777" w:rsidR="009300AF" w:rsidRPr="00195425" w:rsidRDefault="009300AF" w:rsidP="009300AF">
      <w:pPr>
        <w:ind w:right="-36"/>
      </w:pPr>
    </w:p>
    <w:p w14:paraId="2777C118" w14:textId="77777777" w:rsidR="009300AF" w:rsidRPr="00195425" w:rsidRDefault="009300AF" w:rsidP="009300AF">
      <w:pPr>
        <w:ind w:right="-36"/>
      </w:pPr>
      <w:r w:rsidRPr="00195425">
        <w:t>The MTU will continue the practice of presenting a retirement gift to each retiring member, upon that member’s first retirement as a teacher in Mission.</w:t>
      </w:r>
    </w:p>
    <w:p w14:paraId="38378512" w14:textId="77777777" w:rsidR="009300AF" w:rsidRPr="00195425" w:rsidRDefault="009300AF" w:rsidP="009300AF">
      <w:pPr>
        <w:ind w:left="720" w:right="-36" w:hanging="720"/>
      </w:pPr>
    </w:p>
    <w:p w14:paraId="44F8C4BA" w14:textId="77777777" w:rsidR="009300AF" w:rsidRPr="00195425" w:rsidRDefault="009300AF" w:rsidP="009300AF">
      <w:pPr>
        <w:ind w:left="720" w:right="-36" w:hanging="720"/>
      </w:pPr>
      <w:r w:rsidRPr="00195425">
        <w:t xml:space="preserve">The retiree can choose a gift from among these three options: </w:t>
      </w:r>
    </w:p>
    <w:p w14:paraId="169FEE76" w14:textId="77777777" w:rsidR="009300AF" w:rsidRPr="00195425" w:rsidRDefault="009300AF" w:rsidP="009300AF">
      <w:pPr>
        <w:tabs>
          <w:tab w:val="left" w:pos="720"/>
        </w:tabs>
        <w:ind w:left="720" w:right="-36"/>
      </w:pPr>
    </w:p>
    <w:p w14:paraId="108BE502" w14:textId="77777777" w:rsidR="009300AF" w:rsidRPr="00195425" w:rsidRDefault="009300AF" w:rsidP="009300AF">
      <w:pPr>
        <w:numPr>
          <w:ilvl w:val="0"/>
          <w:numId w:val="14"/>
        </w:numPr>
        <w:tabs>
          <w:tab w:val="clear" w:pos="1440"/>
          <w:tab w:val="left" w:pos="720"/>
        </w:tabs>
        <w:ind w:left="720" w:right="-36" w:hanging="630"/>
      </w:pPr>
      <w:r w:rsidRPr="00195425">
        <w:t>A limited-edition print of a picture commissioned by the MT</w:t>
      </w:r>
      <w:r w:rsidR="00147BCE">
        <w:t xml:space="preserve">U for that express purpose, or </w:t>
      </w:r>
    </w:p>
    <w:p w14:paraId="61DD43C8" w14:textId="77777777" w:rsidR="009300AF" w:rsidRPr="00195425" w:rsidRDefault="009300AF" w:rsidP="00147BCE">
      <w:pPr>
        <w:numPr>
          <w:ilvl w:val="0"/>
          <w:numId w:val="14"/>
        </w:numPr>
        <w:tabs>
          <w:tab w:val="clear" w:pos="1440"/>
          <w:tab w:val="left" w:pos="720"/>
        </w:tabs>
        <w:ind w:left="810" w:right="-36"/>
      </w:pPr>
      <w:r w:rsidRPr="00195425">
        <w:t>A charitable donation in the retir</w:t>
      </w:r>
      <w:r w:rsidR="00147BCE">
        <w:t xml:space="preserve">ee’s name, or </w:t>
      </w:r>
    </w:p>
    <w:p w14:paraId="007E497E" w14:textId="77777777" w:rsidR="009300AF" w:rsidRPr="00195425" w:rsidRDefault="009300AF" w:rsidP="009300AF">
      <w:pPr>
        <w:numPr>
          <w:ilvl w:val="0"/>
          <w:numId w:val="14"/>
        </w:numPr>
        <w:tabs>
          <w:tab w:val="clear" w:pos="1440"/>
          <w:tab w:val="left" w:pos="720"/>
        </w:tabs>
        <w:ind w:left="810" w:right="-36"/>
      </w:pPr>
      <w:r w:rsidRPr="00195425">
        <w:t xml:space="preserve">A gift certificate from a business of the retiree’s choice. </w:t>
      </w:r>
    </w:p>
    <w:p w14:paraId="07D62797" w14:textId="77777777" w:rsidR="009300AF" w:rsidRPr="00195425" w:rsidRDefault="009300AF" w:rsidP="009300AF">
      <w:pPr>
        <w:tabs>
          <w:tab w:val="left" w:pos="720"/>
        </w:tabs>
        <w:ind w:right="-36" w:hanging="720"/>
      </w:pPr>
    </w:p>
    <w:p w14:paraId="3DB983E7" w14:textId="77777777" w:rsidR="00147BCE" w:rsidRDefault="009300AF" w:rsidP="00147BCE">
      <w:pPr>
        <w:ind w:right="-36"/>
      </w:pPr>
      <w:r w:rsidRPr="00195425">
        <w:t>The value of the retirement gifts shall be determined by the MTU each year as part</w:t>
      </w:r>
      <w:r w:rsidR="00147BCE">
        <w:t xml:space="preserve"> of the normal budget process. </w:t>
      </w:r>
      <w:r w:rsidR="00147BCE">
        <w:tab/>
      </w:r>
    </w:p>
    <w:p w14:paraId="1106152B" w14:textId="3AF59B65" w:rsidR="009300AF" w:rsidRDefault="009300AF" w:rsidP="00147BCE">
      <w:pPr>
        <w:ind w:right="-36"/>
        <w:jc w:val="right"/>
        <w:rPr>
          <w:b/>
        </w:rPr>
      </w:pPr>
      <w:r w:rsidRPr="00195425">
        <w:rPr>
          <w:b/>
        </w:rPr>
        <w:t>September 24, 2008</w:t>
      </w:r>
    </w:p>
    <w:p w14:paraId="7B5736D9" w14:textId="77777777" w:rsidR="00311C1A" w:rsidRPr="00147BCE" w:rsidRDefault="00311C1A" w:rsidP="00147BCE">
      <w:pPr>
        <w:ind w:right="-36"/>
        <w:jc w:val="right"/>
      </w:pPr>
    </w:p>
    <w:p w14:paraId="3166BF21" w14:textId="77777777" w:rsidR="009300AF" w:rsidRPr="00195425" w:rsidRDefault="009300AF" w:rsidP="00147BCE">
      <w:pPr>
        <w:ind w:right="-36"/>
        <w:rPr>
          <w:b/>
        </w:rPr>
      </w:pPr>
      <w:r w:rsidRPr="00195425">
        <w:rPr>
          <w:color w:val="000000"/>
        </w:rPr>
        <w:t>******************************************************************************</w:t>
      </w:r>
    </w:p>
    <w:sectPr w:rsidR="009300AF" w:rsidRPr="00195425" w:rsidSect="005B149B">
      <w:pgSz w:w="12240" w:h="15840"/>
      <w:pgMar w:top="1152" w:right="1440" w:bottom="1152" w:left="13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D548D" w14:textId="77777777" w:rsidR="00664212" w:rsidRDefault="00664212">
      <w:r>
        <w:separator/>
      </w:r>
    </w:p>
  </w:endnote>
  <w:endnote w:type="continuationSeparator" w:id="0">
    <w:p w14:paraId="0E4948BB" w14:textId="77777777" w:rsidR="00664212" w:rsidRDefault="00664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59EAB" w14:textId="77777777" w:rsidR="0059618A" w:rsidRPr="004B05F1" w:rsidRDefault="0059618A" w:rsidP="009300AF">
    <w:pPr>
      <w:pStyle w:val="Footer"/>
      <w:rPr>
        <w:sz w:val="18"/>
      </w:rPr>
    </w:pPr>
  </w:p>
  <w:p w14:paraId="7B366F98" w14:textId="726412A0" w:rsidR="00BA4506" w:rsidRPr="004B05F1" w:rsidRDefault="0059618A" w:rsidP="009300AF">
    <w:pPr>
      <w:pStyle w:val="Footer"/>
      <w:rPr>
        <w:sz w:val="18"/>
      </w:rPr>
    </w:pPr>
    <w:r w:rsidRPr="004B05F1">
      <w:rPr>
        <w:sz w:val="18"/>
      </w:rPr>
      <w:t xml:space="preserve">Page </w:t>
    </w:r>
    <w:r w:rsidRPr="004B05F1">
      <w:rPr>
        <w:rStyle w:val="PageNumber"/>
        <w:sz w:val="18"/>
      </w:rPr>
      <w:fldChar w:fldCharType="begin"/>
    </w:r>
    <w:r w:rsidRPr="004B05F1">
      <w:rPr>
        <w:rStyle w:val="PageNumber"/>
        <w:sz w:val="18"/>
      </w:rPr>
      <w:instrText xml:space="preserve"> PAGE </w:instrText>
    </w:r>
    <w:r w:rsidRPr="004B05F1">
      <w:rPr>
        <w:rStyle w:val="PageNumber"/>
        <w:sz w:val="18"/>
      </w:rPr>
      <w:fldChar w:fldCharType="separate"/>
    </w:r>
    <w:r w:rsidR="00255EB4">
      <w:rPr>
        <w:rStyle w:val="PageNumber"/>
        <w:noProof/>
        <w:sz w:val="18"/>
      </w:rPr>
      <w:t>18</w:t>
    </w:r>
    <w:r w:rsidRPr="004B05F1">
      <w:rPr>
        <w:rStyle w:val="PageNumber"/>
        <w:sz w:val="18"/>
      </w:rPr>
      <w:fldChar w:fldCharType="end"/>
    </w:r>
    <w:r w:rsidRPr="004B05F1">
      <w:rPr>
        <w:rStyle w:val="PageNumber"/>
        <w:sz w:val="18"/>
      </w:rPr>
      <w:tab/>
    </w:r>
    <w:r w:rsidRPr="004B05F1">
      <w:rPr>
        <w:rStyle w:val="PageNumber"/>
        <w:sz w:val="18"/>
      </w:rPr>
      <w:tab/>
      <w:t xml:space="preserve"> Last Revised </w:t>
    </w:r>
    <w:proofErr w:type="gramStart"/>
    <w:r w:rsidR="00977CD7">
      <w:rPr>
        <w:rStyle w:val="PageNumber"/>
        <w:sz w:val="18"/>
      </w:rPr>
      <w:t>202</w:t>
    </w:r>
    <w:r w:rsidR="00BA4506">
      <w:rPr>
        <w:rStyle w:val="PageNumber"/>
        <w:sz w:val="18"/>
      </w:rPr>
      <w:t>3</w:t>
    </w:r>
    <w:r w:rsidR="0033243E">
      <w:rPr>
        <w:rStyle w:val="PageNumber"/>
        <w:sz w:val="18"/>
      </w:rPr>
      <w:t>-0</w:t>
    </w:r>
    <w:r w:rsidR="00BA4506">
      <w:rPr>
        <w:rStyle w:val="PageNumber"/>
        <w:sz w:val="18"/>
      </w:rPr>
      <w:t>8</w:t>
    </w:r>
    <w:r w:rsidR="0033243E">
      <w:rPr>
        <w:rStyle w:val="PageNumber"/>
        <w:sz w:val="18"/>
      </w:rPr>
      <w:t>-</w:t>
    </w:r>
    <w:r w:rsidR="00BA4506">
      <w:rPr>
        <w:rStyle w:val="PageNumber"/>
        <w:sz w:val="18"/>
      </w:rPr>
      <w:t>29</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11E5A" w14:textId="77777777" w:rsidR="00664212" w:rsidRDefault="00664212">
      <w:r>
        <w:separator/>
      </w:r>
    </w:p>
  </w:footnote>
  <w:footnote w:type="continuationSeparator" w:id="0">
    <w:p w14:paraId="7D195110" w14:textId="77777777" w:rsidR="00664212" w:rsidRDefault="00664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C2FB2"/>
    <w:multiLevelType w:val="hybridMultilevel"/>
    <w:tmpl w:val="B03EE194"/>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64E7D81"/>
    <w:multiLevelType w:val="hybridMultilevel"/>
    <w:tmpl w:val="3AF2A9CE"/>
    <w:lvl w:ilvl="0" w:tplc="1346A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843AD8"/>
    <w:multiLevelType w:val="hybridMultilevel"/>
    <w:tmpl w:val="968E5E00"/>
    <w:lvl w:ilvl="0" w:tplc="BB149376">
      <w:start w:val="1"/>
      <w:numFmt w:val="decimal"/>
      <w:lvlText w:val="%1."/>
      <w:lvlJc w:val="left"/>
      <w:pPr>
        <w:ind w:left="1876" w:hanging="72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3" w15:restartNumberingAfterBreak="0">
    <w:nsid w:val="217D7653"/>
    <w:multiLevelType w:val="hybridMultilevel"/>
    <w:tmpl w:val="D2C0C4E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B31DE6"/>
    <w:multiLevelType w:val="hybridMultilevel"/>
    <w:tmpl w:val="29C6D5A2"/>
    <w:lvl w:ilvl="0" w:tplc="000F0409">
      <w:start w:val="8"/>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54D1B4C"/>
    <w:multiLevelType w:val="hybridMultilevel"/>
    <w:tmpl w:val="C61E2424"/>
    <w:lvl w:ilvl="0" w:tplc="FCE08E3C">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3A8F44F2"/>
    <w:multiLevelType w:val="hybridMultilevel"/>
    <w:tmpl w:val="0C9AB240"/>
    <w:lvl w:ilvl="0" w:tplc="6AE4276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FC03EF"/>
    <w:multiLevelType w:val="hybridMultilevel"/>
    <w:tmpl w:val="2C400FA0"/>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42B71E74"/>
    <w:multiLevelType w:val="hybridMultilevel"/>
    <w:tmpl w:val="CE9491D6"/>
    <w:lvl w:ilvl="0" w:tplc="FCE08E3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43067BA4"/>
    <w:multiLevelType w:val="hybridMultilevel"/>
    <w:tmpl w:val="EEACDD0C"/>
    <w:lvl w:ilvl="0" w:tplc="28C29936">
      <w:start w:val="2"/>
      <w:numFmt w:val="decimal"/>
      <w:lvlText w:val="%1."/>
      <w:lvlJc w:val="left"/>
      <w:pPr>
        <w:tabs>
          <w:tab w:val="num" w:pos="1440"/>
        </w:tabs>
        <w:ind w:left="1440" w:hanging="72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0" w15:restartNumberingAfterBreak="0">
    <w:nsid w:val="46C7004B"/>
    <w:multiLevelType w:val="hybridMultilevel"/>
    <w:tmpl w:val="843EA2FC"/>
    <w:lvl w:ilvl="0" w:tplc="6CBA4AD6">
      <w:start w:val="6"/>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4B3903C2"/>
    <w:multiLevelType w:val="hybridMultilevel"/>
    <w:tmpl w:val="A22E6208"/>
    <w:lvl w:ilvl="0" w:tplc="00050409">
      <w:start w:val="1"/>
      <w:numFmt w:val="bullet"/>
      <w:lvlText w:val=""/>
      <w:lvlJc w:val="left"/>
      <w:pPr>
        <w:tabs>
          <w:tab w:val="num" w:pos="1080"/>
        </w:tabs>
        <w:ind w:left="1080" w:hanging="360"/>
      </w:pPr>
      <w:rPr>
        <w:rFonts w:ascii="Wingdings" w:hAnsi="Wingding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2" w15:restartNumberingAfterBreak="0">
    <w:nsid w:val="4C8C63A1"/>
    <w:multiLevelType w:val="hybridMultilevel"/>
    <w:tmpl w:val="B3E83AA0"/>
    <w:lvl w:ilvl="0" w:tplc="99666F8A">
      <w:start w:val="1"/>
      <w:numFmt w:val="decimal"/>
      <w:lvlText w:val="%1."/>
      <w:lvlJc w:val="left"/>
      <w:pPr>
        <w:ind w:left="720" w:hanging="360"/>
      </w:pPr>
      <w:rPr>
        <w:rFonts w:ascii="Times" w:eastAsia="Times New Roman" w:hAnsi="Time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072440"/>
    <w:multiLevelType w:val="hybridMultilevel"/>
    <w:tmpl w:val="C0E6F178"/>
    <w:lvl w:ilvl="0" w:tplc="FCE08E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51FB4225"/>
    <w:multiLevelType w:val="hybridMultilevel"/>
    <w:tmpl w:val="0408045C"/>
    <w:lvl w:ilvl="0" w:tplc="03B0F54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3411FD0"/>
    <w:multiLevelType w:val="hybridMultilevel"/>
    <w:tmpl w:val="FBE41CA8"/>
    <w:lvl w:ilvl="0" w:tplc="FCE08E3C">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55777890"/>
    <w:multiLevelType w:val="hybridMultilevel"/>
    <w:tmpl w:val="2CA03AD6"/>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15:restartNumberingAfterBreak="0">
    <w:nsid w:val="57F0524B"/>
    <w:multiLevelType w:val="hybridMultilevel"/>
    <w:tmpl w:val="98963B0C"/>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58366742"/>
    <w:multiLevelType w:val="hybridMultilevel"/>
    <w:tmpl w:val="5DD89D1C"/>
    <w:lvl w:ilvl="0" w:tplc="000F0409">
      <w:start w:val="2"/>
      <w:numFmt w:val="decimal"/>
      <w:lvlText w:val="%1."/>
      <w:lvlJc w:val="left"/>
      <w:pPr>
        <w:tabs>
          <w:tab w:val="num" w:pos="360"/>
        </w:tabs>
        <w:ind w:left="36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5BEA63CD"/>
    <w:multiLevelType w:val="hybridMultilevel"/>
    <w:tmpl w:val="568EF92A"/>
    <w:lvl w:ilvl="0" w:tplc="99666F8A">
      <w:start w:val="1"/>
      <w:numFmt w:val="decimal"/>
      <w:lvlText w:val="%1."/>
      <w:lvlJc w:val="left"/>
      <w:pPr>
        <w:tabs>
          <w:tab w:val="num" w:pos="1440"/>
        </w:tabs>
        <w:ind w:left="1440" w:hanging="720"/>
      </w:pPr>
      <w:rPr>
        <w:rFonts w:ascii="Times" w:eastAsia="Times New Roman" w:hAnsi="Times" w:cs="Times New Roman"/>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0" w15:restartNumberingAfterBreak="0">
    <w:nsid w:val="5EA22D2C"/>
    <w:multiLevelType w:val="hybridMultilevel"/>
    <w:tmpl w:val="B108350E"/>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69FB0AD4"/>
    <w:multiLevelType w:val="hybridMultilevel"/>
    <w:tmpl w:val="A584254E"/>
    <w:lvl w:ilvl="0" w:tplc="000F0409">
      <w:start w:val="2"/>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E40606A"/>
    <w:multiLevelType w:val="hybridMultilevel"/>
    <w:tmpl w:val="9564CCA6"/>
    <w:lvl w:ilvl="0" w:tplc="000F0409">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15:restartNumberingAfterBreak="0">
    <w:nsid w:val="77F709CF"/>
    <w:multiLevelType w:val="hybridMultilevel"/>
    <w:tmpl w:val="64046FA0"/>
    <w:lvl w:ilvl="0" w:tplc="000F0409">
      <w:start w:val="6"/>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498354667">
    <w:abstractNumId w:val="8"/>
  </w:num>
  <w:num w:numId="2" w16cid:durableId="249781065">
    <w:abstractNumId w:val="4"/>
  </w:num>
  <w:num w:numId="3" w16cid:durableId="296299103">
    <w:abstractNumId w:val="15"/>
  </w:num>
  <w:num w:numId="4" w16cid:durableId="227309862">
    <w:abstractNumId w:val="20"/>
  </w:num>
  <w:num w:numId="5" w16cid:durableId="1537692990">
    <w:abstractNumId w:val="7"/>
  </w:num>
  <w:num w:numId="6" w16cid:durableId="1116172399">
    <w:abstractNumId w:val="21"/>
  </w:num>
  <w:num w:numId="7" w16cid:durableId="723334184">
    <w:abstractNumId w:val="13"/>
  </w:num>
  <w:num w:numId="8" w16cid:durableId="1222523028">
    <w:abstractNumId w:val="0"/>
  </w:num>
  <w:num w:numId="9" w16cid:durableId="55277050">
    <w:abstractNumId w:val="5"/>
  </w:num>
  <w:num w:numId="10" w16cid:durableId="1065029537">
    <w:abstractNumId w:val="9"/>
  </w:num>
  <w:num w:numId="11" w16cid:durableId="1057315249">
    <w:abstractNumId w:val="17"/>
  </w:num>
  <w:num w:numId="12" w16cid:durableId="1759331496">
    <w:abstractNumId w:val="16"/>
  </w:num>
  <w:num w:numId="13" w16cid:durableId="2145806013">
    <w:abstractNumId w:val="10"/>
  </w:num>
  <w:num w:numId="14" w16cid:durableId="1072042387">
    <w:abstractNumId w:val="19"/>
  </w:num>
  <w:num w:numId="15" w16cid:durableId="586034494">
    <w:abstractNumId w:val="22"/>
  </w:num>
  <w:num w:numId="16" w16cid:durableId="29500017">
    <w:abstractNumId w:val="23"/>
  </w:num>
  <w:num w:numId="17" w16cid:durableId="191849908">
    <w:abstractNumId w:val="18"/>
  </w:num>
  <w:num w:numId="18" w16cid:durableId="328140787">
    <w:abstractNumId w:val="11"/>
  </w:num>
  <w:num w:numId="19" w16cid:durableId="1959023494">
    <w:abstractNumId w:val="1"/>
  </w:num>
  <w:num w:numId="20" w16cid:durableId="632829203">
    <w:abstractNumId w:val="6"/>
  </w:num>
  <w:num w:numId="21" w16cid:durableId="1366518677">
    <w:abstractNumId w:val="2"/>
  </w:num>
  <w:num w:numId="22" w16cid:durableId="1706833879">
    <w:abstractNumId w:val="12"/>
  </w:num>
  <w:num w:numId="23" w16cid:durableId="1154299063">
    <w:abstractNumId w:val="3"/>
  </w:num>
  <w:num w:numId="24" w16cid:durableId="43491217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0378"/>
    <w:rsid w:val="00023A30"/>
    <w:rsid w:val="00032401"/>
    <w:rsid w:val="000649C7"/>
    <w:rsid w:val="000929ED"/>
    <w:rsid w:val="000B7E96"/>
    <w:rsid w:val="001100D9"/>
    <w:rsid w:val="0012054B"/>
    <w:rsid w:val="00140F44"/>
    <w:rsid w:val="00147BCE"/>
    <w:rsid w:val="001740CF"/>
    <w:rsid w:val="00191B80"/>
    <w:rsid w:val="00195425"/>
    <w:rsid w:val="00197872"/>
    <w:rsid w:val="001B6790"/>
    <w:rsid w:val="001D0E43"/>
    <w:rsid w:val="001E4252"/>
    <w:rsid w:val="00203FD5"/>
    <w:rsid w:val="00225F95"/>
    <w:rsid w:val="00230935"/>
    <w:rsid w:val="00255EB4"/>
    <w:rsid w:val="0026428E"/>
    <w:rsid w:val="00281D30"/>
    <w:rsid w:val="002C2376"/>
    <w:rsid w:val="00304311"/>
    <w:rsid w:val="00311C1A"/>
    <w:rsid w:val="0033243E"/>
    <w:rsid w:val="00335B08"/>
    <w:rsid w:val="003418B6"/>
    <w:rsid w:val="00341C65"/>
    <w:rsid w:val="00356FD4"/>
    <w:rsid w:val="00357732"/>
    <w:rsid w:val="00361855"/>
    <w:rsid w:val="00364492"/>
    <w:rsid w:val="00367188"/>
    <w:rsid w:val="00386139"/>
    <w:rsid w:val="0039646B"/>
    <w:rsid w:val="003B7817"/>
    <w:rsid w:val="003C450F"/>
    <w:rsid w:val="003E66A3"/>
    <w:rsid w:val="00433736"/>
    <w:rsid w:val="0047261B"/>
    <w:rsid w:val="004B7740"/>
    <w:rsid w:val="004C0371"/>
    <w:rsid w:val="004D0378"/>
    <w:rsid w:val="004D26E4"/>
    <w:rsid w:val="004E62F2"/>
    <w:rsid w:val="005072DC"/>
    <w:rsid w:val="00512070"/>
    <w:rsid w:val="00526D40"/>
    <w:rsid w:val="00533FDF"/>
    <w:rsid w:val="00590D48"/>
    <w:rsid w:val="0059618A"/>
    <w:rsid w:val="005A1C3D"/>
    <w:rsid w:val="005B149B"/>
    <w:rsid w:val="005D6001"/>
    <w:rsid w:val="005E4AA1"/>
    <w:rsid w:val="005E783E"/>
    <w:rsid w:val="006165E2"/>
    <w:rsid w:val="00622B27"/>
    <w:rsid w:val="006329BD"/>
    <w:rsid w:val="00664212"/>
    <w:rsid w:val="0067780E"/>
    <w:rsid w:val="00696BA9"/>
    <w:rsid w:val="006D6520"/>
    <w:rsid w:val="0072726A"/>
    <w:rsid w:val="007542FE"/>
    <w:rsid w:val="00754CCC"/>
    <w:rsid w:val="00757897"/>
    <w:rsid w:val="00780DBB"/>
    <w:rsid w:val="007B1165"/>
    <w:rsid w:val="007E56AE"/>
    <w:rsid w:val="0081386A"/>
    <w:rsid w:val="008C070F"/>
    <w:rsid w:val="008C5856"/>
    <w:rsid w:val="008D0913"/>
    <w:rsid w:val="008D4F5F"/>
    <w:rsid w:val="008E2D45"/>
    <w:rsid w:val="009168B6"/>
    <w:rsid w:val="009300AF"/>
    <w:rsid w:val="009448D0"/>
    <w:rsid w:val="009569E4"/>
    <w:rsid w:val="00977CD7"/>
    <w:rsid w:val="00992995"/>
    <w:rsid w:val="009B7D23"/>
    <w:rsid w:val="009D0038"/>
    <w:rsid w:val="009D0088"/>
    <w:rsid w:val="00A036ED"/>
    <w:rsid w:val="00A57517"/>
    <w:rsid w:val="00A86BE8"/>
    <w:rsid w:val="00A97848"/>
    <w:rsid w:val="00AA3C0D"/>
    <w:rsid w:val="00B13F8C"/>
    <w:rsid w:val="00B62AF0"/>
    <w:rsid w:val="00BA4506"/>
    <w:rsid w:val="00BB1E21"/>
    <w:rsid w:val="00C0479C"/>
    <w:rsid w:val="00C103C1"/>
    <w:rsid w:val="00CA6A3B"/>
    <w:rsid w:val="00CB11B3"/>
    <w:rsid w:val="00CB441C"/>
    <w:rsid w:val="00CE3A3F"/>
    <w:rsid w:val="00D06A4B"/>
    <w:rsid w:val="00D07522"/>
    <w:rsid w:val="00D125FB"/>
    <w:rsid w:val="00D34276"/>
    <w:rsid w:val="00D545B5"/>
    <w:rsid w:val="00D728E0"/>
    <w:rsid w:val="00DC09B8"/>
    <w:rsid w:val="00DC209B"/>
    <w:rsid w:val="00DE67E3"/>
    <w:rsid w:val="00DE6EDB"/>
    <w:rsid w:val="00E701F8"/>
    <w:rsid w:val="00E74FCD"/>
    <w:rsid w:val="00EA5C1B"/>
    <w:rsid w:val="00EF5591"/>
    <w:rsid w:val="00F0031B"/>
    <w:rsid w:val="00F003FA"/>
    <w:rsid w:val="00F04C34"/>
    <w:rsid w:val="00F5218C"/>
    <w:rsid w:val="00F82EBA"/>
    <w:rsid w:val="00F8467D"/>
    <w:rsid w:val="00F85B5E"/>
    <w:rsid w:val="00FD22AD"/>
    <w:rsid w:val="00FF541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94B76FA"/>
  <w14:defaultImageDpi w14:val="300"/>
  <w15:docId w15:val="{139D916B-6820-4A5C-88EC-8608E714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05F1"/>
    <w:pPr>
      <w:tabs>
        <w:tab w:val="center" w:pos="4320"/>
        <w:tab w:val="right" w:pos="8640"/>
      </w:tabs>
    </w:pPr>
  </w:style>
  <w:style w:type="paragraph" w:styleId="Footer">
    <w:name w:val="footer"/>
    <w:basedOn w:val="Normal"/>
    <w:semiHidden/>
    <w:rsid w:val="004B05F1"/>
    <w:pPr>
      <w:tabs>
        <w:tab w:val="center" w:pos="4320"/>
        <w:tab w:val="right" w:pos="8640"/>
      </w:tabs>
    </w:pPr>
  </w:style>
  <w:style w:type="character" w:styleId="PageNumber">
    <w:name w:val="page number"/>
    <w:basedOn w:val="DefaultParagraphFont"/>
    <w:rsid w:val="004B05F1"/>
  </w:style>
  <w:style w:type="paragraph" w:styleId="ListParagraph">
    <w:name w:val="List Paragraph"/>
    <w:basedOn w:val="Normal"/>
    <w:uiPriority w:val="34"/>
    <w:qFormat/>
    <w:rsid w:val="00255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58</Pages>
  <Words>15064</Words>
  <Characters>87273</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MISSION</vt:lpstr>
    </vt:vector>
  </TitlesOfParts>
  <Company>Mission Teachers' Union</Company>
  <LinksUpToDate>false</LinksUpToDate>
  <CharactersWithSpaces>102133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dc:title>
  <dc:subject/>
  <dc:creator>Cathy Vogel</dc:creator>
  <cp:keywords/>
  <cp:lastModifiedBy>Mission Teachers' Union</cp:lastModifiedBy>
  <cp:revision>28</cp:revision>
  <cp:lastPrinted>2022-09-07T21:56:00Z</cp:lastPrinted>
  <dcterms:created xsi:type="dcterms:W3CDTF">2021-09-08T17:47:00Z</dcterms:created>
  <dcterms:modified xsi:type="dcterms:W3CDTF">2023-08-29T18:37:00Z</dcterms:modified>
</cp:coreProperties>
</file>